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5C0" w14:textId="77777777" w:rsidR="00C343B9" w:rsidRDefault="00C343B9">
      <w:pPr>
        <w:spacing w:after="100" w:afterAutospacing="1"/>
        <w:rPr>
          <w:rFonts w:cs="Arial"/>
          <w:b/>
          <w:sz w:val="24"/>
          <w:szCs w:val="24"/>
          <w:lang w:val="fr-CH"/>
        </w:rPr>
      </w:pPr>
    </w:p>
    <w:p w14:paraId="4AB5432D" w14:textId="77777777" w:rsidR="00C343B9" w:rsidRDefault="00B3404B">
      <w:pPr>
        <w:spacing w:after="100" w:afterAutospacing="1"/>
        <w:rPr>
          <w:rFonts w:cs="Arial"/>
          <w:b/>
          <w:sz w:val="24"/>
          <w:szCs w:val="24"/>
          <w:lang w:val="fr-CH"/>
        </w:rPr>
      </w:pPr>
      <w:r>
        <w:rPr>
          <w:rFonts w:cs="Arial"/>
          <w:b/>
          <w:sz w:val="24"/>
          <w:szCs w:val="24"/>
          <w:lang w:val="fr-CH"/>
        </w:rPr>
        <w:t>DEMANDE D’OCTROI DE CERTIFICAT DE SÉCURITÉ (SSC)</w:t>
      </w:r>
    </w:p>
    <w:p w14:paraId="26DEF9AE" w14:textId="52B234BA" w:rsidR="00802457" w:rsidRPr="00740B41" w:rsidRDefault="0072736D" w:rsidP="00740B41">
      <w:pPr>
        <w:spacing w:after="240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L</w:t>
      </w:r>
      <w:r w:rsidR="00802457" w:rsidRPr="00740B41">
        <w:rPr>
          <w:rFonts w:cs="Arial"/>
          <w:sz w:val="18"/>
          <w:szCs w:val="18"/>
          <w:lang w:val="fr-CH"/>
        </w:rPr>
        <w:t xml:space="preserve">e présent formulaire de demande est complémentaire à la demande électronique </w:t>
      </w:r>
      <w:proofErr w:type="spellStart"/>
      <w:proofErr w:type="gramStart"/>
      <w:r w:rsidR="00802457" w:rsidRPr="00740B41">
        <w:rPr>
          <w:rFonts w:cs="Arial"/>
          <w:sz w:val="18"/>
          <w:szCs w:val="18"/>
          <w:lang w:val="fr-CH"/>
        </w:rPr>
        <w:t>a</w:t>
      </w:r>
      <w:proofErr w:type="spellEnd"/>
      <w:proofErr w:type="gramEnd"/>
      <w:r w:rsidR="00802457" w:rsidRPr="00740B41">
        <w:rPr>
          <w:rFonts w:cs="Arial"/>
          <w:sz w:val="18"/>
          <w:szCs w:val="18"/>
          <w:lang w:val="fr-CH"/>
        </w:rPr>
        <w:t xml:space="preserve"> faire impérativement sur le site de l'OFT.</w:t>
      </w:r>
    </w:p>
    <w:p w14:paraId="531D4401" w14:textId="77777777" w:rsidR="00906D60" w:rsidRPr="00802457" w:rsidRDefault="002B393C" w:rsidP="00802457">
      <w:pPr>
        <w:rPr>
          <w:rFonts w:cs="Arial"/>
          <w:sz w:val="16"/>
          <w:szCs w:val="16"/>
          <w:lang w:val="fr-CH"/>
        </w:rPr>
      </w:pPr>
      <w:hyperlink r:id="rId8" w:history="1">
        <w:r w:rsidR="00906D60" w:rsidRPr="008860DE">
          <w:rPr>
            <w:rStyle w:val="Hyperlink"/>
            <w:rFonts w:cs="Arial"/>
            <w:sz w:val="16"/>
            <w:szCs w:val="16"/>
            <w:lang w:val="fr-CH"/>
          </w:rPr>
          <w:t>https://www.bav.admin.ch/bav/fr/home/contact/e-gesuche.html</w:t>
        </w:r>
      </w:hyperlink>
      <w:r w:rsidR="00906D60">
        <w:rPr>
          <w:rFonts w:cs="Arial"/>
          <w:sz w:val="16"/>
          <w:szCs w:val="16"/>
          <w:lang w:val="fr-CH"/>
        </w:rPr>
        <w:t xml:space="preserve"> </w:t>
      </w:r>
    </w:p>
    <w:p w14:paraId="24C6B242" w14:textId="77777777" w:rsidR="00906D60" w:rsidRDefault="00906D60" w:rsidP="00802457">
      <w:pPr>
        <w:rPr>
          <w:rFonts w:cs="Arial"/>
          <w:sz w:val="16"/>
          <w:szCs w:val="16"/>
          <w:lang w:val="fr-CH"/>
        </w:rPr>
      </w:pPr>
    </w:p>
    <w:p w14:paraId="75B143EC" w14:textId="1370E916" w:rsidR="00802457" w:rsidRPr="00740B41" w:rsidRDefault="0072736D" w:rsidP="00802457">
      <w:pPr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I</w:t>
      </w:r>
      <w:r w:rsidR="00802457" w:rsidRPr="00740B41">
        <w:rPr>
          <w:rFonts w:cs="Arial"/>
          <w:sz w:val="18"/>
          <w:szCs w:val="18"/>
          <w:lang w:val="fr-CH"/>
        </w:rPr>
        <w:t xml:space="preserve">l est obligatoire pour </w:t>
      </w:r>
      <w:r w:rsidR="00906D60" w:rsidRPr="00740B41">
        <w:rPr>
          <w:rFonts w:cs="Arial"/>
          <w:sz w:val="18"/>
          <w:szCs w:val="18"/>
          <w:lang w:val="fr-CH"/>
        </w:rPr>
        <w:t>des raisons juridiques</w:t>
      </w:r>
      <w:r w:rsidR="00802457" w:rsidRPr="00740B41">
        <w:rPr>
          <w:rFonts w:cs="Arial"/>
          <w:sz w:val="18"/>
          <w:szCs w:val="18"/>
          <w:lang w:val="fr-CH"/>
        </w:rPr>
        <w:t>.</w:t>
      </w:r>
    </w:p>
    <w:p w14:paraId="6DAAADC2" w14:textId="77777777" w:rsidR="004C5C45" w:rsidRPr="00740B41" w:rsidRDefault="004C5C45" w:rsidP="00802457">
      <w:pPr>
        <w:rPr>
          <w:rFonts w:cs="Arial"/>
          <w:sz w:val="18"/>
          <w:szCs w:val="18"/>
          <w:lang w:val="fr-CH"/>
        </w:rPr>
      </w:pPr>
    </w:p>
    <w:p w14:paraId="6C85926B" w14:textId="0F3EAF20" w:rsidR="004C5C45" w:rsidRPr="00740B41" w:rsidRDefault="004C5C45" w:rsidP="00802457">
      <w:pPr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 xml:space="preserve">Le présent formulaire, signé, est </w:t>
      </w:r>
      <w:proofErr w:type="gramStart"/>
      <w:r w:rsidRPr="00740B41">
        <w:rPr>
          <w:rFonts w:cs="Arial"/>
          <w:sz w:val="18"/>
          <w:szCs w:val="18"/>
          <w:lang w:val="fr-CH"/>
        </w:rPr>
        <w:t>a</w:t>
      </w:r>
      <w:proofErr w:type="gramEnd"/>
      <w:r w:rsidRPr="00740B41">
        <w:rPr>
          <w:rFonts w:cs="Arial"/>
          <w:sz w:val="18"/>
          <w:szCs w:val="18"/>
          <w:lang w:val="fr-CH"/>
        </w:rPr>
        <w:t xml:space="preserve"> livrer avec la demande électronique.</w:t>
      </w:r>
    </w:p>
    <w:p w14:paraId="2C87AC8C" w14:textId="77777777" w:rsidR="00802457" w:rsidRDefault="00802457" w:rsidP="00802457">
      <w:pPr>
        <w:rPr>
          <w:rFonts w:cs="Arial"/>
          <w:b/>
          <w:sz w:val="16"/>
          <w:szCs w:val="16"/>
          <w:lang w:val="fr-CH"/>
        </w:rPr>
      </w:pPr>
    </w:p>
    <w:p w14:paraId="6F81D069" w14:textId="77777777" w:rsidR="004C5C45" w:rsidRDefault="004C5C45" w:rsidP="00802457">
      <w:pPr>
        <w:rPr>
          <w:rFonts w:cs="Arial"/>
          <w:b/>
          <w:sz w:val="16"/>
          <w:szCs w:val="16"/>
          <w:lang w:val="fr-CH"/>
        </w:rPr>
      </w:pPr>
    </w:p>
    <w:p w14:paraId="6BF33B6B" w14:textId="60F9F03A" w:rsidR="00C343B9" w:rsidRDefault="00B3404B" w:rsidP="00802457">
      <w:pPr>
        <w:rPr>
          <w:rFonts w:cs="Arial"/>
          <w:b/>
          <w:sz w:val="16"/>
          <w:szCs w:val="16"/>
          <w:lang w:val="fr-CH"/>
        </w:rPr>
      </w:pPr>
      <w:r>
        <w:rPr>
          <w:rFonts w:cs="Arial"/>
          <w:b/>
          <w:sz w:val="16"/>
          <w:szCs w:val="16"/>
          <w:lang w:val="fr-CH"/>
        </w:rPr>
        <w:t>AUTORITÉ SÉCURITAIRE ET DE SURVEILLANCE</w:t>
      </w:r>
    </w:p>
    <w:p w14:paraId="6D3B596D" w14:textId="77777777" w:rsidR="00C343B9" w:rsidRDefault="00C343B9">
      <w:pPr>
        <w:rPr>
          <w:rFonts w:cs="Arial"/>
          <w:sz w:val="16"/>
          <w:szCs w:val="16"/>
          <w:lang w:val="fr-CH"/>
        </w:rPr>
      </w:pPr>
    </w:p>
    <w:p w14:paraId="18E2979F" w14:textId="77777777" w:rsidR="00C343B9" w:rsidRPr="00740B41" w:rsidRDefault="00B3404B">
      <w:pPr>
        <w:pStyle w:val="Listenabsatz"/>
        <w:numPr>
          <w:ilvl w:val="1"/>
          <w:numId w:val="1"/>
        </w:numPr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Département fédéral de l’environnement, des transports,</w:t>
      </w:r>
    </w:p>
    <w:p w14:paraId="47DF6D54" w14:textId="77777777" w:rsidR="00C343B9" w:rsidRPr="00740B41" w:rsidRDefault="00B3404B">
      <w:pPr>
        <w:pStyle w:val="Listenabsatz"/>
        <w:ind w:left="705"/>
        <w:rPr>
          <w:rFonts w:cs="Arial"/>
          <w:sz w:val="18"/>
          <w:szCs w:val="18"/>
          <w:lang w:val="fr-CH"/>
        </w:rPr>
      </w:pPr>
      <w:proofErr w:type="gramStart"/>
      <w:r w:rsidRPr="00740B41">
        <w:rPr>
          <w:rFonts w:cs="Arial"/>
          <w:sz w:val="18"/>
          <w:szCs w:val="18"/>
          <w:lang w:val="fr-CH"/>
        </w:rPr>
        <w:t>de</w:t>
      </w:r>
      <w:proofErr w:type="gramEnd"/>
      <w:r w:rsidRPr="00740B41">
        <w:rPr>
          <w:rFonts w:cs="Arial"/>
          <w:sz w:val="18"/>
          <w:szCs w:val="18"/>
          <w:lang w:val="fr-CH"/>
        </w:rPr>
        <w:t xml:space="preserve"> l’énergie et de la communication DETEC</w:t>
      </w:r>
    </w:p>
    <w:p w14:paraId="6171FCB1" w14:textId="77777777" w:rsidR="00C343B9" w:rsidRPr="00740B41" w:rsidRDefault="00B3404B">
      <w:pPr>
        <w:pStyle w:val="Listenabsatz"/>
        <w:ind w:left="705"/>
        <w:rPr>
          <w:rFonts w:cs="Arial"/>
          <w:b/>
          <w:sz w:val="18"/>
          <w:szCs w:val="18"/>
          <w:lang w:val="fr-CH"/>
        </w:rPr>
      </w:pPr>
      <w:r w:rsidRPr="00740B41">
        <w:rPr>
          <w:rFonts w:cs="Arial"/>
          <w:b/>
          <w:sz w:val="18"/>
          <w:szCs w:val="18"/>
          <w:lang w:val="fr-CH"/>
        </w:rPr>
        <w:t>Office fédéral des transports OFT</w:t>
      </w:r>
    </w:p>
    <w:p w14:paraId="6CF7EF96" w14:textId="77777777" w:rsidR="00C343B9" w:rsidRPr="00740B41" w:rsidRDefault="00B3404B">
      <w:pPr>
        <w:pStyle w:val="Listenabsatz"/>
        <w:ind w:left="705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Section Admissions et règles</w:t>
      </w:r>
    </w:p>
    <w:p w14:paraId="7EAF2CCC" w14:textId="77777777" w:rsidR="00C343B9" w:rsidRPr="00740B41" w:rsidRDefault="00B3404B">
      <w:pPr>
        <w:pStyle w:val="Listenabsatz"/>
        <w:ind w:left="705"/>
        <w:rPr>
          <w:rFonts w:cs="Arial"/>
          <w:sz w:val="18"/>
          <w:szCs w:val="18"/>
          <w:lang w:val="fr-CH"/>
        </w:rPr>
      </w:pPr>
      <w:proofErr w:type="spellStart"/>
      <w:r w:rsidRPr="00740B41">
        <w:rPr>
          <w:rFonts w:cs="Arial"/>
          <w:sz w:val="18"/>
          <w:szCs w:val="18"/>
          <w:lang w:val="fr-CH"/>
        </w:rPr>
        <w:t>Mühlestrasse</w:t>
      </w:r>
      <w:proofErr w:type="spellEnd"/>
      <w:r w:rsidRPr="00740B41">
        <w:rPr>
          <w:rFonts w:cs="Arial"/>
          <w:sz w:val="18"/>
          <w:szCs w:val="18"/>
          <w:lang w:val="fr-CH"/>
        </w:rPr>
        <w:t xml:space="preserve"> 6</w:t>
      </w:r>
    </w:p>
    <w:p w14:paraId="2156901D" w14:textId="77777777" w:rsidR="00C343B9" w:rsidRPr="00740B41" w:rsidRDefault="00B3404B" w:rsidP="008A5F8C">
      <w:pPr>
        <w:pStyle w:val="Listenabsatz"/>
        <w:ind w:left="703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CH-3003 Berne</w:t>
      </w:r>
    </w:p>
    <w:p w14:paraId="10E361B5" w14:textId="4E402D21" w:rsidR="00C343B9" w:rsidRDefault="00C343B9" w:rsidP="0097331C">
      <w:pPr>
        <w:tabs>
          <w:tab w:val="left" w:pos="284"/>
          <w:tab w:val="left" w:pos="357"/>
        </w:tabs>
        <w:spacing w:line="280" w:lineRule="exact"/>
        <w:rPr>
          <w:rFonts w:cs="Arial"/>
          <w:sz w:val="16"/>
          <w:szCs w:val="16"/>
          <w:lang w:val="fr-CH" w:eastAsia="de-DE"/>
        </w:rPr>
      </w:pPr>
    </w:p>
    <w:p w14:paraId="7E2826EE" w14:textId="77777777" w:rsidR="00C343B9" w:rsidRDefault="00C343B9"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after="240" w:line="240" w:lineRule="auto"/>
        <w:ind w:left="703" w:hanging="703"/>
        <w:rPr>
          <w:rFonts w:cs="Arial"/>
          <w:sz w:val="16"/>
          <w:szCs w:val="16"/>
          <w:lang w:val="fr-CH"/>
        </w:rPr>
      </w:pPr>
    </w:p>
    <w:p w14:paraId="3FA12F25" w14:textId="77777777" w:rsidR="00C343B9" w:rsidRPr="00740B41" w:rsidRDefault="0072736D">
      <w:pPr>
        <w:pStyle w:val="Listenabsatz"/>
        <w:tabs>
          <w:tab w:val="left" w:pos="709"/>
          <w:tab w:val="left" w:pos="1985"/>
          <w:tab w:val="left" w:pos="2977"/>
          <w:tab w:val="left" w:pos="4536"/>
          <w:tab w:val="left" w:pos="4962"/>
          <w:tab w:val="left" w:pos="7797"/>
        </w:tabs>
        <w:spacing w:before="240" w:after="240" w:line="240" w:lineRule="auto"/>
        <w:ind w:left="0"/>
        <w:contextualSpacing w:val="0"/>
        <w:rPr>
          <w:rFonts w:cs="Arial"/>
          <w:b/>
          <w:sz w:val="18"/>
          <w:szCs w:val="18"/>
          <w:lang w:val="fr-CH"/>
        </w:rPr>
      </w:pPr>
      <w:r>
        <w:rPr>
          <w:rFonts w:cs="Arial"/>
          <w:b/>
          <w:sz w:val="16"/>
          <w:szCs w:val="16"/>
          <w:lang w:val="fr-CH"/>
        </w:rPr>
        <w:t>2</w:t>
      </w:r>
      <w:r w:rsidR="00B3404B">
        <w:rPr>
          <w:rFonts w:cs="Arial"/>
          <w:b/>
          <w:sz w:val="16"/>
          <w:szCs w:val="16"/>
          <w:lang w:val="fr-CH"/>
        </w:rPr>
        <w:t xml:space="preserve">.1 </w:t>
      </w:r>
      <w:r w:rsidR="00B3404B">
        <w:rPr>
          <w:rFonts w:cs="Arial"/>
          <w:b/>
          <w:sz w:val="16"/>
          <w:szCs w:val="16"/>
          <w:lang w:val="fr-CH"/>
        </w:rPr>
        <w:tab/>
      </w:r>
      <w:r w:rsidR="00B3404B" w:rsidRPr="00740B41">
        <w:rPr>
          <w:rFonts w:cs="Arial"/>
          <w:b/>
          <w:sz w:val="18"/>
          <w:szCs w:val="18"/>
          <w:lang w:val="fr-CH"/>
        </w:rPr>
        <w:t>Indications sur le requérant</w:t>
      </w:r>
    </w:p>
    <w:p w14:paraId="259A7210" w14:textId="77777777" w:rsidR="00C343B9" w:rsidRPr="00740B41" w:rsidRDefault="0072736D">
      <w:pPr>
        <w:pStyle w:val="Listenabsatz"/>
        <w:tabs>
          <w:tab w:val="left" w:pos="709"/>
          <w:tab w:val="left" w:pos="1985"/>
          <w:tab w:val="left" w:pos="2977"/>
          <w:tab w:val="left" w:pos="4536"/>
          <w:tab w:val="left" w:pos="4962"/>
          <w:tab w:val="left" w:pos="5387"/>
        </w:tabs>
        <w:spacing w:before="120" w:after="120" w:line="360" w:lineRule="auto"/>
        <w:ind w:left="0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2</w:t>
      </w:r>
      <w:r w:rsidR="00B3404B" w:rsidRPr="00740B41">
        <w:rPr>
          <w:rFonts w:cs="Arial"/>
          <w:sz w:val="18"/>
          <w:szCs w:val="18"/>
          <w:lang w:val="fr-CH"/>
        </w:rPr>
        <w:t>.2</w:t>
      </w:r>
      <w:r w:rsidR="00B3404B" w:rsidRPr="00740B41">
        <w:rPr>
          <w:rFonts w:cs="Arial"/>
          <w:sz w:val="18"/>
          <w:szCs w:val="18"/>
          <w:lang w:val="fr-CH"/>
        </w:rPr>
        <w:tab/>
        <w:t>Nom inscrit (y compris forme juridique)</w:t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3404B"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="00B3404B" w:rsidRPr="00740B41">
        <w:rPr>
          <w:rFonts w:cs="Arial"/>
          <w:sz w:val="18"/>
          <w:szCs w:val="18"/>
          <w:lang w:val="fr-CH"/>
        </w:rPr>
      </w:r>
      <w:r w:rsidR="00B3404B" w:rsidRPr="00740B41">
        <w:rPr>
          <w:rFonts w:cs="Arial"/>
          <w:sz w:val="18"/>
          <w:szCs w:val="18"/>
          <w:lang w:val="fr-CH"/>
        </w:rPr>
        <w:fldChar w:fldCharType="separate"/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sz w:val="18"/>
          <w:szCs w:val="18"/>
          <w:lang w:val="fr-CH"/>
        </w:rPr>
        <w:fldChar w:fldCharType="end"/>
      </w:r>
    </w:p>
    <w:p w14:paraId="31169E90" w14:textId="3921F0FB" w:rsidR="00C343B9" w:rsidRPr="00740B41" w:rsidRDefault="0072736D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120" w:line="360" w:lineRule="auto"/>
        <w:ind w:left="0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2</w:t>
      </w:r>
      <w:r w:rsidR="00B3404B" w:rsidRPr="00740B41">
        <w:rPr>
          <w:rFonts w:cs="Arial"/>
          <w:sz w:val="18"/>
          <w:szCs w:val="18"/>
          <w:lang w:val="fr-CH"/>
        </w:rPr>
        <w:t>.3</w:t>
      </w:r>
      <w:r w:rsidR="00B3404B" w:rsidRPr="00740B41">
        <w:rPr>
          <w:rFonts w:cs="Arial"/>
          <w:sz w:val="18"/>
          <w:szCs w:val="18"/>
          <w:lang w:val="fr-CH"/>
        </w:rPr>
        <w:tab/>
        <w:t>Nom de l’entreprise ferroviaire</w:t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B3404B"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="00B3404B" w:rsidRPr="00740B41">
        <w:rPr>
          <w:rFonts w:cs="Arial"/>
          <w:sz w:val="18"/>
          <w:szCs w:val="18"/>
          <w:lang w:val="fr-CH"/>
        </w:rPr>
      </w:r>
      <w:r w:rsidR="00B3404B" w:rsidRPr="00740B41">
        <w:rPr>
          <w:rFonts w:cs="Arial"/>
          <w:sz w:val="18"/>
          <w:szCs w:val="18"/>
          <w:lang w:val="fr-CH"/>
        </w:rPr>
        <w:fldChar w:fldCharType="separate"/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sz w:val="18"/>
          <w:szCs w:val="18"/>
          <w:lang w:val="fr-CH"/>
        </w:rPr>
        <w:fldChar w:fldCharType="end"/>
      </w:r>
    </w:p>
    <w:p w14:paraId="4BCDD07B" w14:textId="77777777" w:rsidR="00C343B9" w:rsidRPr="00740B41" w:rsidRDefault="0072736D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8"/>
          <w:szCs w:val="18"/>
          <w:lang w:val="fr-CH"/>
        </w:rPr>
      </w:pPr>
      <w:proofErr w:type="gramStart"/>
      <w:r w:rsidRPr="00740B41">
        <w:rPr>
          <w:rFonts w:cs="Arial"/>
          <w:sz w:val="18"/>
          <w:szCs w:val="18"/>
          <w:lang w:val="fr-CH"/>
        </w:rPr>
        <w:t>2</w:t>
      </w:r>
      <w:r w:rsidR="00B3404B" w:rsidRPr="00740B41">
        <w:rPr>
          <w:rFonts w:cs="Arial"/>
          <w:sz w:val="18"/>
          <w:szCs w:val="18"/>
          <w:lang w:val="fr-CH"/>
        </w:rPr>
        <w:t xml:space="preserve">.4  </w:t>
      </w:r>
      <w:r w:rsidR="00B3404B" w:rsidRPr="00740B41">
        <w:rPr>
          <w:rFonts w:cs="Arial"/>
          <w:sz w:val="18"/>
          <w:szCs w:val="18"/>
          <w:lang w:val="fr-CH"/>
        </w:rPr>
        <w:tab/>
      </w:r>
      <w:proofErr w:type="gramEnd"/>
      <w:r w:rsidR="00B3404B" w:rsidRPr="00740B41">
        <w:rPr>
          <w:rFonts w:cs="Arial"/>
          <w:sz w:val="18"/>
          <w:szCs w:val="18"/>
          <w:lang w:val="fr-CH"/>
        </w:rPr>
        <w:t xml:space="preserve">Abréviation </w:t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3404B"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="00B3404B" w:rsidRPr="00740B41">
        <w:rPr>
          <w:rFonts w:cs="Arial"/>
          <w:sz w:val="18"/>
          <w:szCs w:val="18"/>
          <w:lang w:val="fr-CH"/>
        </w:rPr>
      </w:r>
      <w:r w:rsidR="00B3404B" w:rsidRPr="00740B41">
        <w:rPr>
          <w:rFonts w:cs="Arial"/>
          <w:sz w:val="18"/>
          <w:szCs w:val="18"/>
          <w:lang w:val="fr-CH"/>
        </w:rPr>
        <w:fldChar w:fldCharType="separate"/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sz w:val="18"/>
          <w:szCs w:val="18"/>
          <w:lang w:val="fr-CH"/>
        </w:rPr>
        <w:fldChar w:fldCharType="end"/>
      </w:r>
    </w:p>
    <w:p w14:paraId="31C3D42E" w14:textId="77777777" w:rsidR="00C343B9" w:rsidRPr="00740B41" w:rsidRDefault="0072736D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5387"/>
        </w:tabs>
        <w:spacing w:before="120" w:after="120" w:line="360" w:lineRule="auto"/>
        <w:ind w:left="0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2</w:t>
      </w:r>
      <w:r w:rsidR="00B3404B" w:rsidRPr="00740B41">
        <w:rPr>
          <w:rFonts w:cs="Arial"/>
          <w:sz w:val="18"/>
          <w:szCs w:val="18"/>
          <w:lang w:val="fr-CH"/>
        </w:rPr>
        <w:t>.5</w:t>
      </w:r>
      <w:r w:rsidR="00B3404B" w:rsidRPr="00740B41">
        <w:rPr>
          <w:rFonts w:cs="Arial"/>
          <w:sz w:val="18"/>
          <w:szCs w:val="18"/>
          <w:lang w:val="fr-CH"/>
        </w:rPr>
        <w:tab/>
        <w:t xml:space="preserve">Adresse postale complète </w:t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3404B"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="00B3404B" w:rsidRPr="00740B41">
        <w:rPr>
          <w:rFonts w:cs="Arial"/>
          <w:sz w:val="18"/>
          <w:szCs w:val="18"/>
          <w:lang w:val="fr-CH"/>
        </w:rPr>
      </w:r>
      <w:r w:rsidR="00B3404B" w:rsidRPr="00740B41">
        <w:rPr>
          <w:rFonts w:cs="Arial"/>
          <w:sz w:val="18"/>
          <w:szCs w:val="18"/>
          <w:lang w:val="fr-CH"/>
        </w:rPr>
        <w:fldChar w:fldCharType="separate"/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sz w:val="18"/>
          <w:szCs w:val="18"/>
          <w:lang w:val="fr-CH"/>
        </w:rPr>
        <w:fldChar w:fldCharType="end"/>
      </w:r>
    </w:p>
    <w:p w14:paraId="40AFA5DA" w14:textId="77777777" w:rsidR="00C343B9" w:rsidRPr="00740B41" w:rsidRDefault="00B3404B">
      <w:pPr>
        <w:pStyle w:val="Listenabsatz"/>
        <w:tabs>
          <w:tab w:val="left" w:pos="709"/>
          <w:tab w:val="left" w:pos="1985"/>
          <w:tab w:val="left" w:pos="2977"/>
          <w:tab w:val="left" w:pos="4111"/>
          <w:tab w:val="left" w:pos="4536"/>
          <w:tab w:val="left" w:pos="4962"/>
          <w:tab w:val="left" w:pos="5387"/>
        </w:tabs>
        <w:spacing w:before="120" w:after="120" w:line="360" w:lineRule="auto"/>
        <w:ind w:left="0"/>
        <w:rPr>
          <w:rFonts w:cs="Arial"/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ab/>
        <w:t>(</w:t>
      </w:r>
      <w:proofErr w:type="gramStart"/>
      <w:r w:rsidRPr="00740B41">
        <w:rPr>
          <w:rFonts w:cs="Arial"/>
          <w:sz w:val="18"/>
          <w:szCs w:val="18"/>
          <w:lang w:val="fr-CH"/>
        </w:rPr>
        <w:t>rue</w:t>
      </w:r>
      <w:proofErr w:type="gramEnd"/>
      <w:r w:rsidRPr="00740B41">
        <w:rPr>
          <w:rFonts w:cs="Arial"/>
          <w:sz w:val="18"/>
          <w:szCs w:val="18"/>
          <w:lang w:val="fr-CH"/>
        </w:rPr>
        <w:t>, NPA, lieu)</w:t>
      </w:r>
      <w:r w:rsidRPr="00740B41">
        <w:rPr>
          <w:rFonts w:cs="Arial"/>
          <w:sz w:val="18"/>
          <w:szCs w:val="18"/>
          <w:lang w:val="fr-CH"/>
        </w:rPr>
        <w:tab/>
      </w:r>
      <w:r w:rsidRPr="00740B41">
        <w:rPr>
          <w:rFonts w:cs="Arial"/>
          <w:sz w:val="18"/>
          <w:szCs w:val="18"/>
          <w:lang w:val="fr-CH"/>
        </w:rPr>
        <w:tab/>
      </w:r>
      <w:r w:rsidRPr="00740B41">
        <w:rPr>
          <w:rFonts w:cs="Arial"/>
          <w:sz w:val="18"/>
          <w:szCs w:val="18"/>
          <w:lang w:val="fr-CH"/>
        </w:rPr>
        <w:tab/>
      </w:r>
      <w:r w:rsidRPr="00740B41">
        <w:rPr>
          <w:rFonts w:cs="Arial"/>
          <w:sz w:val="18"/>
          <w:szCs w:val="18"/>
          <w:lang w:val="fr-CH"/>
        </w:rPr>
        <w:tab/>
      </w:r>
      <w:r w:rsidRPr="00740B41">
        <w:rPr>
          <w:rFonts w:cs="Arial"/>
          <w:sz w:val="18"/>
          <w:szCs w:val="18"/>
          <w:lang w:val="fr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Pr="00740B41">
        <w:rPr>
          <w:rFonts w:cs="Arial"/>
          <w:sz w:val="18"/>
          <w:szCs w:val="18"/>
          <w:lang w:val="fr-CH"/>
        </w:rPr>
      </w:r>
      <w:r w:rsidRPr="00740B41">
        <w:rPr>
          <w:rFonts w:cs="Arial"/>
          <w:sz w:val="18"/>
          <w:szCs w:val="18"/>
          <w:lang w:val="fr-CH"/>
        </w:rPr>
        <w:fldChar w:fldCharType="separate"/>
      </w:r>
      <w:r w:rsidRPr="00740B41">
        <w:rPr>
          <w:rFonts w:cs="Arial"/>
          <w:sz w:val="18"/>
          <w:szCs w:val="18"/>
          <w:lang w:val="fr-CH"/>
        </w:rPr>
        <w:t> </w:t>
      </w:r>
      <w:r w:rsidRPr="00740B41">
        <w:rPr>
          <w:rFonts w:cs="Arial"/>
          <w:sz w:val="18"/>
          <w:szCs w:val="18"/>
          <w:lang w:val="fr-CH"/>
        </w:rPr>
        <w:t> </w:t>
      </w:r>
      <w:r w:rsidRPr="00740B41">
        <w:rPr>
          <w:rFonts w:cs="Arial"/>
          <w:sz w:val="18"/>
          <w:szCs w:val="18"/>
          <w:lang w:val="fr-CH"/>
        </w:rPr>
        <w:t> </w:t>
      </w:r>
      <w:r w:rsidRPr="00740B41">
        <w:rPr>
          <w:rFonts w:cs="Arial"/>
          <w:sz w:val="18"/>
          <w:szCs w:val="18"/>
          <w:lang w:val="fr-CH"/>
        </w:rPr>
        <w:t> </w:t>
      </w:r>
      <w:r w:rsidRPr="00740B41">
        <w:rPr>
          <w:rFonts w:cs="Arial"/>
          <w:sz w:val="18"/>
          <w:szCs w:val="18"/>
          <w:lang w:val="fr-CH"/>
        </w:rPr>
        <w:t> </w:t>
      </w:r>
      <w:r w:rsidRPr="00740B41">
        <w:rPr>
          <w:sz w:val="18"/>
          <w:szCs w:val="18"/>
          <w:lang w:val="fr-CH"/>
        </w:rPr>
        <w:fldChar w:fldCharType="end"/>
      </w:r>
    </w:p>
    <w:p w14:paraId="2D7A7E6E" w14:textId="77777777" w:rsidR="00C343B9" w:rsidRPr="00740B41" w:rsidRDefault="0072736D">
      <w:pPr>
        <w:pStyle w:val="Listenabsatz"/>
        <w:tabs>
          <w:tab w:val="left" w:pos="1276"/>
          <w:tab w:val="left" w:pos="1985"/>
          <w:tab w:val="left" w:pos="4536"/>
        </w:tabs>
        <w:spacing w:before="120" w:after="120" w:line="360" w:lineRule="auto"/>
        <w:ind w:left="705" w:hanging="705"/>
        <w:rPr>
          <w:sz w:val="18"/>
          <w:szCs w:val="18"/>
          <w:lang w:val="fr-CH"/>
        </w:rPr>
      </w:pPr>
      <w:r w:rsidRPr="00740B41">
        <w:rPr>
          <w:rFonts w:cs="Arial"/>
          <w:sz w:val="18"/>
          <w:szCs w:val="18"/>
          <w:lang w:val="fr-CH"/>
        </w:rPr>
        <w:t>2</w:t>
      </w:r>
      <w:r w:rsidR="00B3404B" w:rsidRPr="00740B41">
        <w:rPr>
          <w:rFonts w:cs="Arial"/>
          <w:sz w:val="18"/>
          <w:szCs w:val="18"/>
          <w:lang w:val="fr-CH"/>
        </w:rPr>
        <w:t>.6</w:t>
      </w:r>
      <w:r w:rsidR="00B3404B" w:rsidRPr="00740B41">
        <w:rPr>
          <w:rFonts w:cs="Arial"/>
          <w:sz w:val="18"/>
          <w:szCs w:val="18"/>
          <w:lang w:val="fr-CH"/>
        </w:rPr>
        <w:tab/>
        <w:t>Numéro de téléphone</w:t>
      </w:r>
      <w:r w:rsidR="00B3404B" w:rsidRPr="00740B41">
        <w:rPr>
          <w:rFonts w:cs="Arial"/>
          <w:sz w:val="18"/>
          <w:szCs w:val="18"/>
          <w:lang w:val="fr-CH"/>
        </w:rPr>
        <w:tab/>
      </w:r>
      <w:r w:rsidR="00B3404B" w:rsidRPr="00740B41">
        <w:rPr>
          <w:rFonts w:cs="Arial"/>
          <w:sz w:val="18"/>
          <w:szCs w:val="18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3404B" w:rsidRPr="00740B41">
        <w:rPr>
          <w:rFonts w:cs="Arial"/>
          <w:sz w:val="18"/>
          <w:szCs w:val="18"/>
          <w:lang w:val="fr-CH"/>
        </w:rPr>
        <w:instrText xml:space="preserve"> FORMTEXT </w:instrText>
      </w:r>
      <w:r w:rsidR="00B3404B" w:rsidRPr="00740B41">
        <w:rPr>
          <w:rFonts w:cs="Arial"/>
          <w:sz w:val="18"/>
          <w:szCs w:val="18"/>
          <w:lang w:val="fr-CH"/>
        </w:rPr>
      </w:r>
      <w:r w:rsidR="00B3404B" w:rsidRPr="00740B41">
        <w:rPr>
          <w:rFonts w:cs="Arial"/>
          <w:sz w:val="18"/>
          <w:szCs w:val="18"/>
          <w:lang w:val="fr-CH"/>
        </w:rPr>
        <w:fldChar w:fldCharType="separate"/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rFonts w:cs="Arial"/>
          <w:sz w:val="18"/>
          <w:szCs w:val="18"/>
          <w:lang w:val="fr-CH"/>
        </w:rPr>
        <w:t> </w:t>
      </w:r>
      <w:r w:rsidR="00B3404B" w:rsidRPr="00740B41">
        <w:rPr>
          <w:sz w:val="18"/>
          <w:szCs w:val="18"/>
          <w:lang w:val="fr-CH"/>
        </w:rPr>
        <w:fldChar w:fldCharType="end"/>
      </w:r>
    </w:p>
    <w:p w14:paraId="4F50FA75" w14:textId="77777777" w:rsidR="00FE0BDD" w:rsidRPr="00740B41" w:rsidRDefault="00FE0BDD" w:rsidP="008A5F8C">
      <w:pPr>
        <w:pStyle w:val="Listenabsatz"/>
        <w:tabs>
          <w:tab w:val="left" w:pos="1276"/>
          <w:tab w:val="left" w:pos="1985"/>
          <w:tab w:val="left" w:pos="4536"/>
        </w:tabs>
        <w:spacing w:line="240" w:lineRule="auto"/>
        <w:ind w:left="703" w:hanging="703"/>
        <w:rPr>
          <w:sz w:val="18"/>
          <w:szCs w:val="18"/>
          <w:lang w:val="fr-CH"/>
        </w:rPr>
      </w:pPr>
    </w:p>
    <w:p w14:paraId="70A532B1" w14:textId="02125D55" w:rsidR="00FE0BDD" w:rsidRDefault="00FE0BDD" w:rsidP="008A5F8C">
      <w:pPr>
        <w:pStyle w:val="Listenabsatz"/>
        <w:tabs>
          <w:tab w:val="left" w:pos="1276"/>
          <w:tab w:val="left" w:pos="1985"/>
          <w:tab w:val="left" w:pos="4536"/>
        </w:tabs>
        <w:spacing w:line="240" w:lineRule="auto"/>
        <w:ind w:left="705" w:hanging="705"/>
        <w:rPr>
          <w:rFonts w:cs="Arial"/>
          <w:sz w:val="16"/>
          <w:szCs w:val="16"/>
          <w:lang w:val="fr-CH"/>
        </w:rPr>
      </w:pPr>
    </w:p>
    <w:p w14:paraId="15934665" w14:textId="77777777" w:rsidR="00740B41" w:rsidRDefault="00740B41" w:rsidP="008A5F8C">
      <w:pPr>
        <w:pStyle w:val="Listenabsatz"/>
        <w:tabs>
          <w:tab w:val="left" w:pos="1276"/>
          <w:tab w:val="left" w:pos="1985"/>
          <w:tab w:val="left" w:pos="4536"/>
        </w:tabs>
        <w:spacing w:line="240" w:lineRule="auto"/>
        <w:ind w:left="703" w:hanging="703"/>
        <w:rPr>
          <w:rFonts w:cs="Arial"/>
          <w:sz w:val="16"/>
          <w:szCs w:val="16"/>
          <w:lang w:val="fr-CH"/>
        </w:rPr>
      </w:pPr>
    </w:p>
    <w:p w14:paraId="0C96A87D" w14:textId="77777777" w:rsidR="00C343B9" w:rsidRPr="008A5F8C" w:rsidRDefault="00B3404B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sz w:val="18"/>
          <w:szCs w:val="18"/>
          <w:lang w:val="fr-CH"/>
        </w:rPr>
      </w:pPr>
      <w:r w:rsidRPr="008A5F8C">
        <w:rPr>
          <w:rFonts w:cs="Arial"/>
          <w:sz w:val="18"/>
          <w:szCs w:val="18"/>
          <w:lang w:val="fr-CH"/>
        </w:rPr>
        <w:t>Requérant (Nom</w:t>
      </w:r>
      <w:r w:rsidRPr="008A5F8C">
        <w:rPr>
          <w:rFonts w:cs="Arial"/>
          <w:sz w:val="18"/>
          <w:szCs w:val="18"/>
          <w:lang w:val="fr-CH"/>
        </w:rPr>
        <w:tab/>
        <w:t>)</w:t>
      </w:r>
      <w:r w:rsidRPr="008A5F8C">
        <w:rPr>
          <w:rFonts w:cs="Arial"/>
          <w:sz w:val="18"/>
          <w:szCs w:val="18"/>
          <w:lang w:val="fr-CH"/>
        </w:rPr>
        <w:tab/>
      </w:r>
      <w:r w:rsidR="00662FCF" w:rsidRPr="008A5F8C">
        <w:rPr>
          <w:rFonts w:cs="Arial"/>
          <w:sz w:val="18"/>
          <w:szCs w:val="18"/>
          <w:lang w:val="fr-CH"/>
        </w:rPr>
        <w:tab/>
      </w:r>
      <w:r w:rsidR="00662FCF" w:rsidRPr="008A5F8C">
        <w:rPr>
          <w:rFonts w:cs="Arial"/>
          <w:sz w:val="18"/>
          <w:szCs w:val="18"/>
          <w:lang w:val="fr-CH"/>
        </w:rPr>
        <w:tab/>
      </w:r>
      <w:r w:rsidRPr="008A5F8C">
        <w:rPr>
          <w:rFonts w:cs="Arial"/>
          <w:sz w:val="18"/>
          <w:szCs w:val="18"/>
          <w:lang w:val="fr-CH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A5F8C">
        <w:rPr>
          <w:rFonts w:cs="Arial"/>
          <w:sz w:val="18"/>
          <w:szCs w:val="18"/>
          <w:lang w:val="fr-CH"/>
        </w:rPr>
        <w:instrText xml:space="preserve"> FORMTEXT </w:instrText>
      </w:r>
      <w:r w:rsidRPr="008A5F8C">
        <w:rPr>
          <w:rFonts w:cs="Arial"/>
          <w:sz w:val="18"/>
          <w:szCs w:val="18"/>
          <w:lang w:val="fr-CH"/>
        </w:rPr>
      </w:r>
      <w:r w:rsidRPr="008A5F8C">
        <w:rPr>
          <w:rFonts w:cs="Arial"/>
          <w:sz w:val="18"/>
          <w:szCs w:val="18"/>
          <w:lang w:val="fr-CH"/>
        </w:rPr>
        <w:fldChar w:fldCharType="separate"/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sz w:val="18"/>
          <w:szCs w:val="18"/>
          <w:lang w:val="fr-CH"/>
        </w:rPr>
        <w:fldChar w:fldCharType="end"/>
      </w:r>
    </w:p>
    <w:p w14:paraId="0ACA8460" w14:textId="77777777" w:rsidR="00662FCF" w:rsidRDefault="00662FCF">
      <w:pPr>
        <w:pStyle w:val="Listenabsatz"/>
        <w:tabs>
          <w:tab w:val="left" w:pos="1276"/>
          <w:tab w:val="left" w:pos="1985"/>
          <w:tab w:val="left" w:pos="3969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6968634F" w14:textId="1B184A4E" w:rsidR="00330BA1" w:rsidRPr="008A5F8C" w:rsidRDefault="00B3404B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8"/>
          <w:szCs w:val="18"/>
          <w:lang w:val="fr-CH"/>
        </w:rPr>
      </w:pPr>
      <w:r w:rsidRPr="008A5F8C">
        <w:rPr>
          <w:rFonts w:cs="Arial"/>
          <w:sz w:val="18"/>
          <w:szCs w:val="18"/>
          <w:lang w:val="fr-CH"/>
        </w:rPr>
        <w:t>Date</w:t>
      </w:r>
      <w:r w:rsidRPr="008A5F8C">
        <w:rPr>
          <w:rFonts w:cs="Arial"/>
          <w:sz w:val="18"/>
          <w:szCs w:val="18"/>
          <w:lang w:val="fr-CH"/>
        </w:rPr>
        <w:tab/>
      </w:r>
      <w:r w:rsidRPr="008A5F8C">
        <w:rPr>
          <w:rFonts w:cs="Arial"/>
          <w:sz w:val="18"/>
          <w:szCs w:val="18"/>
          <w:lang w:val="fr-CH"/>
        </w:rPr>
        <w:tab/>
      </w:r>
      <w:r w:rsidRPr="008A5F8C">
        <w:rPr>
          <w:rFonts w:cs="Arial"/>
          <w:sz w:val="18"/>
          <w:szCs w:val="18"/>
          <w:lang w:val="fr-CH"/>
        </w:rPr>
        <w:tab/>
      </w:r>
      <w:r w:rsidR="00662FCF" w:rsidRPr="008A5F8C">
        <w:rPr>
          <w:rFonts w:cs="Arial"/>
          <w:sz w:val="18"/>
          <w:szCs w:val="18"/>
          <w:lang w:val="fr-CH"/>
        </w:rPr>
        <w:tab/>
      </w:r>
      <w:r w:rsidR="00662FCF" w:rsidRPr="008A5F8C">
        <w:rPr>
          <w:rFonts w:cs="Arial"/>
          <w:sz w:val="18"/>
          <w:szCs w:val="18"/>
          <w:lang w:val="fr-CH"/>
        </w:rPr>
        <w:tab/>
      </w:r>
      <w:r w:rsidR="008A5F8C">
        <w:rPr>
          <w:rFonts w:cs="Arial"/>
          <w:sz w:val="18"/>
          <w:szCs w:val="18"/>
          <w:lang w:val="fr-CH"/>
        </w:rPr>
        <w:t xml:space="preserve"> </w:t>
      </w:r>
      <w:r w:rsidR="008A5F8C">
        <w:rPr>
          <w:rFonts w:cs="Arial"/>
          <w:sz w:val="18"/>
          <w:szCs w:val="18"/>
          <w:lang w:val="fr-CH"/>
        </w:rPr>
        <w:tab/>
      </w:r>
      <w:r w:rsidRPr="008A5F8C">
        <w:rPr>
          <w:rFonts w:cs="Arial"/>
          <w:sz w:val="18"/>
          <w:szCs w:val="18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A5F8C">
        <w:rPr>
          <w:rFonts w:cs="Arial"/>
          <w:sz w:val="18"/>
          <w:szCs w:val="18"/>
          <w:lang w:val="fr-CH"/>
        </w:rPr>
        <w:instrText xml:space="preserve"> FORMTEXT </w:instrText>
      </w:r>
      <w:r w:rsidRPr="008A5F8C">
        <w:rPr>
          <w:rFonts w:cs="Arial"/>
          <w:sz w:val="18"/>
          <w:szCs w:val="18"/>
          <w:lang w:val="fr-CH"/>
        </w:rPr>
      </w:r>
      <w:r w:rsidRPr="008A5F8C">
        <w:rPr>
          <w:rFonts w:cs="Arial"/>
          <w:sz w:val="18"/>
          <w:szCs w:val="18"/>
          <w:lang w:val="fr-CH"/>
        </w:rPr>
        <w:fldChar w:fldCharType="separate"/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t> </w:t>
      </w:r>
      <w:r w:rsidRPr="008A5F8C">
        <w:rPr>
          <w:rFonts w:cs="Arial"/>
          <w:sz w:val="18"/>
          <w:szCs w:val="18"/>
          <w:lang w:val="fr-CH"/>
        </w:rPr>
        <w:fldChar w:fldCharType="end"/>
      </w:r>
    </w:p>
    <w:p w14:paraId="67E20551" w14:textId="64F2D694" w:rsidR="00740B41" w:rsidRDefault="00740B4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531EEA05" w14:textId="64049E20" w:rsidR="00740B41" w:rsidRDefault="00740B4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20332970" w14:textId="65C9722C" w:rsidR="00740B41" w:rsidRDefault="00740B4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7C2DDC92" w14:textId="77777777" w:rsidR="00740B41" w:rsidRDefault="00740B41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16451CDC" w14:textId="5D511643" w:rsidR="00662FCF" w:rsidRDefault="00662FCF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7470F06C" w14:textId="77777777" w:rsidR="00662FCF" w:rsidRDefault="00662FCF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2BC44A89" w14:textId="23B7310B" w:rsidR="00C343B9" w:rsidRPr="008A5F8C" w:rsidRDefault="00B3404B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8"/>
          <w:szCs w:val="18"/>
          <w:lang w:val="fr-CH"/>
        </w:rPr>
      </w:pPr>
      <w:r w:rsidRPr="008A5F8C">
        <w:rPr>
          <w:rFonts w:cs="Arial"/>
          <w:sz w:val="18"/>
          <w:szCs w:val="18"/>
          <w:lang w:val="fr-CH"/>
        </w:rPr>
        <w:t>Signature</w:t>
      </w:r>
      <w:r w:rsidRPr="008A5F8C">
        <w:rPr>
          <w:rFonts w:cs="Arial"/>
          <w:sz w:val="18"/>
          <w:szCs w:val="18"/>
          <w:lang w:val="fr-CH"/>
        </w:rPr>
        <w:tab/>
      </w:r>
      <w:r w:rsidR="00662FCF" w:rsidRPr="008A5F8C">
        <w:rPr>
          <w:rFonts w:cs="Arial"/>
          <w:sz w:val="18"/>
          <w:szCs w:val="18"/>
          <w:lang w:val="fr-CH"/>
        </w:rPr>
        <w:t>(manuscrite ou électronique reconnue)</w:t>
      </w:r>
      <w:r w:rsidR="00662FCF" w:rsidRPr="008A5F8C">
        <w:rPr>
          <w:rFonts w:cs="Arial"/>
          <w:sz w:val="18"/>
          <w:szCs w:val="18"/>
          <w:lang w:val="fr-CH"/>
        </w:rPr>
        <w:tab/>
      </w:r>
      <w:r w:rsidR="00330BA1" w:rsidRPr="008A5F8C">
        <w:rPr>
          <w:rFonts w:cs="Arial"/>
          <w:sz w:val="18"/>
          <w:szCs w:val="18"/>
          <w:lang w:val="fr-CH"/>
        </w:rPr>
        <w:t>………………………………….</w:t>
      </w:r>
    </w:p>
    <w:p w14:paraId="246C2171" w14:textId="77777777" w:rsidR="00C343B9" w:rsidRDefault="00C343B9">
      <w:pPr>
        <w:pStyle w:val="Listenabsatz"/>
        <w:tabs>
          <w:tab w:val="left" w:pos="1276"/>
          <w:tab w:val="left" w:pos="1985"/>
          <w:tab w:val="left" w:pos="2835"/>
          <w:tab w:val="left" w:pos="4111"/>
        </w:tabs>
        <w:ind w:left="705" w:hanging="705"/>
        <w:rPr>
          <w:rFonts w:cs="Arial"/>
          <w:sz w:val="16"/>
          <w:szCs w:val="16"/>
          <w:lang w:val="fr-CH"/>
        </w:rPr>
      </w:pPr>
    </w:p>
    <w:p w14:paraId="311DEF17" w14:textId="77777777" w:rsidR="00C343B9" w:rsidRDefault="00C343B9" w:rsidP="00740B4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240" w:lineRule="auto"/>
        <w:rPr>
          <w:rFonts w:cs="Arial"/>
          <w:sz w:val="16"/>
          <w:szCs w:val="16"/>
          <w:lang w:val="fr-CH"/>
        </w:rPr>
      </w:pPr>
    </w:p>
    <w:p w14:paraId="646A1C32" w14:textId="77777777" w:rsidR="00C343B9" w:rsidRPr="006F2CFA" w:rsidRDefault="00C343B9" w:rsidP="00740B41">
      <w:pPr>
        <w:tabs>
          <w:tab w:val="left" w:pos="1134"/>
          <w:tab w:val="left" w:pos="1276"/>
          <w:tab w:val="left" w:pos="1985"/>
          <w:tab w:val="left" w:pos="2835"/>
          <w:tab w:val="left" w:pos="4111"/>
        </w:tabs>
        <w:spacing w:line="240" w:lineRule="auto"/>
        <w:rPr>
          <w:rFonts w:cs="Arial"/>
          <w:sz w:val="16"/>
          <w:szCs w:val="16"/>
          <w:lang w:val="fr-CH"/>
        </w:rPr>
      </w:pPr>
    </w:p>
    <w:sectPr w:rsidR="00C343B9" w:rsidRPr="006F2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5972" w14:textId="77777777" w:rsidR="00EC634C" w:rsidRDefault="00EC634C">
      <w:pPr>
        <w:spacing w:line="240" w:lineRule="auto"/>
      </w:pPr>
      <w:r>
        <w:separator/>
      </w:r>
    </w:p>
  </w:endnote>
  <w:endnote w:type="continuationSeparator" w:id="0">
    <w:p w14:paraId="56C0E3E0" w14:textId="77777777" w:rsidR="00EC634C" w:rsidRDefault="00EC6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0FED" w14:textId="77777777" w:rsidR="00906D60" w:rsidRDefault="00906D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C343B9" w14:paraId="0A6B3C85" w14:textId="77777777">
      <w:trPr>
        <w:cantSplit/>
      </w:trPr>
      <w:tc>
        <w:tcPr>
          <w:tcW w:w="9611" w:type="dxa"/>
          <w:vAlign w:val="bottom"/>
        </w:tcPr>
        <w:p w14:paraId="0204BA49" w14:textId="77777777" w:rsidR="00C343B9" w:rsidRDefault="00B3404B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1F37EB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">
            <w:r w:rsidR="001F37EB">
              <w:rPr>
                <w:noProof/>
              </w:rPr>
              <w:t>2</w:t>
            </w:r>
          </w:fldSimple>
        </w:p>
      </w:tc>
    </w:tr>
  </w:tbl>
  <w:p w14:paraId="4EFD5E0F" w14:textId="77777777" w:rsidR="00C343B9" w:rsidRDefault="00C343B9">
    <w:pPr>
      <w:pStyle w:val="Platzhal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C343B9" w14:paraId="62AFF1DE" w14:textId="77777777">
      <w:trPr>
        <w:cantSplit/>
      </w:trPr>
      <w:tc>
        <w:tcPr>
          <w:tcW w:w="4253" w:type="dxa"/>
          <w:vAlign w:val="bottom"/>
        </w:tcPr>
        <w:p w14:paraId="6288F165" w14:textId="77777777" w:rsidR="00C343B9" w:rsidRDefault="00C343B9">
          <w:pPr>
            <w:pStyle w:val="Fuzeile"/>
          </w:pPr>
        </w:p>
      </w:tc>
      <w:tc>
        <w:tcPr>
          <w:tcW w:w="4962" w:type="dxa"/>
          <w:vAlign w:val="bottom"/>
        </w:tcPr>
        <w:p w14:paraId="3AA18D21" w14:textId="77777777" w:rsidR="00C343B9" w:rsidRDefault="00C343B9">
          <w:pPr>
            <w:pStyle w:val="Fuzeile"/>
            <w:rPr>
              <w:lang w:val="fr-CH"/>
            </w:rPr>
          </w:pPr>
        </w:p>
      </w:tc>
    </w:tr>
    <w:tr w:rsidR="00C343B9" w14:paraId="082E34FE" w14:textId="77777777"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 w14:paraId="12DECB69" w14:textId="77777777" w:rsidR="00C343B9" w:rsidRDefault="00C343B9">
          <w:pPr>
            <w:pStyle w:val="Pfad"/>
            <w:rPr>
              <w:lang w:val="fr-CH"/>
            </w:rPr>
          </w:pPr>
          <w:bookmarkStart w:id="0" w:name="_Hlk112468646"/>
        </w:p>
      </w:tc>
    </w:tr>
    <w:bookmarkEnd w:id="0"/>
  </w:tbl>
  <w:p w14:paraId="6FB3B070" w14:textId="77777777" w:rsidR="00C343B9" w:rsidRDefault="00C343B9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0CC7" w14:textId="77777777" w:rsidR="00EC634C" w:rsidRDefault="00EC634C">
      <w:pPr>
        <w:spacing w:line="240" w:lineRule="auto"/>
      </w:pPr>
      <w:r>
        <w:separator/>
      </w:r>
    </w:p>
  </w:footnote>
  <w:footnote w:type="continuationSeparator" w:id="0">
    <w:p w14:paraId="3A0C21BF" w14:textId="77777777" w:rsidR="00EC634C" w:rsidRDefault="00EC6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FAAA" w14:textId="77777777" w:rsidR="00906D60" w:rsidRDefault="00906D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426" w:type="dxa"/>
      <w:tblLayout w:type="fixed"/>
      <w:tblLook w:val="01E0" w:firstRow="1" w:lastRow="1" w:firstColumn="1" w:lastColumn="1" w:noHBand="0" w:noVBand="0"/>
    </w:tblPr>
    <w:tblGrid>
      <w:gridCol w:w="9809"/>
    </w:tblGrid>
    <w:tr w:rsidR="00C343B9" w14:paraId="2BC44F00" w14:textId="77777777">
      <w:trPr>
        <w:cantSplit/>
        <w:trHeight w:hRule="exact" w:val="1570"/>
      </w:trPr>
      <w:tc>
        <w:tcPr>
          <w:tcW w:w="9809" w:type="dxa"/>
        </w:tcPr>
        <w:p w14:paraId="3C5DA66D" w14:textId="77777777" w:rsidR="00C343B9" w:rsidRDefault="00B3404B">
          <w:pPr>
            <w:pStyle w:val="Logo"/>
          </w:pPr>
          <w:r>
            <w:rPr>
              <w:lang w:val="fr-CH" w:eastAsia="fr-CH"/>
            </w:rPr>
            <w:drawing>
              <wp:inline distT="0" distB="0" distL="0" distR="0" wp14:anchorId="2197999D" wp14:editId="4FECED08">
                <wp:extent cx="266700" cy="304800"/>
                <wp:effectExtent l="19050" t="0" r="0" b="0"/>
                <wp:docPr id="6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C676B1" w14:textId="77777777" w:rsidR="00C343B9" w:rsidRDefault="00C343B9">
          <w:pPr>
            <w:pStyle w:val="Logo"/>
          </w:pPr>
        </w:p>
      </w:tc>
    </w:tr>
  </w:tbl>
  <w:p w14:paraId="25177FA7" w14:textId="77777777" w:rsidR="00C343B9" w:rsidRDefault="00C343B9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C343B9" w:rsidRPr="00740B41" w14:paraId="50B15045" w14:textId="77777777">
      <w:trPr>
        <w:cantSplit/>
        <w:trHeight w:hRule="exact" w:val="1980"/>
      </w:trPr>
      <w:tc>
        <w:tcPr>
          <w:tcW w:w="4848" w:type="dxa"/>
        </w:tcPr>
        <w:p w14:paraId="6402DF81" w14:textId="77777777" w:rsidR="00C343B9" w:rsidRDefault="00B3404B">
          <w:pPr>
            <w:pStyle w:val="Logo"/>
          </w:pPr>
          <w:r>
            <w:rPr>
              <w:lang w:val="fr-CH" w:eastAsia="fr-CH"/>
            </w:rPr>
            <w:drawing>
              <wp:inline distT="0" distB="0" distL="0" distR="0" wp14:anchorId="4F4E334F" wp14:editId="06132AA8">
                <wp:extent cx="2057400" cy="657225"/>
                <wp:effectExtent l="1905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D45493A" w14:textId="77777777" w:rsidR="00C343B9" w:rsidRDefault="00B3404B">
          <w:pPr>
            <w:pStyle w:val="Kopfzeile"/>
            <w:rPr>
              <w:lang w:val="fr-CH"/>
            </w:rPr>
          </w:pPr>
          <w:r>
            <w:rPr>
              <w:lang w:val="fr-CH"/>
            </w:rPr>
            <w:t>Département fédéral de l'environnement, des transports,</w:t>
          </w:r>
        </w:p>
        <w:p w14:paraId="46172F74" w14:textId="77777777" w:rsidR="00C343B9" w:rsidRDefault="00B3404B">
          <w:pPr>
            <w:pStyle w:val="Kopfzeile"/>
            <w:rPr>
              <w:lang w:val="fr-CH"/>
            </w:rPr>
          </w:pPr>
          <w:r>
            <w:rPr>
              <w:lang w:val="fr-CH"/>
            </w:rPr>
            <w:t>de l'énergie et de la communication DETEC</w:t>
          </w:r>
        </w:p>
        <w:p w14:paraId="028458E0" w14:textId="77777777" w:rsidR="00C343B9" w:rsidRDefault="00C343B9">
          <w:pPr>
            <w:pStyle w:val="Kopfzeile"/>
            <w:rPr>
              <w:lang w:val="fr-CH"/>
            </w:rPr>
          </w:pPr>
        </w:p>
        <w:p w14:paraId="2A5233C9" w14:textId="77777777" w:rsidR="00C343B9" w:rsidRDefault="00B3404B">
          <w:pPr>
            <w:pStyle w:val="Kopfzeile"/>
            <w:rPr>
              <w:b/>
              <w:lang w:val="fr-CH"/>
            </w:rPr>
          </w:pPr>
          <w:r>
            <w:rPr>
              <w:b/>
              <w:lang w:val="fr-CH"/>
            </w:rPr>
            <w:t>Office fédéral des transports OFT</w:t>
          </w:r>
        </w:p>
        <w:p w14:paraId="2E997885" w14:textId="77777777" w:rsidR="00C343B9" w:rsidRDefault="00B3404B">
          <w:pPr>
            <w:pStyle w:val="Kopfzeile"/>
            <w:rPr>
              <w:lang w:val="fr-CH"/>
            </w:rPr>
          </w:pPr>
          <w:r>
            <w:rPr>
              <w:lang w:val="fr-CH"/>
            </w:rPr>
            <w:t>Division Infrastructure</w:t>
          </w:r>
        </w:p>
      </w:tc>
    </w:tr>
  </w:tbl>
  <w:p w14:paraId="3D614B9F" w14:textId="77777777" w:rsidR="00C343B9" w:rsidRDefault="00C343B9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0D64"/>
    <w:multiLevelType w:val="multilevel"/>
    <w:tmpl w:val="DB04C2C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" w15:restartNumberingAfterBreak="0">
    <w:nsid w:val="30F31CD1"/>
    <w:multiLevelType w:val="multilevel"/>
    <w:tmpl w:val="0D92100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7F2CCC"/>
    <w:multiLevelType w:val="hybridMultilevel"/>
    <w:tmpl w:val="7BC23A6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0D6"/>
    <w:multiLevelType w:val="multilevel"/>
    <w:tmpl w:val="692C256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E8C2800"/>
    <w:multiLevelType w:val="multilevel"/>
    <w:tmpl w:val="762AA2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B9"/>
    <w:rsid w:val="001F37EB"/>
    <w:rsid w:val="002B393C"/>
    <w:rsid w:val="00330BA1"/>
    <w:rsid w:val="003D777E"/>
    <w:rsid w:val="004C5C45"/>
    <w:rsid w:val="00566810"/>
    <w:rsid w:val="00574A03"/>
    <w:rsid w:val="00662FCF"/>
    <w:rsid w:val="006F2CFA"/>
    <w:rsid w:val="0072736D"/>
    <w:rsid w:val="00740B41"/>
    <w:rsid w:val="00802457"/>
    <w:rsid w:val="008A5F8C"/>
    <w:rsid w:val="008B6405"/>
    <w:rsid w:val="008E00FC"/>
    <w:rsid w:val="00906D60"/>
    <w:rsid w:val="0097331C"/>
    <w:rsid w:val="00993D63"/>
    <w:rsid w:val="009B14AF"/>
    <w:rsid w:val="00B3404B"/>
    <w:rsid w:val="00B5646B"/>
    <w:rsid w:val="00C343B9"/>
    <w:rsid w:val="00E52931"/>
    <w:rsid w:val="00E61340"/>
    <w:rsid w:val="00EC634C"/>
    <w:rsid w:val="00FE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592E508"/>
  <w15:docId w15:val="{3F5A4DDC-6FF2-41A7-9FFB-A8E3C96F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Logo">
    <w:name w:val="Logo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Pfad">
    <w:name w:val="Pfad"/>
    <w:next w:val="Fuzeile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sz w:val="16"/>
      <w:szCs w:val="16"/>
      <w:lang w:eastAsia="de-CH"/>
    </w:rPr>
  </w:style>
  <w:style w:type="paragraph" w:styleId="Funotentext">
    <w:name w:val="footnote text"/>
    <w:basedOn w:val="Standard"/>
    <w:link w:val="FunotentextZchn"/>
    <w:semiHidden/>
    <w:unhideWhenUsed/>
    <w:pPr>
      <w:spacing w:line="260" w:lineRule="atLeast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eastAsia="Times New Roman" w:hAnsi="Arial" w:cs="Times New Roman"/>
      <w:sz w:val="16"/>
      <w:szCs w:val="20"/>
      <w:lang w:eastAsia="de-CH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eastAsia="de-CH"/>
    </w:rPr>
  </w:style>
  <w:style w:type="character" w:styleId="Hyperlink">
    <w:name w:val="Hyperlink"/>
    <w:basedOn w:val="Absatz-Standardschriftart"/>
    <w:uiPriority w:val="99"/>
    <w:unhideWhenUsed/>
    <w:rsid w:val="00906D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v.admin.ch/bav/fr/home/contact/e-gesuche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83A8-972C-4CF6-AF13-BA7E299A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u80820287</dc:creator>
  <cp:lastModifiedBy>Steck Monika BAV</cp:lastModifiedBy>
  <cp:revision>2</cp:revision>
  <cp:lastPrinted>2019-11-28T08:50:00Z</cp:lastPrinted>
  <dcterms:created xsi:type="dcterms:W3CDTF">2024-11-13T09:41:00Z</dcterms:created>
  <dcterms:modified xsi:type="dcterms:W3CDTF">2024-11-13T09:41:00Z</dcterms:modified>
</cp:coreProperties>
</file>