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821B" w14:textId="77777777" w:rsidR="00462F1B" w:rsidRDefault="00462F1B">
      <w:pPr>
        <w:pStyle w:val="ErlassTitel"/>
        <w:tabs>
          <w:tab w:val="right" w:pos="6124"/>
        </w:tabs>
      </w:pPr>
      <w:r>
        <w:t>Schweizerische Eisenbahnen</w:t>
      </w:r>
      <w:r>
        <w:tab/>
        <w:t>R 300.12</w:t>
      </w:r>
    </w:p>
    <w:p w14:paraId="75FC0B0A" w14:textId="77777777" w:rsidR="00462F1B" w:rsidRDefault="00462F1B">
      <w:pPr>
        <w:pStyle w:val="ErlassLinie"/>
      </w:pPr>
    </w:p>
    <w:p w14:paraId="6140788A" w14:textId="77777777" w:rsidR="00462F1B" w:rsidRDefault="00462F1B" w:rsidP="0091519A">
      <w:pPr>
        <w:pStyle w:val="Ingress"/>
        <w:spacing w:before="80"/>
      </w:pPr>
    </w:p>
    <w:p w14:paraId="015D345B" w14:textId="77777777" w:rsidR="00462F1B" w:rsidRDefault="00462F1B" w:rsidP="0091519A">
      <w:pPr>
        <w:pStyle w:val="Verb"/>
        <w:spacing w:before="80" w:after="0"/>
      </w:pPr>
    </w:p>
    <w:p w14:paraId="6FAE41F3" w14:textId="77777777" w:rsidR="00462F1B" w:rsidRDefault="00462F1B">
      <w:pPr>
        <w:pStyle w:val="ErlassTitel"/>
      </w:pPr>
      <w:r>
        <w:t>Arbeiten im Gleisbereich</w:t>
      </w:r>
    </w:p>
    <w:p w14:paraId="0B24FEA5" w14:textId="77777777" w:rsidR="00462F1B" w:rsidRDefault="00462F1B">
      <w:pPr>
        <w:pStyle w:val="Absatz"/>
      </w:pPr>
    </w:p>
    <w:p w14:paraId="2549A63B" w14:textId="77777777" w:rsidR="00C118E5" w:rsidRDefault="00462F1B" w:rsidP="0091519A">
      <w:pPr>
        <w:pStyle w:val="Absatz"/>
      </w:pPr>
      <w:r>
        <w:br w:type="page"/>
      </w:r>
    </w:p>
    <w:p w14:paraId="157AF84F" w14:textId="77777777" w:rsidR="0091519A" w:rsidRDefault="0091519A" w:rsidP="0091519A">
      <w:pPr>
        <w:pStyle w:val="Abstand4pt"/>
      </w:pPr>
    </w:p>
    <w:p w14:paraId="29949E21" w14:textId="77777777" w:rsidR="00462F1B" w:rsidRDefault="00462F1B" w:rsidP="00C118E5">
      <w:pPr>
        <w:pStyle w:val="Abstand18pt"/>
      </w:pPr>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59C5A387" w14:textId="77777777">
        <w:tc>
          <w:tcPr>
            <w:tcW w:w="794" w:type="dxa"/>
          </w:tcPr>
          <w:p w14:paraId="45833101" w14:textId="77777777" w:rsidR="00462F1B" w:rsidRDefault="00462F1B">
            <w:pPr>
              <w:pStyle w:val="TitelAnh1"/>
            </w:pPr>
            <w:bookmarkStart w:id="0" w:name="_Toc499348208"/>
            <w:bookmarkStart w:id="1" w:name="_Toc499346798"/>
            <w:r>
              <w:lastRenderedPageBreak/>
              <w:br w:type="page"/>
              <w:t>1</w:t>
            </w:r>
          </w:p>
        </w:tc>
        <w:tc>
          <w:tcPr>
            <w:tcW w:w="5323" w:type="dxa"/>
          </w:tcPr>
          <w:p w14:paraId="54FBC51C" w14:textId="77777777" w:rsidR="00462F1B" w:rsidRDefault="00462F1B">
            <w:pPr>
              <w:pStyle w:val="TitelAnh1"/>
            </w:pPr>
            <w:r>
              <w:t>Grundsätzliches</w:t>
            </w:r>
          </w:p>
        </w:tc>
      </w:tr>
      <w:tr w:rsidR="00462F1B" w14:paraId="261BE64D" w14:textId="77777777">
        <w:tc>
          <w:tcPr>
            <w:tcW w:w="794" w:type="dxa"/>
          </w:tcPr>
          <w:p w14:paraId="0E1F6284" w14:textId="77777777" w:rsidR="00462F1B" w:rsidRDefault="00462F1B">
            <w:pPr>
              <w:pStyle w:val="TitelAnh1"/>
            </w:pPr>
            <w:r>
              <w:t>1.1</w:t>
            </w:r>
          </w:p>
        </w:tc>
        <w:tc>
          <w:tcPr>
            <w:tcW w:w="5323" w:type="dxa"/>
          </w:tcPr>
          <w:p w14:paraId="651307B7" w14:textId="77777777" w:rsidR="00462F1B" w:rsidRDefault="00462F1B">
            <w:pPr>
              <w:pStyle w:val="TitelAnh1"/>
            </w:pPr>
            <w:r>
              <w:t>Geltungsbereich</w:t>
            </w:r>
          </w:p>
        </w:tc>
      </w:tr>
      <w:tr w:rsidR="00462F1B" w14:paraId="4A4E1AFA" w14:textId="77777777">
        <w:tc>
          <w:tcPr>
            <w:tcW w:w="794" w:type="dxa"/>
          </w:tcPr>
          <w:p w14:paraId="175EE441" w14:textId="77777777" w:rsidR="00462F1B" w:rsidRDefault="00462F1B">
            <w:pPr>
              <w:pStyle w:val="TitelAnh1"/>
            </w:pPr>
            <w:r>
              <w:t>1.1.1</w:t>
            </w:r>
          </w:p>
        </w:tc>
        <w:tc>
          <w:tcPr>
            <w:tcW w:w="5323" w:type="dxa"/>
          </w:tcPr>
          <w:p w14:paraId="2E6741A5" w14:textId="77777777" w:rsidR="00462F1B" w:rsidRDefault="00462F1B">
            <w:pPr>
              <w:pStyle w:val="TitelAnh1"/>
            </w:pPr>
            <w:r>
              <w:t>Arbeiten im Gleisbereich</w:t>
            </w:r>
          </w:p>
        </w:tc>
      </w:tr>
      <w:tr w:rsidR="00462F1B" w14:paraId="34E94481" w14:textId="77777777">
        <w:tc>
          <w:tcPr>
            <w:tcW w:w="794" w:type="dxa"/>
          </w:tcPr>
          <w:p w14:paraId="316DBFF7" w14:textId="77777777" w:rsidR="00462F1B" w:rsidRDefault="00462F1B">
            <w:pPr>
              <w:pStyle w:val="Tababstandnach"/>
            </w:pPr>
          </w:p>
        </w:tc>
        <w:tc>
          <w:tcPr>
            <w:tcW w:w="5323" w:type="dxa"/>
          </w:tcPr>
          <w:p w14:paraId="5A6A23B9" w14:textId="77777777" w:rsidR="00462F1B" w:rsidRDefault="00462F1B">
            <w:pPr>
              <w:pStyle w:val="Tababstandnach"/>
            </w:pPr>
          </w:p>
        </w:tc>
      </w:tr>
      <w:tr w:rsidR="00462F1B" w14:paraId="4469DEE8" w14:textId="77777777">
        <w:tc>
          <w:tcPr>
            <w:tcW w:w="794" w:type="dxa"/>
          </w:tcPr>
          <w:p w14:paraId="73F5C999" w14:textId="77777777" w:rsidR="00462F1B" w:rsidRDefault="00462F1B">
            <w:pPr>
              <w:pStyle w:val="Absatz"/>
            </w:pPr>
          </w:p>
        </w:tc>
        <w:tc>
          <w:tcPr>
            <w:tcW w:w="5323" w:type="dxa"/>
          </w:tcPr>
          <w:p w14:paraId="3743F063" w14:textId="77777777" w:rsidR="00462F1B" w:rsidRDefault="00462F1B">
            <w:pPr>
              <w:pStyle w:val="Absatz"/>
            </w:pPr>
            <w:r>
              <w:t>Sicherheitsmassnahmen sind nötig, sobald Arbeiten im Gleisbereich ausgeführt werden sowie wenn Personal und/oder Arbeitsmittel gewollt oder ungewollt in den Gleisbereich eindringen können.</w:t>
            </w:r>
          </w:p>
        </w:tc>
      </w:tr>
      <w:tr w:rsidR="00462F1B" w14:paraId="5A4DC830" w14:textId="77777777">
        <w:tc>
          <w:tcPr>
            <w:tcW w:w="794" w:type="dxa"/>
          </w:tcPr>
          <w:p w14:paraId="2C993510" w14:textId="77777777" w:rsidR="00462F1B" w:rsidRDefault="00462F1B">
            <w:pPr>
              <w:pStyle w:val="Absatz09pt"/>
            </w:pPr>
          </w:p>
        </w:tc>
        <w:tc>
          <w:tcPr>
            <w:tcW w:w="5323" w:type="dxa"/>
          </w:tcPr>
          <w:p w14:paraId="0C9564EE" w14:textId="77777777" w:rsidR="00462F1B" w:rsidRDefault="00462F1B">
            <w:pPr>
              <w:pStyle w:val="Absatz09pt"/>
            </w:pPr>
          </w:p>
        </w:tc>
      </w:tr>
      <w:bookmarkEnd w:id="0"/>
      <w:bookmarkEnd w:id="1"/>
      <w:tr w:rsidR="00462F1B" w14:paraId="090E41AA" w14:textId="77777777">
        <w:tc>
          <w:tcPr>
            <w:tcW w:w="794" w:type="dxa"/>
          </w:tcPr>
          <w:p w14:paraId="7505CF72" w14:textId="77777777" w:rsidR="00462F1B" w:rsidRDefault="00462F1B">
            <w:pPr>
              <w:pStyle w:val="TitelAnh1"/>
            </w:pPr>
            <w:r>
              <w:t>1.1.2</w:t>
            </w:r>
          </w:p>
        </w:tc>
        <w:tc>
          <w:tcPr>
            <w:tcW w:w="5323" w:type="dxa"/>
          </w:tcPr>
          <w:p w14:paraId="7AF44BD6" w14:textId="77777777" w:rsidR="00462F1B" w:rsidRDefault="00462F1B">
            <w:pPr>
              <w:pStyle w:val="TitelAnh1"/>
            </w:pPr>
            <w:r>
              <w:t>Zielsetzung</w:t>
            </w:r>
          </w:p>
        </w:tc>
      </w:tr>
      <w:tr w:rsidR="00462F1B" w14:paraId="0F9E60DC" w14:textId="77777777">
        <w:tc>
          <w:tcPr>
            <w:tcW w:w="794" w:type="dxa"/>
          </w:tcPr>
          <w:p w14:paraId="02F9C00C" w14:textId="77777777" w:rsidR="00462F1B" w:rsidRDefault="00462F1B">
            <w:pPr>
              <w:pStyle w:val="Tababstandnach"/>
            </w:pPr>
          </w:p>
        </w:tc>
        <w:tc>
          <w:tcPr>
            <w:tcW w:w="5323" w:type="dxa"/>
          </w:tcPr>
          <w:p w14:paraId="4249430F" w14:textId="77777777" w:rsidR="00462F1B" w:rsidRDefault="00462F1B">
            <w:pPr>
              <w:pStyle w:val="Tababstandnach"/>
            </w:pPr>
          </w:p>
        </w:tc>
      </w:tr>
      <w:tr w:rsidR="00462F1B" w14:paraId="03E9BBEF" w14:textId="77777777">
        <w:tc>
          <w:tcPr>
            <w:tcW w:w="794" w:type="dxa"/>
          </w:tcPr>
          <w:p w14:paraId="49F68A33" w14:textId="77777777" w:rsidR="00462F1B" w:rsidRDefault="00462F1B">
            <w:pPr>
              <w:pStyle w:val="Absatz"/>
            </w:pPr>
          </w:p>
        </w:tc>
        <w:tc>
          <w:tcPr>
            <w:tcW w:w="5323" w:type="dxa"/>
          </w:tcPr>
          <w:p w14:paraId="12209BCD" w14:textId="317275A9" w:rsidR="00462F1B" w:rsidRDefault="00462F1B">
            <w:pPr>
              <w:pStyle w:val="Absatz"/>
            </w:pPr>
            <w:r>
              <w:t>Die auf Arbeitsstellen im Gleisbereich zu treffenden Sicherheitsmassnahmen haben zum Ziel</w:t>
            </w:r>
            <w:r w:rsidR="00D0413B">
              <w:t>:</w:t>
            </w:r>
          </w:p>
          <w:p w14:paraId="0805AFB7" w14:textId="77777777" w:rsidR="00462F1B" w:rsidRDefault="00462F1B">
            <w:pPr>
              <w:pStyle w:val="Struktur1"/>
            </w:pPr>
            <w:r>
              <w:t>–</w:t>
            </w:r>
            <w:r>
              <w:tab/>
              <w:t>den Schutz des Personals auf den Arbeitsstellen vor den Gefährdungen des Bahnbetriebs und</w:t>
            </w:r>
          </w:p>
          <w:p w14:paraId="5D32A159" w14:textId="77777777" w:rsidR="00462F1B" w:rsidRDefault="00462F1B">
            <w:pPr>
              <w:pStyle w:val="Struktur1"/>
            </w:pPr>
            <w:r>
              <w:t>–</w:t>
            </w:r>
            <w:r>
              <w:tab/>
              <w:t xml:space="preserve">die Sicherheit des Bahnbetriebs im Bereich der Arbeitsstellen </w:t>
            </w:r>
          </w:p>
          <w:p w14:paraId="7A64B110" w14:textId="77777777" w:rsidR="00462F1B" w:rsidRDefault="00462F1B">
            <w:pPr>
              <w:pStyle w:val="Absatz"/>
            </w:pPr>
            <w:r>
              <w:t>zu gewährleisten.</w:t>
            </w:r>
          </w:p>
        </w:tc>
      </w:tr>
      <w:tr w:rsidR="00462F1B" w14:paraId="1EEAF697" w14:textId="77777777">
        <w:tc>
          <w:tcPr>
            <w:tcW w:w="794" w:type="dxa"/>
          </w:tcPr>
          <w:p w14:paraId="38DB82E3" w14:textId="77777777" w:rsidR="00462F1B" w:rsidRDefault="00462F1B">
            <w:pPr>
              <w:pStyle w:val="Absatz09pt"/>
            </w:pPr>
          </w:p>
        </w:tc>
        <w:tc>
          <w:tcPr>
            <w:tcW w:w="5323" w:type="dxa"/>
          </w:tcPr>
          <w:p w14:paraId="583907BE" w14:textId="77777777" w:rsidR="00462F1B" w:rsidRDefault="00462F1B">
            <w:pPr>
              <w:pStyle w:val="Absatz09pt"/>
            </w:pPr>
          </w:p>
        </w:tc>
      </w:tr>
      <w:tr w:rsidR="00462F1B" w14:paraId="679E9BD4" w14:textId="77777777">
        <w:tc>
          <w:tcPr>
            <w:tcW w:w="794" w:type="dxa"/>
          </w:tcPr>
          <w:p w14:paraId="3702CE48" w14:textId="77777777" w:rsidR="00462F1B" w:rsidRDefault="00462F1B">
            <w:pPr>
              <w:pStyle w:val="TitelAnh1"/>
            </w:pPr>
            <w:r>
              <w:t>1.2</w:t>
            </w:r>
          </w:p>
        </w:tc>
        <w:tc>
          <w:tcPr>
            <w:tcW w:w="5323" w:type="dxa"/>
          </w:tcPr>
          <w:p w14:paraId="01B06851" w14:textId="77777777" w:rsidR="00462F1B" w:rsidRDefault="00462F1B">
            <w:pPr>
              <w:pStyle w:val="TitelAnh1"/>
            </w:pPr>
            <w:r>
              <w:t>Massgebliche Gefahren und Sicherheitsgrundsätze</w:t>
            </w:r>
          </w:p>
        </w:tc>
      </w:tr>
      <w:tr w:rsidR="00462F1B" w14:paraId="11096E19" w14:textId="77777777">
        <w:tc>
          <w:tcPr>
            <w:tcW w:w="794" w:type="dxa"/>
          </w:tcPr>
          <w:p w14:paraId="4ACCFAE5" w14:textId="77777777" w:rsidR="00462F1B" w:rsidRDefault="00462F1B">
            <w:pPr>
              <w:pStyle w:val="TitelAnh1"/>
            </w:pPr>
            <w:r>
              <w:t>1.2.1</w:t>
            </w:r>
          </w:p>
        </w:tc>
        <w:tc>
          <w:tcPr>
            <w:tcW w:w="5323" w:type="dxa"/>
          </w:tcPr>
          <w:p w14:paraId="34C1FCBB" w14:textId="77777777" w:rsidR="00462F1B" w:rsidRDefault="00462F1B">
            <w:pPr>
              <w:pStyle w:val="TitelAnh1"/>
            </w:pPr>
            <w:r>
              <w:t>Massgebliche Gefahren</w:t>
            </w:r>
          </w:p>
        </w:tc>
      </w:tr>
      <w:tr w:rsidR="00462F1B" w14:paraId="09FEBCC2" w14:textId="77777777">
        <w:tc>
          <w:tcPr>
            <w:tcW w:w="794" w:type="dxa"/>
          </w:tcPr>
          <w:p w14:paraId="31D17898" w14:textId="77777777" w:rsidR="00462F1B" w:rsidRDefault="00462F1B">
            <w:pPr>
              <w:pStyle w:val="Tababstandnach"/>
            </w:pPr>
          </w:p>
        </w:tc>
        <w:tc>
          <w:tcPr>
            <w:tcW w:w="5323" w:type="dxa"/>
          </w:tcPr>
          <w:p w14:paraId="4C0C2BF2" w14:textId="77777777" w:rsidR="00462F1B" w:rsidRDefault="00462F1B">
            <w:pPr>
              <w:pStyle w:val="Tababstandnach"/>
            </w:pPr>
          </w:p>
        </w:tc>
      </w:tr>
      <w:tr w:rsidR="00462F1B" w14:paraId="57DE0F43" w14:textId="77777777">
        <w:tc>
          <w:tcPr>
            <w:tcW w:w="794" w:type="dxa"/>
          </w:tcPr>
          <w:p w14:paraId="0C9C09CA" w14:textId="77777777" w:rsidR="00462F1B" w:rsidRDefault="00462F1B">
            <w:pPr>
              <w:pStyle w:val="Absatz"/>
            </w:pPr>
          </w:p>
        </w:tc>
        <w:tc>
          <w:tcPr>
            <w:tcW w:w="5323" w:type="dxa"/>
          </w:tcPr>
          <w:p w14:paraId="59303D68" w14:textId="77777777" w:rsidR="00462F1B" w:rsidRDefault="00462F1B">
            <w:pPr>
              <w:pStyle w:val="Absatz"/>
            </w:pPr>
            <w:r>
              <w:t>Das Personal ist bei Arbeiten im Gleisbereich massgeblich durch den Bahnbetrieb, die Hochspannungsanlagen und den Umgang mit den eingesetzten Arbeitsmitteln</w:t>
            </w:r>
            <w:r>
              <w:rPr>
                <w:color w:val="3366FF"/>
              </w:rPr>
              <w:t xml:space="preserve"> </w:t>
            </w:r>
            <w:r>
              <w:t xml:space="preserve">gefährdet. </w:t>
            </w:r>
          </w:p>
          <w:p w14:paraId="2AB0B35F" w14:textId="77777777" w:rsidR="00462F1B" w:rsidRDefault="00462F1B">
            <w:pPr>
              <w:pStyle w:val="Absatz"/>
            </w:pPr>
            <w:r>
              <w:t>Der Bahnbetrieb ist durch die Arbeiten im Gleisbereich, insbesondere durch den Einsatz von Baumaschinen, gefährdet.</w:t>
            </w:r>
          </w:p>
        </w:tc>
      </w:tr>
      <w:tr w:rsidR="00462F1B" w14:paraId="11953851" w14:textId="77777777">
        <w:tc>
          <w:tcPr>
            <w:tcW w:w="794" w:type="dxa"/>
          </w:tcPr>
          <w:p w14:paraId="7CFC6FAD" w14:textId="77777777" w:rsidR="00462F1B" w:rsidRDefault="00462F1B">
            <w:pPr>
              <w:pStyle w:val="Absatz09pt"/>
            </w:pPr>
          </w:p>
        </w:tc>
        <w:tc>
          <w:tcPr>
            <w:tcW w:w="5323" w:type="dxa"/>
          </w:tcPr>
          <w:p w14:paraId="7B554717" w14:textId="77777777" w:rsidR="00462F1B" w:rsidRDefault="00462F1B">
            <w:pPr>
              <w:pStyle w:val="Absatz09pt"/>
            </w:pPr>
          </w:p>
        </w:tc>
      </w:tr>
      <w:tr w:rsidR="00462F1B" w14:paraId="3E74A317" w14:textId="77777777">
        <w:tc>
          <w:tcPr>
            <w:tcW w:w="794" w:type="dxa"/>
          </w:tcPr>
          <w:p w14:paraId="249E31C0" w14:textId="77777777" w:rsidR="00462F1B" w:rsidRDefault="00462F1B">
            <w:pPr>
              <w:pStyle w:val="TitelAnh1"/>
            </w:pPr>
            <w:r>
              <w:t>1.2.2</w:t>
            </w:r>
          </w:p>
        </w:tc>
        <w:tc>
          <w:tcPr>
            <w:tcW w:w="5323" w:type="dxa"/>
          </w:tcPr>
          <w:p w14:paraId="63E760AC" w14:textId="77777777" w:rsidR="00462F1B" w:rsidRDefault="00462F1B">
            <w:pPr>
              <w:pStyle w:val="TitelAnh1"/>
            </w:pPr>
            <w:r>
              <w:t>Sicherheitsgrundsätze</w:t>
            </w:r>
          </w:p>
        </w:tc>
      </w:tr>
      <w:tr w:rsidR="00462F1B" w14:paraId="356EF34E" w14:textId="77777777">
        <w:tc>
          <w:tcPr>
            <w:tcW w:w="794" w:type="dxa"/>
          </w:tcPr>
          <w:p w14:paraId="1BA185D2" w14:textId="77777777" w:rsidR="00462F1B" w:rsidRDefault="00462F1B">
            <w:pPr>
              <w:pStyle w:val="Tababstandnach"/>
            </w:pPr>
          </w:p>
        </w:tc>
        <w:tc>
          <w:tcPr>
            <w:tcW w:w="5323" w:type="dxa"/>
          </w:tcPr>
          <w:p w14:paraId="1E978250" w14:textId="77777777" w:rsidR="00462F1B" w:rsidRDefault="00462F1B">
            <w:pPr>
              <w:pStyle w:val="Tababstandnach"/>
            </w:pPr>
          </w:p>
        </w:tc>
      </w:tr>
      <w:tr w:rsidR="00462F1B" w14:paraId="6E077D46" w14:textId="77777777">
        <w:tc>
          <w:tcPr>
            <w:tcW w:w="794" w:type="dxa"/>
          </w:tcPr>
          <w:p w14:paraId="7C78D2AC" w14:textId="77777777" w:rsidR="00462F1B" w:rsidRDefault="00462F1B">
            <w:pPr>
              <w:pStyle w:val="Absatz"/>
            </w:pPr>
          </w:p>
        </w:tc>
        <w:tc>
          <w:tcPr>
            <w:tcW w:w="5323" w:type="dxa"/>
          </w:tcPr>
          <w:p w14:paraId="4236FA6F" w14:textId="77777777" w:rsidR="00462F1B" w:rsidRDefault="00462F1B">
            <w:pPr>
              <w:pStyle w:val="Absatz"/>
            </w:pPr>
            <w:r>
              <w:t xml:space="preserve">Das auf Arbeitsstellen im Gleisbereich eingesetzte Personal soll seine Arbeit ausführen können, ohne seine Aufmerksamkeit auf den Bahnbetrieb richten zu müssen. </w:t>
            </w:r>
          </w:p>
          <w:p w14:paraId="5232482B" w14:textId="77777777" w:rsidR="00462F1B" w:rsidRDefault="00462F1B">
            <w:pPr>
              <w:pStyle w:val="Absatz"/>
            </w:pPr>
            <w:r>
              <w:t>Im Fall einer Gefahr ist das Personal rechtzeitig zu warnen, damit der betreffende Gleisbereich ohne Hast und sicher geräumt werden kann.</w:t>
            </w:r>
          </w:p>
        </w:tc>
      </w:tr>
      <w:tr w:rsidR="00462F1B" w14:paraId="30D89757" w14:textId="77777777">
        <w:tc>
          <w:tcPr>
            <w:tcW w:w="794" w:type="dxa"/>
          </w:tcPr>
          <w:p w14:paraId="305DD699" w14:textId="77777777" w:rsidR="00462F1B" w:rsidRDefault="00462F1B">
            <w:pPr>
              <w:pStyle w:val="Absatz09pt"/>
            </w:pPr>
          </w:p>
        </w:tc>
        <w:tc>
          <w:tcPr>
            <w:tcW w:w="5323" w:type="dxa"/>
          </w:tcPr>
          <w:p w14:paraId="1AFE8247" w14:textId="77777777" w:rsidR="00462F1B" w:rsidRDefault="00462F1B">
            <w:pPr>
              <w:pStyle w:val="Absatz09pt"/>
            </w:pPr>
          </w:p>
        </w:tc>
      </w:tr>
      <w:tr w:rsidR="00462F1B" w14:paraId="7EEA5A5F" w14:textId="77777777">
        <w:tc>
          <w:tcPr>
            <w:tcW w:w="794" w:type="dxa"/>
          </w:tcPr>
          <w:p w14:paraId="0032AB44" w14:textId="77777777" w:rsidR="00462F1B" w:rsidRDefault="00462F1B">
            <w:pPr>
              <w:pStyle w:val="TitelAnh1"/>
            </w:pPr>
            <w:r>
              <w:t>1.3</w:t>
            </w:r>
          </w:p>
        </w:tc>
        <w:tc>
          <w:tcPr>
            <w:tcW w:w="5323" w:type="dxa"/>
          </w:tcPr>
          <w:p w14:paraId="32E10E32" w14:textId="77777777" w:rsidR="00462F1B" w:rsidRDefault="00462F1B">
            <w:pPr>
              <w:pStyle w:val="TitelAnh1"/>
            </w:pPr>
            <w:r>
              <w:t>Verantwortung</w:t>
            </w:r>
          </w:p>
        </w:tc>
      </w:tr>
      <w:tr w:rsidR="00462F1B" w14:paraId="023A7F95" w14:textId="77777777">
        <w:tc>
          <w:tcPr>
            <w:tcW w:w="794" w:type="dxa"/>
          </w:tcPr>
          <w:p w14:paraId="7F99DE4D" w14:textId="77777777" w:rsidR="00462F1B" w:rsidRDefault="00462F1B">
            <w:pPr>
              <w:pStyle w:val="Tababstandnach"/>
            </w:pPr>
          </w:p>
        </w:tc>
        <w:tc>
          <w:tcPr>
            <w:tcW w:w="5323" w:type="dxa"/>
          </w:tcPr>
          <w:p w14:paraId="4CF23079" w14:textId="77777777" w:rsidR="00462F1B" w:rsidRDefault="00462F1B">
            <w:pPr>
              <w:pStyle w:val="Tababstandnach"/>
            </w:pPr>
          </w:p>
        </w:tc>
      </w:tr>
      <w:tr w:rsidR="00462F1B" w14:paraId="555F831E" w14:textId="77777777">
        <w:tc>
          <w:tcPr>
            <w:tcW w:w="794" w:type="dxa"/>
          </w:tcPr>
          <w:p w14:paraId="193D20A4" w14:textId="77777777" w:rsidR="00462F1B" w:rsidRDefault="00462F1B">
            <w:pPr>
              <w:pStyle w:val="Absatz"/>
            </w:pPr>
          </w:p>
        </w:tc>
        <w:tc>
          <w:tcPr>
            <w:tcW w:w="5323" w:type="dxa"/>
          </w:tcPr>
          <w:p w14:paraId="5919FF2F" w14:textId="77777777" w:rsidR="00462F1B" w:rsidRDefault="00462F1B">
            <w:pPr>
              <w:pStyle w:val="Absatz"/>
            </w:pPr>
            <w:r>
              <w:t xml:space="preserve">Die </w:t>
            </w:r>
            <w:r w:rsidR="0004446C">
              <w:t xml:space="preserve">ISB </w:t>
            </w:r>
            <w:r>
              <w:t>ist für die Einhaltung der Vorschriften über die Sicherheitsmassnahmen bei Arbeiten im Gleisbereich sowohl auf eigenen Arbeitsstellen als auch auf solchen von bahnfremden Bauherrschaften verantwortlich.</w:t>
            </w:r>
          </w:p>
        </w:tc>
      </w:tr>
      <w:tr w:rsidR="00462F1B" w14:paraId="4E03A631" w14:textId="77777777">
        <w:tc>
          <w:tcPr>
            <w:tcW w:w="794" w:type="dxa"/>
          </w:tcPr>
          <w:p w14:paraId="4C35F5F5" w14:textId="77777777" w:rsidR="00462F1B" w:rsidRDefault="00462F1B">
            <w:pPr>
              <w:pStyle w:val="Absatz09pt"/>
            </w:pPr>
          </w:p>
        </w:tc>
        <w:tc>
          <w:tcPr>
            <w:tcW w:w="5323" w:type="dxa"/>
          </w:tcPr>
          <w:p w14:paraId="4D298C99" w14:textId="77777777" w:rsidR="00462F1B" w:rsidRDefault="00462F1B">
            <w:pPr>
              <w:pStyle w:val="Absatz09pt"/>
            </w:pPr>
          </w:p>
        </w:tc>
      </w:tr>
    </w:tbl>
    <w:p w14:paraId="5031C157" w14:textId="77777777" w:rsidR="00472E47" w:rsidRDefault="00472E47">
      <w:r>
        <w:rPr>
          <w:b/>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00D20E45" w14:textId="77777777">
        <w:tc>
          <w:tcPr>
            <w:tcW w:w="794" w:type="dxa"/>
          </w:tcPr>
          <w:p w14:paraId="4017E6A0" w14:textId="5162A3C6" w:rsidR="00462F1B" w:rsidRDefault="00462F1B">
            <w:pPr>
              <w:pStyle w:val="TitelAnh1"/>
            </w:pPr>
            <w:r>
              <w:rPr>
                <w:b w:val="0"/>
                <w:color w:val="000000"/>
                <w:sz w:val="18"/>
              </w:rPr>
              <w:lastRenderedPageBreak/>
              <w:br w:type="page"/>
            </w:r>
            <w:r>
              <w:t>1.4</w:t>
            </w:r>
          </w:p>
        </w:tc>
        <w:tc>
          <w:tcPr>
            <w:tcW w:w="5323" w:type="dxa"/>
          </w:tcPr>
          <w:p w14:paraId="6FF7645C" w14:textId="77777777" w:rsidR="00462F1B" w:rsidRDefault="00462F1B">
            <w:pPr>
              <w:pStyle w:val="TitelAnh1"/>
            </w:pPr>
            <w:r>
              <w:t>Personal von Privatunternehmen</w:t>
            </w:r>
          </w:p>
        </w:tc>
      </w:tr>
      <w:tr w:rsidR="00462F1B" w14:paraId="24BD7571" w14:textId="77777777">
        <w:tc>
          <w:tcPr>
            <w:tcW w:w="794" w:type="dxa"/>
          </w:tcPr>
          <w:p w14:paraId="157A0F76" w14:textId="77777777" w:rsidR="00462F1B" w:rsidRDefault="00462F1B">
            <w:pPr>
              <w:pStyle w:val="Tababstandnach"/>
            </w:pPr>
          </w:p>
        </w:tc>
        <w:tc>
          <w:tcPr>
            <w:tcW w:w="5323" w:type="dxa"/>
          </w:tcPr>
          <w:p w14:paraId="06AFE3A9" w14:textId="77777777" w:rsidR="00462F1B" w:rsidRDefault="00462F1B">
            <w:pPr>
              <w:pStyle w:val="Tababstandnach"/>
            </w:pPr>
          </w:p>
        </w:tc>
      </w:tr>
      <w:tr w:rsidR="00462F1B" w14:paraId="17FAAA26" w14:textId="77777777">
        <w:tc>
          <w:tcPr>
            <w:tcW w:w="794" w:type="dxa"/>
          </w:tcPr>
          <w:p w14:paraId="134F443C" w14:textId="77777777" w:rsidR="00462F1B" w:rsidRDefault="00462F1B">
            <w:pPr>
              <w:pStyle w:val="Absatz"/>
            </w:pPr>
          </w:p>
        </w:tc>
        <w:tc>
          <w:tcPr>
            <w:tcW w:w="5323" w:type="dxa"/>
          </w:tcPr>
          <w:p w14:paraId="62F97B43" w14:textId="77777777" w:rsidR="00462F1B" w:rsidRDefault="00462F1B">
            <w:pPr>
              <w:pStyle w:val="Absatz"/>
            </w:pPr>
            <w:r>
              <w:t xml:space="preserve">Die </w:t>
            </w:r>
            <w:r w:rsidR="0004446C">
              <w:t xml:space="preserve">ISB </w:t>
            </w:r>
            <w:r>
              <w:t>legt in ihren Ausführungsbestimmungen fest, welche Aufgaben das Personal eines Privatunternehmens unter welchen Bedingungen übernehmen darf.</w:t>
            </w:r>
          </w:p>
        </w:tc>
      </w:tr>
    </w:tbl>
    <w:p w14:paraId="20D7CA6F" w14:textId="77777777" w:rsidR="00D6386E" w:rsidRDefault="00D6386E">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71EBB5C6" w14:textId="77777777">
        <w:tc>
          <w:tcPr>
            <w:tcW w:w="794" w:type="dxa"/>
          </w:tcPr>
          <w:p w14:paraId="7FC9ABBF" w14:textId="77777777" w:rsidR="00462F1B" w:rsidRDefault="00462F1B">
            <w:pPr>
              <w:pStyle w:val="TitelAnh1"/>
            </w:pPr>
            <w:r>
              <w:lastRenderedPageBreak/>
              <w:t>2</w:t>
            </w:r>
          </w:p>
        </w:tc>
        <w:tc>
          <w:tcPr>
            <w:tcW w:w="5323" w:type="dxa"/>
          </w:tcPr>
          <w:p w14:paraId="76CEADBA" w14:textId="77777777" w:rsidR="00462F1B" w:rsidRDefault="00462F1B">
            <w:pPr>
              <w:pStyle w:val="TitelAnh1"/>
            </w:pPr>
            <w:r>
              <w:t>Personal</w:t>
            </w:r>
          </w:p>
        </w:tc>
      </w:tr>
      <w:tr w:rsidR="00462F1B" w14:paraId="35B14932" w14:textId="77777777">
        <w:tc>
          <w:tcPr>
            <w:tcW w:w="794" w:type="dxa"/>
          </w:tcPr>
          <w:p w14:paraId="7AA95AD9" w14:textId="77777777" w:rsidR="00462F1B" w:rsidRDefault="00462F1B">
            <w:pPr>
              <w:pStyle w:val="TitelAnh1"/>
            </w:pPr>
            <w:r>
              <w:t>2.1</w:t>
            </w:r>
          </w:p>
        </w:tc>
        <w:tc>
          <w:tcPr>
            <w:tcW w:w="5323" w:type="dxa"/>
          </w:tcPr>
          <w:p w14:paraId="4E0F22A7" w14:textId="77777777" w:rsidR="00462F1B" w:rsidRDefault="00462F1B">
            <w:pPr>
              <w:pStyle w:val="TitelAnh1"/>
            </w:pPr>
            <w:r>
              <w:t>Gesamtes Personal</w:t>
            </w:r>
          </w:p>
        </w:tc>
      </w:tr>
      <w:tr w:rsidR="00462F1B" w14:paraId="2FEC57F5" w14:textId="77777777">
        <w:tc>
          <w:tcPr>
            <w:tcW w:w="794" w:type="dxa"/>
          </w:tcPr>
          <w:p w14:paraId="6D51C58C" w14:textId="77777777" w:rsidR="00462F1B" w:rsidRDefault="00462F1B">
            <w:pPr>
              <w:pStyle w:val="TitelAnh1"/>
            </w:pPr>
            <w:r>
              <w:t>2.1.1</w:t>
            </w:r>
          </w:p>
        </w:tc>
        <w:tc>
          <w:tcPr>
            <w:tcW w:w="5323" w:type="dxa"/>
          </w:tcPr>
          <w:p w14:paraId="75148983" w14:textId="77777777" w:rsidR="00462F1B" w:rsidRDefault="00462F1B">
            <w:pPr>
              <w:pStyle w:val="TitelAnh1"/>
            </w:pPr>
            <w:r>
              <w:t>Allgemeine Pflichten</w:t>
            </w:r>
          </w:p>
        </w:tc>
      </w:tr>
      <w:tr w:rsidR="00462F1B" w14:paraId="14AB3750" w14:textId="77777777">
        <w:tc>
          <w:tcPr>
            <w:tcW w:w="794" w:type="dxa"/>
          </w:tcPr>
          <w:p w14:paraId="18F7251A" w14:textId="77777777" w:rsidR="00462F1B" w:rsidRDefault="00462F1B">
            <w:pPr>
              <w:pStyle w:val="Tababstandnach"/>
            </w:pPr>
          </w:p>
        </w:tc>
        <w:tc>
          <w:tcPr>
            <w:tcW w:w="5323" w:type="dxa"/>
          </w:tcPr>
          <w:p w14:paraId="5C571AC7" w14:textId="77777777" w:rsidR="00462F1B" w:rsidRDefault="00462F1B">
            <w:pPr>
              <w:pStyle w:val="Tababstandnach"/>
            </w:pPr>
          </w:p>
        </w:tc>
      </w:tr>
      <w:tr w:rsidR="00462F1B" w14:paraId="11824271" w14:textId="77777777">
        <w:tc>
          <w:tcPr>
            <w:tcW w:w="794" w:type="dxa"/>
          </w:tcPr>
          <w:p w14:paraId="0775A493" w14:textId="77777777" w:rsidR="00462F1B" w:rsidRDefault="00462F1B">
            <w:pPr>
              <w:pStyle w:val="Absatz"/>
            </w:pPr>
          </w:p>
        </w:tc>
        <w:tc>
          <w:tcPr>
            <w:tcW w:w="5323" w:type="dxa"/>
          </w:tcPr>
          <w:p w14:paraId="47374AD5" w14:textId="77777777" w:rsidR="00462F1B" w:rsidRDefault="00462F1B">
            <w:pPr>
              <w:pStyle w:val="Absatz"/>
            </w:pPr>
            <w:r>
              <w:t xml:space="preserve">Wird das Personal vom </w:t>
            </w:r>
            <w:r w:rsidR="006535C4">
              <w:t xml:space="preserve">SC </w:t>
            </w:r>
            <w:r>
              <w:t xml:space="preserve">nicht über das </w:t>
            </w:r>
            <w:r w:rsidR="007721C1">
              <w:t xml:space="preserve">SIDI </w:t>
            </w:r>
            <w:r>
              <w:t xml:space="preserve">orientiert, hat es sich vor Beginn der Arbeit </w:t>
            </w:r>
            <w:r w:rsidR="0087492C">
              <w:t>beim SC</w:t>
            </w:r>
            <w:r>
              <w:t xml:space="preserve"> darüber zu erkundigen.</w:t>
            </w:r>
          </w:p>
          <w:p w14:paraId="2F3EA665" w14:textId="77777777" w:rsidR="00462F1B" w:rsidRDefault="00462F1B">
            <w:pPr>
              <w:pStyle w:val="Absatz"/>
            </w:pPr>
            <w:r>
              <w:t>Die Sicherheitsmassnahmen sind gegenüber allen anderen Arbeiten vor-rangig auszuführen.</w:t>
            </w:r>
          </w:p>
        </w:tc>
      </w:tr>
      <w:tr w:rsidR="00462F1B" w14:paraId="61D91A5B" w14:textId="77777777">
        <w:tc>
          <w:tcPr>
            <w:tcW w:w="794" w:type="dxa"/>
          </w:tcPr>
          <w:p w14:paraId="4D3BA30B" w14:textId="77777777" w:rsidR="00462F1B" w:rsidRDefault="00462F1B">
            <w:pPr>
              <w:pStyle w:val="Absatz09pt"/>
            </w:pPr>
          </w:p>
        </w:tc>
        <w:tc>
          <w:tcPr>
            <w:tcW w:w="5323" w:type="dxa"/>
          </w:tcPr>
          <w:p w14:paraId="03EACD78" w14:textId="77777777" w:rsidR="00462F1B" w:rsidRDefault="00462F1B">
            <w:pPr>
              <w:pStyle w:val="Absatz09pt"/>
            </w:pPr>
          </w:p>
        </w:tc>
      </w:tr>
      <w:tr w:rsidR="00462F1B" w14:paraId="6A01BED8" w14:textId="77777777">
        <w:tc>
          <w:tcPr>
            <w:tcW w:w="794" w:type="dxa"/>
          </w:tcPr>
          <w:p w14:paraId="60D503E0" w14:textId="77777777" w:rsidR="00462F1B" w:rsidRDefault="00462F1B">
            <w:pPr>
              <w:pStyle w:val="TitelAnh1"/>
            </w:pPr>
            <w:r>
              <w:t>2.1.2</w:t>
            </w:r>
          </w:p>
        </w:tc>
        <w:tc>
          <w:tcPr>
            <w:tcW w:w="5323" w:type="dxa"/>
          </w:tcPr>
          <w:p w14:paraId="67029B03" w14:textId="77777777" w:rsidR="00462F1B" w:rsidRDefault="00462F1B">
            <w:pPr>
              <w:pStyle w:val="TitelAnh1"/>
            </w:pPr>
            <w:r>
              <w:t>Zweck der Alarmsignale</w:t>
            </w:r>
          </w:p>
        </w:tc>
      </w:tr>
      <w:tr w:rsidR="00462F1B" w14:paraId="581B35BD" w14:textId="77777777">
        <w:tc>
          <w:tcPr>
            <w:tcW w:w="794" w:type="dxa"/>
          </w:tcPr>
          <w:p w14:paraId="60034EDE" w14:textId="77777777" w:rsidR="00462F1B" w:rsidRDefault="00462F1B">
            <w:pPr>
              <w:pStyle w:val="Tababstandnach"/>
            </w:pPr>
          </w:p>
        </w:tc>
        <w:tc>
          <w:tcPr>
            <w:tcW w:w="5323" w:type="dxa"/>
          </w:tcPr>
          <w:p w14:paraId="79F571C9" w14:textId="77777777" w:rsidR="00462F1B" w:rsidRDefault="00462F1B">
            <w:pPr>
              <w:pStyle w:val="Tababstandnach"/>
            </w:pPr>
          </w:p>
        </w:tc>
      </w:tr>
      <w:tr w:rsidR="00462F1B" w14:paraId="67A53E3E" w14:textId="77777777">
        <w:tc>
          <w:tcPr>
            <w:tcW w:w="794" w:type="dxa"/>
          </w:tcPr>
          <w:p w14:paraId="26E9681B" w14:textId="77777777" w:rsidR="00462F1B" w:rsidRDefault="00462F1B">
            <w:pPr>
              <w:pStyle w:val="Absatz"/>
            </w:pPr>
          </w:p>
        </w:tc>
        <w:tc>
          <w:tcPr>
            <w:tcW w:w="5323" w:type="dxa"/>
          </w:tcPr>
          <w:p w14:paraId="634BA27B" w14:textId="77777777" w:rsidR="00462F1B" w:rsidRDefault="00462F1B">
            <w:pPr>
              <w:pStyle w:val="Absatz"/>
            </w:pPr>
            <w:r>
              <w:t>Alarmsignale werden abgegeben, um das Personal zu warnen.</w:t>
            </w:r>
          </w:p>
        </w:tc>
      </w:tr>
      <w:tr w:rsidR="00462F1B" w14:paraId="601D833D" w14:textId="77777777">
        <w:tc>
          <w:tcPr>
            <w:tcW w:w="794" w:type="dxa"/>
          </w:tcPr>
          <w:p w14:paraId="4951D080" w14:textId="77777777" w:rsidR="00462F1B" w:rsidRDefault="00462F1B">
            <w:pPr>
              <w:pStyle w:val="Absatz09pt"/>
            </w:pPr>
          </w:p>
        </w:tc>
        <w:tc>
          <w:tcPr>
            <w:tcW w:w="5323" w:type="dxa"/>
          </w:tcPr>
          <w:p w14:paraId="62B8A1A1" w14:textId="77777777" w:rsidR="00462F1B" w:rsidRDefault="00462F1B">
            <w:pPr>
              <w:pStyle w:val="Absatz09pt"/>
            </w:pPr>
          </w:p>
        </w:tc>
      </w:tr>
      <w:tr w:rsidR="00462F1B" w14:paraId="129C007C" w14:textId="77777777">
        <w:tc>
          <w:tcPr>
            <w:tcW w:w="794" w:type="dxa"/>
          </w:tcPr>
          <w:p w14:paraId="6740AE9F" w14:textId="77777777" w:rsidR="00462F1B" w:rsidRDefault="00462F1B">
            <w:pPr>
              <w:pStyle w:val="TitelAnh1"/>
            </w:pPr>
            <w:r>
              <w:t>2.1.3</w:t>
            </w:r>
          </w:p>
        </w:tc>
        <w:tc>
          <w:tcPr>
            <w:tcW w:w="5323" w:type="dxa"/>
          </w:tcPr>
          <w:p w14:paraId="37780671" w14:textId="77777777" w:rsidR="00462F1B" w:rsidRDefault="00462F1B">
            <w:pPr>
              <w:pStyle w:val="TitelAnh1"/>
            </w:pPr>
            <w:r>
              <w:t>Aufgaben beim Einsetzen der Alarmsignale</w:t>
            </w:r>
          </w:p>
        </w:tc>
      </w:tr>
      <w:tr w:rsidR="00462F1B" w14:paraId="602F4801" w14:textId="77777777">
        <w:tc>
          <w:tcPr>
            <w:tcW w:w="794" w:type="dxa"/>
          </w:tcPr>
          <w:p w14:paraId="05CB49F3" w14:textId="77777777" w:rsidR="00462F1B" w:rsidRDefault="00462F1B">
            <w:pPr>
              <w:pStyle w:val="Tababstandnach"/>
            </w:pPr>
          </w:p>
        </w:tc>
        <w:tc>
          <w:tcPr>
            <w:tcW w:w="5323" w:type="dxa"/>
          </w:tcPr>
          <w:p w14:paraId="62E0ABE4" w14:textId="77777777" w:rsidR="00462F1B" w:rsidRDefault="00462F1B">
            <w:pPr>
              <w:pStyle w:val="Tababstandnach"/>
            </w:pPr>
          </w:p>
        </w:tc>
      </w:tr>
      <w:tr w:rsidR="00462F1B" w14:paraId="709FF9F2" w14:textId="77777777">
        <w:tc>
          <w:tcPr>
            <w:tcW w:w="794" w:type="dxa"/>
          </w:tcPr>
          <w:p w14:paraId="10EA4A13" w14:textId="77777777" w:rsidR="00462F1B" w:rsidRDefault="00462F1B">
            <w:pPr>
              <w:pStyle w:val="Absatz09pt"/>
            </w:pPr>
          </w:p>
        </w:tc>
        <w:tc>
          <w:tcPr>
            <w:tcW w:w="5323" w:type="dxa"/>
          </w:tcPr>
          <w:p w14:paraId="07286A1C" w14:textId="77777777" w:rsidR="00462F1B" w:rsidRDefault="00462F1B">
            <w:pPr>
              <w:pStyle w:val="Absatz"/>
            </w:pPr>
            <w:r>
              <w:t xml:space="preserve">Sobald Alarmsignale abgegeben werden, </w:t>
            </w:r>
            <w:r w:rsidR="00716868">
              <w:t>haben alle Mitarbeitenden</w:t>
            </w:r>
            <w:r>
              <w:t xml:space="preserve"> unverzüglich 3 Aufgaben zu erfüllen:</w:t>
            </w:r>
          </w:p>
          <w:p w14:paraId="347B7848" w14:textId="77777777" w:rsidR="00462F1B" w:rsidRDefault="00462F1B">
            <w:pPr>
              <w:pStyle w:val="Struktur1"/>
            </w:pPr>
            <w:r>
              <w:t>–</w:t>
            </w:r>
            <w:r>
              <w:tab/>
              <w:t>für sich selbst</w:t>
            </w:r>
          </w:p>
          <w:p w14:paraId="7FC24043" w14:textId="77777777" w:rsidR="00462F1B" w:rsidRDefault="00462F1B">
            <w:pPr>
              <w:pStyle w:val="Struktur1"/>
            </w:pPr>
            <w:r>
              <w:tab/>
              <w:t>Arbeit im betroffenen Gleisbereich sofort unterbrechen und diesen räumen</w:t>
            </w:r>
          </w:p>
          <w:p w14:paraId="5A284FF0" w14:textId="77777777" w:rsidR="00462F1B" w:rsidRDefault="00462F1B">
            <w:pPr>
              <w:pStyle w:val="Struktur1"/>
            </w:pPr>
            <w:r>
              <w:t>–</w:t>
            </w:r>
            <w:r>
              <w:tab/>
              <w:t>für die andern</w:t>
            </w:r>
          </w:p>
          <w:p w14:paraId="578F7EEE" w14:textId="77777777" w:rsidR="00462F1B" w:rsidRDefault="00462F1B">
            <w:pPr>
              <w:pStyle w:val="Struktur1"/>
            </w:pPr>
            <w:r>
              <w:tab/>
              <w:t>beobachten, ob die Mitarbeite</w:t>
            </w:r>
            <w:r w:rsidR="00716868">
              <w:t>nden</w:t>
            </w:r>
            <w:r>
              <w:t xml:space="preserve"> auf die Signale reagieren, sie notfalls warnen und aus dem betroffenen Gleisbereich herausziehen.</w:t>
            </w:r>
          </w:p>
          <w:p w14:paraId="37055B03" w14:textId="77777777" w:rsidR="00462F1B" w:rsidRDefault="00462F1B">
            <w:pPr>
              <w:pStyle w:val="Struktur1"/>
            </w:pPr>
            <w:r>
              <w:t>–</w:t>
            </w:r>
            <w:r>
              <w:tab/>
              <w:t>für die Arbeitsmittel</w:t>
            </w:r>
          </w:p>
          <w:p w14:paraId="638140CE" w14:textId="77777777" w:rsidR="00462F1B" w:rsidRDefault="00462F1B">
            <w:pPr>
              <w:pStyle w:val="Struktur1"/>
            </w:pPr>
            <w:r>
              <w:tab/>
              <w:t xml:space="preserve">sich vergewissern, dass in </w:t>
            </w:r>
            <w:r w:rsidR="00716868">
              <w:t xml:space="preserve">ihrer </w:t>
            </w:r>
            <w:r>
              <w:t>Nähe keine Arbeitsmittel eine Gefährdung für die folgende Fahrt darstellen.</w:t>
            </w:r>
          </w:p>
        </w:tc>
      </w:tr>
      <w:tr w:rsidR="00462F1B" w14:paraId="4E3F724C" w14:textId="77777777">
        <w:tc>
          <w:tcPr>
            <w:tcW w:w="794" w:type="dxa"/>
          </w:tcPr>
          <w:p w14:paraId="4444B452" w14:textId="77777777" w:rsidR="00462F1B" w:rsidRDefault="00462F1B">
            <w:pPr>
              <w:pStyle w:val="Absatz09pt"/>
            </w:pPr>
          </w:p>
        </w:tc>
        <w:tc>
          <w:tcPr>
            <w:tcW w:w="5323" w:type="dxa"/>
          </w:tcPr>
          <w:p w14:paraId="1AC68DED" w14:textId="77777777" w:rsidR="00462F1B" w:rsidRDefault="00462F1B">
            <w:pPr>
              <w:pStyle w:val="Absatz09pt"/>
            </w:pPr>
          </w:p>
        </w:tc>
      </w:tr>
      <w:tr w:rsidR="00462F1B" w14:paraId="66617B22" w14:textId="77777777">
        <w:tc>
          <w:tcPr>
            <w:tcW w:w="794" w:type="dxa"/>
          </w:tcPr>
          <w:p w14:paraId="7310A619" w14:textId="77777777" w:rsidR="00462F1B" w:rsidRDefault="00462F1B">
            <w:pPr>
              <w:pStyle w:val="TitelAnh1"/>
            </w:pPr>
            <w:r>
              <w:t>2.1.4</w:t>
            </w:r>
          </w:p>
        </w:tc>
        <w:tc>
          <w:tcPr>
            <w:tcW w:w="5323" w:type="dxa"/>
          </w:tcPr>
          <w:p w14:paraId="60C0FAC6" w14:textId="77777777" w:rsidR="00462F1B" w:rsidRDefault="00462F1B">
            <w:pPr>
              <w:pStyle w:val="TitelAnh1"/>
            </w:pPr>
            <w:r>
              <w:t>Abgabe der Alarmsignale</w:t>
            </w:r>
          </w:p>
        </w:tc>
      </w:tr>
      <w:tr w:rsidR="00462F1B" w14:paraId="0AB8BA28" w14:textId="77777777">
        <w:tc>
          <w:tcPr>
            <w:tcW w:w="794" w:type="dxa"/>
          </w:tcPr>
          <w:p w14:paraId="44BDB532" w14:textId="77777777" w:rsidR="00462F1B" w:rsidRDefault="00462F1B">
            <w:pPr>
              <w:pStyle w:val="Tababstandnach"/>
            </w:pPr>
          </w:p>
        </w:tc>
        <w:tc>
          <w:tcPr>
            <w:tcW w:w="5323" w:type="dxa"/>
          </w:tcPr>
          <w:p w14:paraId="3CDD23F1" w14:textId="77777777" w:rsidR="00462F1B" w:rsidRDefault="00462F1B">
            <w:pPr>
              <w:pStyle w:val="Tababstandnach"/>
            </w:pPr>
          </w:p>
        </w:tc>
      </w:tr>
      <w:tr w:rsidR="00462F1B" w14:paraId="1E6EBF04" w14:textId="77777777">
        <w:tc>
          <w:tcPr>
            <w:tcW w:w="794" w:type="dxa"/>
          </w:tcPr>
          <w:p w14:paraId="6BCA4FB2" w14:textId="77777777" w:rsidR="00462F1B" w:rsidRDefault="00462F1B">
            <w:pPr>
              <w:pStyle w:val="Absatz09pt"/>
            </w:pPr>
          </w:p>
        </w:tc>
        <w:tc>
          <w:tcPr>
            <w:tcW w:w="5323" w:type="dxa"/>
          </w:tcPr>
          <w:p w14:paraId="4B603E39" w14:textId="77777777" w:rsidR="00462F1B" w:rsidRDefault="00462F1B">
            <w:pPr>
              <w:pStyle w:val="Absatz"/>
            </w:pPr>
            <w:r>
              <w:t>Akustische Alarmsignale werden grundsätzlich nur einmal abgegeben. Sie dürfen nur aus zwingenden Gründen (</w:t>
            </w:r>
            <w:proofErr w:type="gramStart"/>
            <w:r>
              <w:t>z.B.</w:t>
            </w:r>
            <w:proofErr w:type="gramEnd"/>
            <w:r>
              <w:t xml:space="preserve"> wenn keine Reaktion erfolgt) wiederholt werden.</w:t>
            </w:r>
          </w:p>
          <w:p w14:paraId="463FF38A" w14:textId="77777777" w:rsidR="00462F1B" w:rsidRDefault="00462F1B">
            <w:pPr>
              <w:pStyle w:val="Absatz"/>
            </w:pPr>
            <w:r>
              <w:t>Wird das akustische Alarmsignal durch den optischen Alarm unterstützt, setzt dieser den akustischen Alarm sinngemäss fort.</w:t>
            </w:r>
          </w:p>
        </w:tc>
      </w:tr>
      <w:tr w:rsidR="00462F1B" w14:paraId="04C61347" w14:textId="77777777">
        <w:tc>
          <w:tcPr>
            <w:tcW w:w="794" w:type="dxa"/>
          </w:tcPr>
          <w:p w14:paraId="19A2B3AE" w14:textId="77777777" w:rsidR="00462F1B" w:rsidRDefault="00462F1B">
            <w:pPr>
              <w:pStyle w:val="Absatz09pt"/>
            </w:pPr>
          </w:p>
        </w:tc>
        <w:tc>
          <w:tcPr>
            <w:tcW w:w="5323" w:type="dxa"/>
          </w:tcPr>
          <w:p w14:paraId="11D3C8AB" w14:textId="77777777" w:rsidR="00462F1B" w:rsidRDefault="00462F1B" w:rsidP="00676A0C">
            <w:pPr>
              <w:pStyle w:val="Absatz09pt"/>
            </w:pPr>
          </w:p>
        </w:tc>
      </w:tr>
      <w:tr w:rsidR="00462F1B" w14:paraId="37E8ADAA" w14:textId="77777777">
        <w:tc>
          <w:tcPr>
            <w:tcW w:w="794" w:type="dxa"/>
          </w:tcPr>
          <w:p w14:paraId="3DDE4563" w14:textId="77777777" w:rsidR="00462F1B" w:rsidRDefault="00462F1B">
            <w:pPr>
              <w:pStyle w:val="TitelAnh1"/>
            </w:pPr>
            <w:r>
              <w:t>2.1.5</w:t>
            </w:r>
          </w:p>
        </w:tc>
        <w:tc>
          <w:tcPr>
            <w:tcW w:w="5323" w:type="dxa"/>
          </w:tcPr>
          <w:p w14:paraId="1318C275" w14:textId="77777777" w:rsidR="00462F1B" w:rsidRDefault="00462F1B">
            <w:pPr>
              <w:pStyle w:val="TitelAnh1"/>
            </w:pPr>
            <w:r>
              <w:t>Verhalten beim Alarmsignal 1</w:t>
            </w:r>
          </w:p>
        </w:tc>
      </w:tr>
      <w:tr w:rsidR="00462F1B" w14:paraId="0FAF1B26" w14:textId="77777777">
        <w:tc>
          <w:tcPr>
            <w:tcW w:w="794" w:type="dxa"/>
          </w:tcPr>
          <w:p w14:paraId="745B1E35" w14:textId="77777777" w:rsidR="00462F1B" w:rsidRDefault="00462F1B">
            <w:pPr>
              <w:pStyle w:val="Tababstandnach"/>
            </w:pPr>
          </w:p>
        </w:tc>
        <w:tc>
          <w:tcPr>
            <w:tcW w:w="5323" w:type="dxa"/>
          </w:tcPr>
          <w:p w14:paraId="66A2D415" w14:textId="77777777" w:rsidR="00462F1B" w:rsidRDefault="00462F1B">
            <w:pPr>
              <w:pStyle w:val="Tababstandnach"/>
            </w:pPr>
          </w:p>
        </w:tc>
      </w:tr>
      <w:tr w:rsidR="00462F1B" w14:paraId="6D690D04" w14:textId="77777777">
        <w:tc>
          <w:tcPr>
            <w:tcW w:w="794" w:type="dxa"/>
          </w:tcPr>
          <w:p w14:paraId="4BB13B66" w14:textId="77777777" w:rsidR="00462F1B" w:rsidRDefault="00462F1B">
            <w:pPr>
              <w:pStyle w:val="Absatz09pt"/>
            </w:pPr>
          </w:p>
        </w:tc>
        <w:tc>
          <w:tcPr>
            <w:tcW w:w="5323" w:type="dxa"/>
          </w:tcPr>
          <w:p w14:paraId="6940938A" w14:textId="77777777" w:rsidR="00462F1B" w:rsidRDefault="00462F1B">
            <w:pPr>
              <w:pStyle w:val="Absatz"/>
            </w:pPr>
            <w:r>
              <w:t xml:space="preserve">Das Personal hat die Arbeit im betroffenen Gleisbereich zu unterbrechen und sich in das gesperrte </w:t>
            </w:r>
            <w:r>
              <w:rPr>
                <w:szCs w:val="18"/>
              </w:rPr>
              <w:t>G</w:t>
            </w:r>
            <w:r>
              <w:t>leis zurückzuziehen.</w:t>
            </w:r>
          </w:p>
        </w:tc>
      </w:tr>
      <w:tr w:rsidR="00462F1B" w14:paraId="41B3EFB8" w14:textId="77777777">
        <w:tc>
          <w:tcPr>
            <w:tcW w:w="794" w:type="dxa"/>
          </w:tcPr>
          <w:p w14:paraId="72254444" w14:textId="77777777" w:rsidR="00462F1B" w:rsidRDefault="00462F1B">
            <w:pPr>
              <w:pStyle w:val="Absatz09pt"/>
            </w:pPr>
          </w:p>
        </w:tc>
        <w:tc>
          <w:tcPr>
            <w:tcW w:w="5323" w:type="dxa"/>
          </w:tcPr>
          <w:p w14:paraId="1AB8E19C" w14:textId="77777777" w:rsidR="00462F1B" w:rsidRDefault="00462F1B">
            <w:pPr>
              <w:pStyle w:val="Absatz09pt"/>
            </w:pPr>
          </w:p>
        </w:tc>
      </w:tr>
      <w:tr w:rsidR="00D6386E" w14:paraId="1C1C7AE9" w14:textId="77777777">
        <w:tc>
          <w:tcPr>
            <w:tcW w:w="794" w:type="dxa"/>
          </w:tcPr>
          <w:p w14:paraId="6F699D61" w14:textId="77777777" w:rsidR="00D6386E" w:rsidRDefault="00D6386E">
            <w:pPr>
              <w:pStyle w:val="Absatz09pt"/>
            </w:pPr>
          </w:p>
        </w:tc>
        <w:tc>
          <w:tcPr>
            <w:tcW w:w="5323" w:type="dxa"/>
          </w:tcPr>
          <w:p w14:paraId="41C77691" w14:textId="77777777" w:rsidR="00D6386E" w:rsidRDefault="00D6386E">
            <w:pPr>
              <w:pStyle w:val="Absatz09pt"/>
            </w:pPr>
          </w:p>
        </w:tc>
      </w:tr>
      <w:tr w:rsidR="00462F1B" w14:paraId="0607D413" w14:textId="77777777">
        <w:tc>
          <w:tcPr>
            <w:tcW w:w="794" w:type="dxa"/>
          </w:tcPr>
          <w:p w14:paraId="2F003BB7" w14:textId="77777777" w:rsidR="00462F1B" w:rsidRDefault="00462F1B">
            <w:pPr>
              <w:pStyle w:val="TitelAnh1"/>
            </w:pPr>
            <w:r>
              <w:lastRenderedPageBreak/>
              <w:t>2.1.6</w:t>
            </w:r>
          </w:p>
        </w:tc>
        <w:tc>
          <w:tcPr>
            <w:tcW w:w="5323" w:type="dxa"/>
          </w:tcPr>
          <w:p w14:paraId="36FF951A" w14:textId="77777777" w:rsidR="00462F1B" w:rsidRDefault="00462F1B">
            <w:pPr>
              <w:pStyle w:val="TitelAnh1"/>
            </w:pPr>
            <w:r>
              <w:t>Verhalten beim Alarmsignal 2</w:t>
            </w:r>
          </w:p>
        </w:tc>
      </w:tr>
      <w:tr w:rsidR="00462F1B" w14:paraId="4A219420" w14:textId="77777777">
        <w:tc>
          <w:tcPr>
            <w:tcW w:w="794" w:type="dxa"/>
          </w:tcPr>
          <w:p w14:paraId="755F9745" w14:textId="77777777" w:rsidR="00462F1B" w:rsidRDefault="00462F1B">
            <w:pPr>
              <w:pStyle w:val="Tababstandnach"/>
            </w:pPr>
          </w:p>
        </w:tc>
        <w:tc>
          <w:tcPr>
            <w:tcW w:w="5323" w:type="dxa"/>
          </w:tcPr>
          <w:p w14:paraId="6F3B1F02" w14:textId="77777777" w:rsidR="00462F1B" w:rsidRDefault="00462F1B">
            <w:pPr>
              <w:pStyle w:val="Tababstandnach"/>
            </w:pPr>
          </w:p>
        </w:tc>
      </w:tr>
      <w:tr w:rsidR="00462F1B" w14:paraId="7168F07E" w14:textId="77777777">
        <w:tc>
          <w:tcPr>
            <w:tcW w:w="794" w:type="dxa"/>
          </w:tcPr>
          <w:p w14:paraId="053C67F8" w14:textId="77777777" w:rsidR="00462F1B" w:rsidRDefault="00462F1B">
            <w:pPr>
              <w:pStyle w:val="Absatz"/>
            </w:pPr>
          </w:p>
        </w:tc>
        <w:tc>
          <w:tcPr>
            <w:tcW w:w="5323" w:type="dxa"/>
          </w:tcPr>
          <w:p w14:paraId="796D4E7C" w14:textId="77777777" w:rsidR="00462F1B" w:rsidRDefault="00462F1B">
            <w:pPr>
              <w:pStyle w:val="Absatz"/>
            </w:pPr>
            <w:r>
              <w:t>Das Personal hat alle Gleise zu räumen und sich in den definierten Fluchtraum zurückzuziehen.</w:t>
            </w:r>
          </w:p>
        </w:tc>
      </w:tr>
      <w:tr w:rsidR="00462F1B" w14:paraId="3FEB0BCE" w14:textId="77777777">
        <w:tc>
          <w:tcPr>
            <w:tcW w:w="794" w:type="dxa"/>
          </w:tcPr>
          <w:p w14:paraId="61DEFEF1" w14:textId="77777777" w:rsidR="00462F1B" w:rsidRDefault="00462F1B">
            <w:pPr>
              <w:pStyle w:val="Absatz09pt"/>
            </w:pPr>
          </w:p>
        </w:tc>
        <w:tc>
          <w:tcPr>
            <w:tcW w:w="5323" w:type="dxa"/>
          </w:tcPr>
          <w:p w14:paraId="42E7566A" w14:textId="77777777" w:rsidR="00462F1B" w:rsidRDefault="00462F1B">
            <w:pPr>
              <w:pStyle w:val="Absatz09pt"/>
            </w:pPr>
          </w:p>
        </w:tc>
      </w:tr>
      <w:tr w:rsidR="00462F1B" w14:paraId="2D29A696" w14:textId="77777777">
        <w:tc>
          <w:tcPr>
            <w:tcW w:w="794" w:type="dxa"/>
          </w:tcPr>
          <w:p w14:paraId="3730BBDF" w14:textId="77777777" w:rsidR="00462F1B" w:rsidRDefault="00462F1B">
            <w:pPr>
              <w:pStyle w:val="TitelAnh1"/>
            </w:pPr>
            <w:r>
              <w:t>2.1.7</w:t>
            </w:r>
          </w:p>
        </w:tc>
        <w:tc>
          <w:tcPr>
            <w:tcW w:w="5323" w:type="dxa"/>
          </w:tcPr>
          <w:p w14:paraId="63A43247" w14:textId="77777777" w:rsidR="00462F1B" w:rsidRDefault="00462F1B">
            <w:pPr>
              <w:pStyle w:val="TitelAnh1"/>
            </w:pPr>
            <w:r>
              <w:t>Verhalten beim Alarmsignal Gefahr</w:t>
            </w:r>
          </w:p>
        </w:tc>
      </w:tr>
      <w:tr w:rsidR="00462F1B" w14:paraId="574DAEED" w14:textId="77777777">
        <w:tc>
          <w:tcPr>
            <w:tcW w:w="794" w:type="dxa"/>
          </w:tcPr>
          <w:p w14:paraId="31E88556" w14:textId="77777777" w:rsidR="00462F1B" w:rsidRDefault="00462F1B">
            <w:pPr>
              <w:pStyle w:val="Tababstandnach"/>
            </w:pPr>
          </w:p>
        </w:tc>
        <w:tc>
          <w:tcPr>
            <w:tcW w:w="5323" w:type="dxa"/>
          </w:tcPr>
          <w:p w14:paraId="404FFA9A" w14:textId="77777777" w:rsidR="00462F1B" w:rsidRDefault="00462F1B">
            <w:pPr>
              <w:pStyle w:val="Tababstandnach"/>
            </w:pPr>
          </w:p>
        </w:tc>
      </w:tr>
      <w:tr w:rsidR="00462F1B" w14:paraId="611F84E7" w14:textId="77777777">
        <w:tc>
          <w:tcPr>
            <w:tcW w:w="794" w:type="dxa"/>
          </w:tcPr>
          <w:p w14:paraId="5A3C90CA" w14:textId="77777777" w:rsidR="00462F1B" w:rsidRDefault="00462F1B">
            <w:pPr>
              <w:pStyle w:val="Absatz"/>
            </w:pPr>
          </w:p>
        </w:tc>
        <w:tc>
          <w:tcPr>
            <w:tcW w:w="5323" w:type="dxa"/>
          </w:tcPr>
          <w:p w14:paraId="608B754A" w14:textId="77777777" w:rsidR="00462F1B" w:rsidRDefault="00462F1B">
            <w:pPr>
              <w:pStyle w:val="Absatz"/>
            </w:pPr>
            <w:r>
              <w:t>Das Personal hat sofort alle Gleise zu verlassen.</w:t>
            </w:r>
          </w:p>
        </w:tc>
      </w:tr>
      <w:tr w:rsidR="00462F1B" w14:paraId="006E3020" w14:textId="77777777">
        <w:tc>
          <w:tcPr>
            <w:tcW w:w="794" w:type="dxa"/>
          </w:tcPr>
          <w:p w14:paraId="113A76C6" w14:textId="77777777" w:rsidR="00462F1B" w:rsidRDefault="00462F1B">
            <w:pPr>
              <w:pStyle w:val="Absatz09pt"/>
            </w:pPr>
          </w:p>
        </w:tc>
        <w:tc>
          <w:tcPr>
            <w:tcW w:w="5323" w:type="dxa"/>
          </w:tcPr>
          <w:p w14:paraId="0AEB5024" w14:textId="77777777" w:rsidR="00462F1B" w:rsidRDefault="00462F1B">
            <w:pPr>
              <w:pStyle w:val="Absatz09pt"/>
            </w:pPr>
          </w:p>
        </w:tc>
      </w:tr>
      <w:tr w:rsidR="00462F1B" w14:paraId="4A28A65B" w14:textId="77777777">
        <w:tc>
          <w:tcPr>
            <w:tcW w:w="794" w:type="dxa"/>
          </w:tcPr>
          <w:p w14:paraId="1E38F433" w14:textId="77777777" w:rsidR="00462F1B" w:rsidRDefault="00462F1B">
            <w:pPr>
              <w:pStyle w:val="TitelAnh1"/>
            </w:pPr>
            <w:r>
              <w:t>2.1.8</w:t>
            </w:r>
          </w:p>
        </w:tc>
        <w:tc>
          <w:tcPr>
            <w:tcW w:w="5323" w:type="dxa"/>
          </w:tcPr>
          <w:p w14:paraId="09FD0154" w14:textId="77777777" w:rsidR="00462F1B" w:rsidRDefault="00462F1B">
            <w:pPr>
              <w:pStyle w:val="TitelAnh1"/>
            </w:pPr>
            <w:r>
              <w:t>Verhalten bei Unklarheit</w:t>
            </w:r>
          </w:p>
        </w:tc>
      </w:tr>
      <w:tr w:rsidR="00462F1B" w14:paraId="3ABED4E7" w14:textId="77777777">
        <w:tc>
          <w:tcPr>
            <w:tcW w:w="794" w:type="dxa"/>
          </w:tcPr>
          <w:p w14:paraId="1482C10C" w14:textId="77777777" w:rsidR="00462F1B" w:rsidRDefault="00462F1B">
            <w:pPr>
              <w:pStyle w:val="Tababstandnach"/>
            </w:pPr>
          </w:p>
        </w:tc>
        <w:tc>
          <w:tcPr>
            <w:tcW w:w="5323" w:type="dxa"/>
          </w:tcPr>
          <w:p w14:paraId="7734AC31" w14:textId="77777777" w:rsidR="00462F1B" w:rsidRDefault="00462F1B">
            <w:pPr>
              <w:pStyle w:val="Tababstandnach"/>
            </w:pPr>
          </w:p>
        </w:tc>
      </w:tr>
      <w:tr w:rsidR="00462F1B" w14:paraId="703553F1" w14:textId="77777777">
        <w:tc>
          <w:tcPr>
            <w:tcW w:w="794" w:type="dxa"/>
          </w:tcPr>
          <w:p w14:paraId="45FA7A8F" w14:textId="77777777" w:rsidR="00462F1B" w:rsidRDefault="00462F1B">
            <w:pPr>
              <w:pStyle w:val="Absatz"/>
            </w:pPr>
          </w:p>
        </w:tc>
        <w:tc>
          <w:tcPr>
            <w:tcW w:w="5323" w:type="dxa"/>
          </w:tcPr>
          <w:p w14:paraId="353C9538" w14:textId="77777777" w:rsidR="00462F1B" w:rsidRDefault="00462F1B">
            <w:pPr>
              <w:pStyle w:val="Absatz"/>
            </w:pPr>
            <w:r>
              <w:t xml:space="preserve">Besteht Unklarheit über die Bedeutung der Alarmsignale, sind alle Gleise zu räumen bzw. die Anweisungen des </w:t>
            </w:r>
            <w:r w:rsidR="007721C1">
              <w:t xml:space="preserve">SIDI </w:t>
            </w:r>
            <w:r>
              <w:t>anzuwenden.</w:t>
            </w:r>
          </w:p>
        </w:tc>
      </w:tr>
      <w:tr w:rsidR="00462F1B" w14:paraId="729AD11A" w14:textId="77777777">
        <w:tc>
          <w:tcPr>
            <w:tcW w:w="794" w:type="dxa"/>
          </w:tcPr>
          <w:p w14:paraId="48E23325" w14:textId="77777777" w:rsidR="00462F1B" w:rsidRDefault="00462F1B">
            <w:pPr>
              <w:pStyle w:val="Absatz09pt"/>
            </w:pPr>
          </w:p>
        </w:tc>
        <w:tc>
          <w:tcPr>
            <w:tcW w:w="5323" w:type="dxa"/>
          </w:tcPr>
          <w:p w14:paraId="28D0F02E" w14:textId="77777777" w:rsidR="00462F1B" w:rsidRDefault="00462F1B">
            <w:pPr>
              <w:pStyle w:val="Absatz09pt"/>
            </w:pPr>
          </w:p>
        </w:tc>
      </w:tr>
      <w:tr w:rsidR="00462F1B" w14:paraId="47A4CC8A" w14:textId="77777777">
        <w:tc>
          <w:tcPr>
            <w:tcW w:w="794" w:type="dxa"/>
          </w:tcPr>
          <w:p w14:paraId="3854BBB8" w14:textId="77777777" w:rsidR="00462F1B" w:rsidRDefault="00462F1B">
            <w:pPr>
              <w:pStyle w:val="TitelAnh1"/>
            </w:pPr>
            <w:r>
              <w:t>2.1.9</w:t>
            </w:r>
          </w:p>
        </w:tc>
        <w:tc>
          <w:tcPr>
            <w:tcW w:w="5323" w:type="dxa"/>
          </w:tcPr>
          <w:p w14:paraId="25B263A1" w14:textId="77777777" w:rsidR="00462F1B" w:rsidRDefault="00462F1B">
            <w:pPr>
              <w:pStyle w:val="TitelAnh1"/>
            </w:pPr>
            <w:r>
              <w:t>Verhalten bei optischen Signalen</w:t>
            </w:r>
          </w:p>
        </w:tc>
      </w:tr>
      <w:tr w:rsidR="00462F1B" w14:paraId="1DCDBEAF" w14:textId="77777777">
        <w:tc>
          <w:tcPr>
            <w:tcW w:w="794" w:type="dxa"/>
          </w:tcPr>
          <w:p w14:paraId="184794B0" w14:textId="77777777" w:rsidR="00462F1B" w:rsidRDefault="00462F1B">
            <w:pPr>
              <w:pStyle w:val="Tababstandnach"/>
            </w:pPr>
          </w:p>
        </w:tc>
        <w:tc>
          <w:tcPr>
            <w:tcW w:w="5323" w:type="dxa"/>
          </w:tcPr>
          <w:p w14:paraId="0D1FF384" w14:textId="77777777" w:rsidR="00462F1B" w:rsidRDefault="00462F1B">
            <w:pPr>
              <w:pStyle w:val="Tababstandnach"/>
            </w:pPr>
          </w:p>
        </w:tc>
      </w:tr>
      <w:tr w:rsidR="00462F1B" w14:paraId="6EDA4DAF" w14:textId="77777777">
        <w:tc>
          <w:tcPr>
            <w:tcW w:w="794" w:type="dxa"/>
          </w:tcPr>
          <w:p w14:paraId="79190E19" w14:textId="77777777" w:rsidR="00462F1B" w:rsidRDefault="00462F1B">
            <w:pPr>
              <w:pStyle w:val="Absatz"/>
            </w:pPr>
          </w:p>
        </w:tc>
        <w:tc>
          <w:tcPr>
            <w:tcW w:w="5323" w:type="dxa"/>
          </w:tcPr>
          <w:p w14:paraId="513EBCB5" w14:textId="77777777" w:rsidR="00462F1B" w:rsidRDefault="00462F1B">
            <w:pPr>
              <w:pStyle w:val="Absatz"/>
            </w:pPr>
            <w:r>
              <w:t>Solange der optische Alarm aufleuchtet, ist das Betreten des Gleisbereichs verboten.</w:t>
            </w:r>
          </w:p>
        </w:tc>
      </w:tr>
      <w:tr w:rsidR="00462F1B" w14:paraId="674EED35" w14:textId="77777777">
        <w:tc>
          <w:tcPr>
            <w:tcW w:w="794" w:type="dxa"/>
          </w:tcPr>
          <w:p w14:paraId="47E31BEC" w14:textId="77777777" w:rsidR="00462F1B" w:rsidRDefault="00462F1B">
            <w:pPr>
              <w:pStyle w:val="Absatz09pt"/>
            </w:pPr>
          </w:p>
        </w:tc>
        <w:tc>
          <w:tcPr>
            <w:tcW w:w="5323" w:type="dxa"/>
          </w:tcPr>
          <w:p w14:paraId="6EB3158E" w14:textId="77777777" w:rsidR="00462F1B" w:rsidRDefault="00462F1B">
            <w:pPr>
              <w:pStyle w:val="Absatz09pt"/>
            </w:pPr>
          </w:p>
        </w:tc>
      </w:tr>
      <w:tr w:rsidR="00462F1B" w14:paraId="7636E749" w14:textId="77777777">
        <w:tc>
          <w:tcPr>
            <w:tcW w:w="794" w:type="dxa"/>
          </w:tcPr>
          <w:p w14:paraId="59EEF793" w14:textId="77777777" w:rsidR="00462F1B" w:rsidRDefault="00462F1B">
            <w:pPr>
              <w:pStyle w:val="TitelAnh1"/>
            </w:pPr>
            <w:r>
              <w:t>2.1.10</w:t>
            </w:r>
          </w:p>
        </w:tc>
        <w:tc>
          <w:tcPr>
            <w:tcW w:w="5323" w:type="dxa"/>
          </w:tcPr>
          <w:p w14:paraId="3F9C9CC4" w14:textId="77777777" w:rsidR="00462F1B" w:rsidRDefault="00462F1B">
            <w:pPr>
              <w:pStyle w:val="TitelAnh1"/>
            </w:pPr>
            <w:r>
              <w:t>Wiederaufnahme der Arbeit</w:t>
            </w:r>
          </w:p>
        </w:tc>
      </w:tr>
      <w:tr w:rsidR="00462F1B" w14:paraId="3732B2E6" w14:textId="77777777">
        <w:tc>
          <w:tcPr>
            <w:tcW w:w="794" w:type="dxa"/>
          </w:tcPr>
          <w:p w14:paraId="3353E4CA" w14:textId="77777777" w:rsidR="00462F1B" w:rsidRDefault="00462F1B">
            <w:pPr>
              <w:pStyle w:val="Tababstandnach"/>
            </w:pPr>
          </w:p>
        </w:tc>
        <w:tc>
          <w:tcPr>
            <w:tcW w:w="5323" w:type="dxa"/>
          </w:tcPr>
          <w:p w14:paraId="347CEA3B" w14:textId="77777777" w:rsidR="00462F1B" w:rsidRDefault="00462F1B">
            <w:pPr>
              <w:pStyle w:val="Tababstandnach"/>
            </w:pPr>
          </w:p>
        </w:tc>
      </w:tr>
      <w:tr w:rsidR="00462F1B" w14:paraId="006DDAF5" w14:textId="77777777">
        <w:tc>
          <w:tcPr>
            <w:tcW w:w="794" w:type="dxa"/>
          </w:tcPr>
          <w:p w14:paraId="2F05F6C0" w14:textId="77777777" w:rsidR="00462F1B" w:rsidRDefault="00462F1B">
            <w:pPr>
              <w:pStyle w:val="Absatz"/>
            </w:pPr>
          </w:p>
        </w:tc>
        <w:tc>
          <w:tcPr>
            <w:tcW w:w="5323" w:type="dxa"/>
          </w:tcPr>
          <w:p w14:paraId="12D7EB62" w14:textId="77777777" w:rsidR="00462F1B" w:rsidRDefault="00462F1B">
            <w:pPr>
              <w:pStyle w:val="Absatz"/>
            </w:pPr>
            <w:r>
              <w:t xml:space="preserve">Die Arbeit darf erst mit Erlaubnis des </w:t>
            </w:r>
            <w:r w:rsidR="00BF6143">
              <w:t xml:space="preserve">SIWÄ </w:t>
            </w:r>
            <w:r>
              <w:t>wieder aufgenommen werden.</w:t>
            </w:r>
          </w:p>
        </w:tc>
      </w:tr>
      <w:tr w:rsidR="00462F1B" w14:paraId="4565B4D0" w14:textId="77777777">
        <w:tc>
          <w:tcPr>
            <w:tcW w:w="794" w:type="dxa"/>
          </w:tcPr>
          <w:p w14:paraId="1175A001" w14:textId="77777777" w:rsidR="00462F1B" w:rsidRDefault="00462F1B">
            <w:pPr>
              <w:pStyle w:val="Absatz09pt"/>
            </w:pPr>
          </w:p>
        </w:tc>
        <w:tc>
          <w:tcPr>
            <w:tcW w:w="5323" w:type="dxa"/>
          </w:tcPr>
          <w:p w14:paraId="68880647" w14:textId="77777777" w:rsidR="00462F1B" w:rsidRDefault="00462F1B">
            <w:pPr>
              <w:pStyle w:val="Absatz09pt"/>
            </w:pPr>
          </w:p>
        </w:tc>
      </w:tr>
      <w:tr w:rsidR="00462F1B" w14:paraId="4AA751A8" w14:textId="77777777">
        <w:tc>
          <w:tcPr>
            <w:tcW w:w="794" w:type="dxa"/>
          </w:tcPr>
          <w:p w14:paraId="69D657A4" w14:textId="77777777" w:rsidR="00462F1B" w:rsidRDefault="00462F1B">
            <w:pPr>
              <w:pStyle w:val="TitelAnh1"/>
            </w:pPr>
            <w:r>
              <w:t>2.2</w:t>
            </w:r>
          </w:p>
        </w:tc>
        <w:tc>
          <w:tcPr>
            <w:tcW w:w="5323" w:type="dxa"/>
          </w:tcPr>
          <w:p w14:paraId="5EED24BD" w14:textId="77777777" w:rsidR="00462F1B" w:rsidRDefault="00314C33">
            <w:pPr>
              <w:pStyle w:val="TitelAnh1"/>
            </w:pPr>
            <w:r>
              <w:t>Sicherheitsleitung (</w:t>
            </w:r>
            <w:r w:rsidR="007721C1">
              <w:t>SL</w:t>
            </w:r>
            <w:r>
              <w:t>)</w:t>
            </w:r>
          </w:p>
        </w:tc>
      </w:tr>
      <w:tr w:rsidR="00462F1B" w14:paraId="12993C89" w14:textId="77777777">
        <w:tc>
          <w:tcPr>
            <w:tcW w:w="794" w:type="dxa"/>
          </w:tcPr>
          <w:p w14:paraId="0FF4828F" w14:textId="77777777" w:rsidR="00462F1B" w:rsidRDefault="00462F1B">
            <w:pPr>
              <w:pStyle w:val="TitelAnh1"/>
            </w:pPr>
            <w:r>
              <w:t>2.2.1</w:t>
            </w:r>
          </w:p>
        </w:tc>
        <w:tc>
          <w:tcPr>
            <w:tcW w:w="5323" w:type="dxa"/>
          </w:tcPr>
          <w:p w14:paraId="32416A56" w14:textId="77777777" w:rsidR="00462F1B" w:rsidRDefault="00462F1B">
            <w:pPr>
              <w:pStyle w:val="TitelAnh1"/>
            </w:pPr>
            <w:r>
              <w:t xml:space="preserve">Verantwortung der </w:t>
            </w:r>
            <w:r w:rsidR="007721C1">
              <w:t>SL</w:t>
            </w:r>
          </w:p>
        </w:tc>
      </w:tr>
      <w:tr w:rsidR="00462F1B" w14:paraId="76A0381D" w14:textId="77777777">
        <w:tc>
          <w:tcPr>
            <w:tcW w:w="794" w:type="dxa"/>
          </w:tcPr>
          <w:p w14:paraId="1BB41EB3" w14:textId="77777777" w:rsidR="00462F1B" w:rsidRDefault="00462F1B">
            <w:pPr>
              <w:pStyle w:val="Tababstandnach"/>
            </w:pPr>
          </w:p>
        </w:tc>
        <w:tc>
          <w:tcPr>
            <w:tcW w:w="5323" w:type="dxa"/>
          </w:tcPr>
          <w:p w14:paraId="680A8514" w14:textId="77777777" w:rsidR="00462F1B" w:rsidRDefault="00462F1B">
            <w:pPr>
              <w:pStyle w:val="Tababstandnach"/>
            </w:pPr>
          </w:p>
        </w:tc>
      </w:tr>
      <w:tr w:rsidR="00462F1B" w14:paraId="29359BFE" w14:textId="77777777">
        <w:tc>
          <w:tcPr>
            <w:tcW w:w="794" w:type="dxa"/>
          </w:tcPr>
          <w:p w14:paraId="7B95A74B" w14:textId="77777777" w:rsidR="00462F1B" w:rsidRDefault="00462F1B">
            <w:pPr>
              <w:pStyle w:val="Absatz"/>
            </w:pPr>
          </w:p>
        </w:tc>
        <w:tc>
          <w:tcPr>
            <w:tcW w:w="5323" w:type="dxa"/>
          </w:tcPr>
          <w:p w14:paraId="373FE4B4" w14:textId="77777777" w:rsidR="00462F1B" w:rsidRDefault="00462F1B">
            <w:pPr>
              <w:pStyle w:val="Absatz"/>
            </w:pPr>
            <w:r>
              <w:t xml:space="preserve">Die </w:t>
            </w:r>
            <w:r w:rsidR="007721C1">
              <w:t xml:space="preserve">SL </w:t>
            </w:r>
            <w:r>
              <w:t>ist die Stelle, die unter Verantwor</w:t>
            </w:r>
            <w:r w:rsidR="00DC0FC4">
              <w:t>t</w:t>
            </w:r>
            <w:r>
              <w:t xml:space="preserve">ung der </w:t>
            </w:r>
            <w:r w:rsidR="0004446C">
              <w:t xml:space="preserve">ISB </w:t>
            </w:r>
            <w:r>
              <w:t xml:space="preserve">das </w:t>
            </w:r>
            <w:r w:rsidR="007721C1">
              <w:t xml:space="preserve">SIDI </w:t>
            </w:r>
            <w:r>
              <w:t>mit den Sicherheitsmassnahmen für das Personal vorschreibt und überwacht. Dies beinhaltet auch die notwendigen Anpassungen an den Arbeitsfortschritt.</w:t>
            </w:r>
          </w:p>
        </w:tc>
      </w:tr>
      <w:tr w:rsidR="00462F1B" w14:paraId="39C99957" w14:textId="77777777">
        <w:tc>
          <w:tcPr>
            <w:tcW w:w="794" w:type="dxa"/>
          </w:tcPr>
          <w:p w14:paraId="08AE2782" w14:textId="77777777" w:rsidR="00462F1B" w:rsidRDefault="00462F1B">
            <w:pPr>
              <w:pStyle w:val="Absatz09pt"/>
            </w:pPr>
          </w:p>
        </w:tc>
        <w:tc>
          <w:tcPr>
            <w:tcW w:w="5323" w:type="dxa"/>
          </w:tcPr>
          <w:p w14:paraId="1C2E5D9A" w14:textId="77777777" w:rsidR="00462F1B" w:rsidRDefault="00462F1B">
            <w:pPr>
              <w:pStyle w:val="Absatz09pt"/>
            </w:pPr>
          </w:p>
        </w:tc>
      </w:tr>
      <w:tr w:rsidR="00462F1B" w14:paraId="116EB5D8" w14:textId="77777777">
        <w:tc>
          <w:tcPr>
            <w:tcW w:w="794" w:type="dxa"/>
          </w:tcPr>
          <w:p w14:paraId="060C6185" w14:textId="77777777" w:rsidR="00462F1B" w:rsidRDefault="00462F1B">
            <w:pPr>
              <w:pStyle w:val="TitelAnh1"/>
            </w:pPr>
            <w:r>
              <w:t>2.3</w:t>
            </w:r>
          </w:p>
        </w:tc>
        <w:tc>
          <w:tcPr>
            <w:tcW w:w="5323" w:type="dxa"/>
          </w:tcPr>
          <w:p w14:paraId="2405E6A9" w14:textId="77777777" w:rsidR="00462F1B" w:rsidRDefault="00314C33">
            <w:pPr>
              <w:pStyle w:val="TitelAnh1"/>
            </w:pPr>
            <w:r w:rsidRPr="00314C33">
              <w:t xml:space="preserve">Sicherheitschef / Sicherheitschefin </w:t>
            </w:r>
            <w:r>
              <w:t>(</w:t>
            </w:r>
            <w:r w:rsidR="006535C4">
              <w:t>SC</w:t>
            </w:r>
            <w:r>
              <w:t>)</w:t>
            </w:r>
            <w:r w:rsidR="006535C4">
              <w:t xml:space="preserve"> </w:t>
            </w:r>
          </w:p>
        </w:tc>
      </w:tr>
      <w:tr w:rsidR="00462F1B" w14:paraId="649B352C" w14:textId="77777777">
        <w:tc>
          <w:tcPr>
            <w:tcW w:w="794" w:type="dxa"/>
          </w:tcPr>
          <w:p w14:paraId="5F42C7C7" w14:textId="77777777" w:rsidR="00462F1B" w:rsidRDefault="00462F1B">
            <w:pPr>
              <w:pStyle w:val="TitelAnh1"/>
            </w:pPr>
            <w:r>
              <w:t>2.3.1</w:t>
            </w:r>
          </w:p>
        </w:tc>
        <w:tc>
          <w:tcPr>
            <w:tcW w:w="5323" w:type="dxa"/>
          </w:tcPr>
          <w:p w14:paraId="1FF712DC" w14:textId="77777777" w:rsidR="00462F1B" w:rsidRDefault="00462F1B">
            <w:pPr>
              <w:pStyle w:val="TitelAnh1"/>
            </w:pPr>
            <w:r>
              <w:t xml:space="preserve">Verantwortung des </w:t>
            </w:r>
            <w:r w:rsidR="006535C4">
              <w:t>SC</w:t>
            </w:r>
          </w:p>
        </w:tc>
      </w:tr>
      <w:tr w:rsidR="00462F1B" w14:paraId="501A05FC" w14:textId="77777777">
        <w:tc>
          <w:tcPr>
            <w:tcW w:w="794" w:type="dxa"/>
          </w:tcPr>
          <w:p w14:paraId="3153BC1E" w14:textId="77777777" w:rsidR="00462F1B" w:rsidRDefault="00462F1B">
            <w:pPr>
              <w:pStyle w:val="Tababstandnach"/>
            </w:pPr>
          </w:p>
        </w:tc>
        <w:tc>
          <w:tcPr>
            <w:tcW w:w="5323" w:type="dxa"/>
          </w:tcPr>
          <w:p w14:paraId="74648A49" w14:textId="77777777" w:rsidR="00462F1B" w:rsidRDefault="00462F1B">
            <w:pPr>
              <w:pStyle w:val="Tababstandnach"/>
            </w:pPr>
          </w:p>
        </w:tc>
      </w:tr>
      <w:tr w:rsidR="00462F1B" w14:paraId="1D6448A3" w14:textId="77777777">
        <w:tc>
          <w:tcPr>
            <w:tcW w:w="794" w:type="dxa"/>
          </w:tcPr>
          <w:p w14:paraId="11646AF1" w14:textId="77777777" w:rsidR="00462F1B" w:rsidRDefault="00462F1B">
            <w:pPr>
              <w:pStyle w:val="Absatz"/>
            </w:pPr>
          </w:p>
        </w:tc>
        <w:tc>
          <w:tcPr>
            <w:tcW w:w="5323" w:type="dxa"/>
          </w:tcPr>
          <w:p w14:paraId="54676396" w14:textId="77777777" w:rsidR="00462F1B" w:rsidRDefault="00462F1B">
            <w:pPr>
              <w:pStyle w:val="Absatz"/>
            </w:pPr>
            <w:r>
              <w:t xml:space="preserve">Der </w:t>
            </w:r>
            <w:r w:rsidR="006535C4">
              <w:t xml:space="preserve">SC </w:t>
            </w:r>
            <w:r>
              <w:t xml:space="preserve">ist für die Durchführung der Sicherheitsmassnahmen auf der Arbeitsstelle verantwortlich. </w:t>
            </w:r>
          </w:p>
        </w:tc>
      </w:tr>
      <w:tr w:rsidR="00462F1B" w14:paraId="6050D4F6" w14:textId="77777777">
        <w:tc>
          <w:tcPr>
            <w:tcW w:w="794" w:type="dxa"/>
          </w:tcPr>
          <w:p w14:paraId="2B435235" w14:textId="77777777" w:rsidR="00462F1B" w:rsidRDefault="00462F1B">
            <w:pPr>
              <w:pStyle w:val="Absatz09pt"/>
            </w:pPr>
          </w:p>
        </w:tc>
        <w:tc>
          <w:tcPr>
            <w:tcW w:w="5323" w:type="dxa"/>
          </w:tcPr>
          <w:p w14:paraId="50B58F8C" w14:textId="77777777" w:rsidR="00462F1B" w:rsidRDefault="00462F1B">
            <w:pPr>
              <w:pStyle w:val="Absatz09pt"/>
            </w:pPr>
          </w:p>
        </w:tc>
      </w:tr>
    </w:tbl>
    <w:p w14:paraId="1806B8D0" w14:textId="77777777" w:rsidR="00462F1B" w:rsidRDefault="00462F1B">
      <w:pPr>
        <w:pStyle w:val="Abstand18pt"/>
      </w:pPr>
      <w:r>
        <w:rPr>
          <w:b w:val="0"/>
          <w:color w:val="000000"/>
          <w:sz w:val="18"/>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6FB54525" w14:textId="77777777">
        <w:tc>
          <w:tcPr>
            <w:tcW w:w="794" w:type="dxa"/>
          </w:tcPr>
          <w:p w14:paraId="54ECB610" w14:textId="77777777" w:rsidR="00462F1B" w:rsidRDefault="00462F1B">
            <w:pPr>
              <w:pStyle w:val="TitelAnh1"/>
            </w:pPr>
            <w:r>
              <w:lastRenderedPageBreak/>
              <w:t>2.4</w:t>
            </w:r>
          </w:p>
        </w:tc>
        <w:tc>
          <w:tcPr>
            <w:tcW w:w="5323" w:type="dxa"/>
          </w:tcPr>
          <w:p w14:paraId="18116DFD" w14:textId="77777777" w:rsidR="00462F1B" w:rsidRDefault="004F7F54">
            <w:pPr>
              <w:pStyle w:val="TitelAnh1"/>
            </w:pPr>
            <w:r w:rsidRPr="004F7F54">
              <w:t xml:space="preserve">Sicherheitswärter / Sicherheitswärterin </w:t>
            </w:r>
            <w:r>
              <w:t>(</w:t>
            </w:r>
            <w:r w:rsidR="00BF6143">
              <w:t>SIWÄ</w:t>
            </w:r>
            <w:r>
              <w:t>)</w:t>
            </w:r>
          </w:p>
        </w:tc>
      </w:tr>
      <w:tr w:rsidR="00462F1B" w14:paraId="188A3B5A" w14:textId="77777777">
        <w:tc>
          <w:tcPr>
            <w:tcW w:w="794" w:type="dxa"/>
          </w:tcPr>
          <w:p w14:paraId="182A8C2A" w14:textId="77777777" w:rsidR="00462F1B" w:rsidRDefault="00462F1B">
            <w:pPr>
              <w:pStyle w:val="TitelAnh1"/>
            </w:pPr>
            <w:r>
              <w:t>2.4.1</w:t>
            </w:r>
          </w:p>
        </w:tc>
        <w:tc>
          <w:tcPr>
            <w:tcW w:w="5323" w:type="dxa"/>
          </w:tcPr>
          <w:p w14:paraId="334FD424" w14:textId="77777777" w:rsidR="00462F1B" w:rsidRDefault="00462F1B">
            <w:pPr>
              <w:pStyle w:val="TitelAnh1"/>
            </w:pPr>
            <w:r>
              <w:t>Verantwortung des</w:t>
            </w:r>
            <w:r w:rsidR="00BF6143">
              <w:t xml:space="preserve"> SIWÄ</w:t>
            </w:r>
          </w:p>
        </w:tc>
      </w:tr>
      <w:tr w:rsidR="00462F1B" w14:paraId="33BD7DB6" w14:textId="77777777">
        <w:tc>
          <w:tcPr>
            <w:tcW w:w="794" w:type="dxa"/>
          </w:tcPr>
          <w:p w14:paraId="0A13B01C" w14:textId="77777777" w:rsidR="00462F1B" w:rsidRDefault="00462F1B">
            <w:pPr>
              <w:pStyle w:val="Tababstandnach"/>
            </w:pPr>
          </w:p>
        </w:tc>
        <w:tc>
          <w:tcPr>
            <w:tcW w:w="5323" w:type="dxa"/>
          </w:tcPr>
          <w:p w14:paraId="3057CF6E" w14:textId="77777777" w:rsidR="00462F1B" w:rsidRDefault="00462F1B">
            <w:pPr>
              <w:pStyle w:val="Tababstandnach"/>
            </w:pPr>
          </w:p>
        </w:tc>
      </w:tr>
      <w:tr w:rsidR="00462F1B" w14:paraId="33AD63A5" w14:textId="77777777">
        <w:tc>
          <w:tcPr>
            <w:tcW w:w="794" w:type="dxa"/>
          </w:tcPr>
          <w:p w14:paraId="078C854A" w14:textId="77777777" w:rsidR="00462F1B" w:rsidRDefault="00462F1B">
            <w:pPr>
              <w:pStyle w:val="Absatz"/>
            </w:pPr>
          </w:p>
        </w:tc>
        <w:tc>
          <w:tcPr>
            <w:tcW w:w="5323" w:type="dxa"/>
          </w:tcPr>
          <w:p w14:paraId="34E21704" w14:textId="77777777" w:rsidR="00462F1B" w:rsidRDefault="00462F1B">
            <w:pPr>
              <w:pStyle w:val="Absatz"/>
            </w:pPr>
            <w:r>
              <w:t xml:space="preserve">Der </w:t>
            </w:r>
            <w:r w:rsidR="00BF6143">
              <w:t xml:space="preserve">SIWÄ </w:t>
            </w:r>
            <w:r>
              <w:t xml:space="preserve">ist für die rechtzeitige Warnung des Personals verantwortlich, um das sichere Räumen des betroffenen Gleisbereichs zu ermöglichen. </w:t>
            </w:r>
          </w:p>
          <w:p w14:paraId="6099B198" w14:textId="77777777" w:rsidR="00462F1B" w:rsidRDefault="00462F1B">
            <w:pPr>
              <w:pStyle w:val="Absatz"/>
            </w:pPr>
            <w:r>
              <w:t xml:space="preserve">Bei der Annäherung einer Fahrt hat der </w:t>
            </w:r>
            <w:r w:rsidR="00BF6143">
              <w:t>SIWÄ</w:t>
            </w:r>
          </w:p>
          <w:p w14:paraId="033EF674" w14:textId="77777777" w:rsidR="00462F1B" w:rsidRDefault="00462F1B">
            <w:pPr>
              <w:pStyle w:val="Struktur1"/>
            </w:pPr>
            <w:r>
              <w:t>–</w:t>
            </w:r>
            <w:r>
              <w:tab/>
              <w:t>das Alarmsignal abzugeben bzw. das Auslösen der automatisch angesteuerten Alarmmittel zu überwachen</w:t>
            </w:r>
          </w:p>
          <w:p w14:paraId="218178A4" w14:textId="77777777" w:rsidR="00462F1B" w:rsidRDefault="00462F1B">
            <w:pPr>
              <w:pStyle w:val="Struktur1"/>
            </w:pPr>
            <w:r>
              <w:t>–</w:t>
            </w:r>
            <w:r>
              <w:tab/>
              <w:t>sich zu vergewissern, dass sich vor der Durchfahrt niemand mehr im betroffenen Gleisbereich aufhält.</w:t>
            </w:r>
          </w:p>
          <w:p w14:paraId="7EFDDD67" w14:textId="77777777" w:rsidR="00462F1B" w:rsidRDefault="00462F1B">
            <w:pPr>
              <w:pStyle w:val="Absatz"/>
            </w:pPr>
            <w:r>
              <w:t>Nach der Durchfahrt vergewissert sich der</w:t>
            </w:r>
            <w:r w:rsidR="00BF6143">
              <w:t xml:space="preserve"> SIWÄ</w:t>
            </w:r>
            <w:r>
              <w:t>, dass sich keine weitere Fahrt der Arbeitsstelle nähert und erteilt die Erlaubnis zur Wiederaufnahme der Arbeit.</w:t>
            </w:r>
          </w:p>
          <w:p w14:paraId="6C23C79B" w14:textId="77777777" w:rsidR="00462F1B" w:rsidRDefault="00462F1B">
            <w:pPr>
              <w:pStyle w:val="Absatz"/>
            </w:pPr>
            <w:r>
              <w:t xml:space="preserve">Mit Ausnahme der Bedienung der Kommunikationsmittel sowie der Warnanlage ist </w:t>
            </w:r>
            <w:r w:rsidR="0087492C">
              <w:t xml:space="preserve">dem SIWÄ </w:t>
            </w:r>
            <w:r>
              <w:t>jede andere Arbeit untersagt.</w:t>
            </w:r>
          </w:p>
        </w:tc>
      </w:tr>
      <w:tr w:rsidR="00462F1B" w14:paraId="3360FD66" w14:textId="77777777">
        <w:tc>
          <w:tcPr>
            <w:tcW w:w="794" w:type="dxa"/>
          </w:tcPr>
          <w:p w14:paraId="1DD47ECB" w14:textId="77777777" w:rsidR="00462F1B" w:rsidRDefault="00462F1B">
            <w:pPr>
              <w:pStyle w:val="Absatz09pt"/>
            </w:pPr>
          </w:p>
        </w:tc>
        <w:tc>
          <w:tcPr>
            <w:tcW w:w="5323" w:type="dxa"/>
          </w:tcPr>
          <w:p w14:paraId="7C110104" w14:textId="77777777" w:rsidR="00462F1B" w:rsidRDefault="00462F1B">
            <w:pPr>
              <w:pStyle w:val="Absatz09pt"/>
            </w:pPr>
          </w:p>
        </w:tc>
      </w:tr>
      <w:tr w:rsidR="00462F1B" w14:paraId="5B57E905" w14:textId="77777777">
        <w:tc>
          <w:tcPr>
            <w:tcW w:w="794" w:type="dxa"/>
          </w:tcPr>
          <w:p w14:paraId="2AE61124" w14:textId="77777777" w:rsidR="00462F1B" w:rsidRDefault="00462F1B">
            <w:pPr>
              <w:pStyle w:val="TitelAnh1"/>
            </w:pPr>
            <w:r>
              <w:t>2.4.2</w:t>
            </w:r>
          </w:p>
        </w:tc>
        <w:tc>
          <w:tcPr>
            <w:tcW w:w="5323" w:type="dxa"/>
          </w:tcPr>
          <w:p w14:paraId="572C58CF" w14:textId="77777777" w:rsidR="00462F1B" w:rsidRDefault="00462F1B">
            <w:pPr>
              <w:pStyle w:val="TitelAnh1"/>
            </w:pPr>
            <w:r>
              <w:t xml:space="preserve">Ausrüstung des </w:t>
            </w:r>
            <w:r w:rsidR="00BF6143">
              <w:t>SIWÄ</w:t>
            </w:r>
          </w:p>
        </w:tc>
      </w:tr>
      <w:tr w:rsidR="00462F1B" w14:paraId="0BAD6F77" w14:textId="77777777">
        <w:tc>
          <w:tcPr>
            <w:tcW w:w="794" w:type="dxa"/>
          </w:tcPr>
          <w:p w14:paraId="56934D44" w14:textId="77777777" w:rsidR="00462F1B" w:rsidRDefault="00462F1B">
            <w:pPr>
              <w:pStyle w:val="Tababstandnach"/>
            </w:pPr>
          </w:p>
        </w:tc>
        <w:tc>
          <w:tcPr>
            <w:tcW w:w="5323" w:type="dxa"/>
          </w:tcPr>
          <w:p w14:paraId="6C080B7B" w14:textId="77777777" w:rsidR="00462F1B" w:rsidRDefault="00462F1B">
            <w:pPr>
              <w:pStyle w:val="Tababstandnach"/>
            </w:pPr>
          </w:p>
        </w:tc>
      </w:tr>
      <w:tr w:rsidR="00462F1B" w14:paraId="217EB844" w14:textId="77777777">
        <w:tc>
          <w:tcPr>
            <w:tcW w:w="794" w:type="dxa"/>
          </w:tcPr>
          <w:p w14:paraId="1799CC6C" w14:textId="77777777" w:rsidR="00462F1B" w:rsidRDefault="00462F1B">
            <w:pPr>
              <w:pStyle w:val="Absatz"/>
            </w:pPr>
          </w:p>
        </w:tc>
        <w:tc>
          <w:tcPr>
            <w:tcW w:w="5323" w:type="dxa"/>
          </w:tcPr>
          <w:p w14:paraId="02441AD0" w14:textId="77777777" w:rsidR="00462F1B" w:rsidRDefault="00462F1B">
            <w:pPr>
              <w:pStyle w:val="Absatz"/>
            </w:pPr>
            <w:r>
              <w:t xml:space="preserve">Zur Grundausrüstung des </w:t>
            </w:r>
            <w:r w:rsidR="00BF6143">
              <w:t xml:space="preserve">SIWÄ </w:t>
            </w:r>
            <w:r>
              <w:t>gehören folgende Gegenstände:</w:t>
            </w:r>
          </w:p>
          <w:p w14:paraId="09C54D4C" w14:textId="77777777" w:rsidR="00462F1B" w:rsidRDefault="00462F1B">
            <w:pPr>
              <w:pStyle w:val="Struktur1"/>
            </w:pPr>
            <w:r>
              <w:t>–</w:t>
            </w:r>
            <w:r>
              <w:tab/>
            </w:r>
            <w:proofErr w:type="gramStart"/>
            <w:r>
              <w:t>das</w:t>
            </w:r>
            <w:proofErr w:type="gramEnd"/>
            <w:r>
              <w:t xml:space="preserve"> </w:t>
            </w:r>
            <w:r w:rsidR="007721C1">
              <w:t>SIDI</w:t>
            </w:r>
          </w:p>
          <w:p w14:paraId="713304C5" w14:textId="77777777" w:rsidR="00462F1B" w:rsidRDefault="00462F1B">
            <w:pPr>
              <w:pStyle w:val="Struktur1"/>
            </w:pPr>
            <w:r>
              <w:t>–</w:t>
            </w:r>
            <w:r>
              <w:tab/>
              <w:t>eine weisse Kopfbedeckung</w:t>
            </w:r>
          </w:p>
          <w:p w14:paraId="4D4AF82F" w14:textId="77777777" w:rsidR="00462F1B" w:rsidRDefault="00462F1B">
            <w:pPr>
              <w:pStyle w:val="Struktur1"/>
            </w:pPr>
            <w:r>
              <w:t>–</w:t>
            </w:r>
            <w:r>
              <w:tab/>
              <w:t>eine rote Flagge</w:t>
            </w:r>
          </w:p>
          <w:p w14:paraId="50201317" w14:textId="77777777" w:rsidR="00462F1B" w:rsidRDefault="00462F1B">
            <w:pPr>
              <w:pStyle w:val="Struktur1"/>
            </w:pPr>
            <w:r>
              <w:t>–</w:t>
            </w:r>
            <w:r>
              <w:tab/>
              <w:t>bei Nacht eine Laterne mit rotem und weissem Licht</w:t>
            </w:r>
          </w:p>
          <w:p w14:paraId="79894865" w14:textId="77777777" w:rsidR="00462F1B" w:rsidRDefault="00462F1B">
            <w:pPr>
              <w:pStyle w:val="Struktur1"/>
            </w:pPr>
            <w:r>
              <w:t>–</w:t>
            </w:r>
            <w:r>
              <w:tab/>
            </w:r>
            <w:proofErr w:type="gramStart"/>
            <w:r>
              <w:t>das</w:t>
            </w:r>
            <w:proofErr w:type="gramEnd"/>
            <w:r>
              <w:t xml:space="preserve"> für die Entgegennahme der Meldungen vorgesehene Kommunikationsmittel</w:t>
            </w:r>
          </w:p>
          <w:p w14:paraId="22AB523D" w14:textId="77777777" w:rsidR="00462F1B" w:rsidRDefault="00462F1B">
            <w:pPr>
              <w:pStyle w:val="Struktur1"/>
            </w:pPr>
            <w:r>
              <w:t>–</w:t>
            </w:r>
            <w:r>
              <w:tab/>
            </w:r>
            <w:proofErr w:type="gramStart"/>
            <w:r>
              <w:t>das</w:t>
            </w:r>
            <w:proofErr w:type="gramEnd"/>
            <w:r>
              <w:t xml:space="preserve"> für die Warnung vorgesehene Alarmmittel.</w:t>
            </w:r>
          </w:p>
        </w:tc>
      </w:tr>
      <w:tr w:rsidR="00462F1B" w14:paraId="2D4D5905" w14:textId="77777777">
        <w:tc>
          <w:tcPr>
            <w:tcW w:w="794" w:type="dxa"/>
          </w:tcPr>
          <w:p w14:paraId="156FD4D5" w14:textId="77777777" w:rsidR="00462F1B" w:rsidRDefault="00462F1B">
            <w:pPr>
              <w:pStyle w:val="Absatz09pt"/>
            </w:pPr>
          </w:p>
        </w:tc>
        <w:tc>
          <w:tcPr>
            <w:tcW w:w="5323" w:type="dxa"/>
          </w:tcPr>
          <w:p w14:paraId="7E44B7D5" w14:textId="77777777" w:rsidR="00462F1B" w:rsidRDefault="00462F1B">
            <w:pPr>
              <w:pStyle w:val="Absatz09pt"/>
            </w:pPr>
          </w:p>
        </w:tc>
      </w:tr>
      <w:tr w:rsidR="00462F1B" w14:paraId="413BC397" w14:textId="77777777">
        <w:tc>
          <w:tcPr>
            <w:tcW w:w="794" w:type="dxa"/>
          </w:tcPr>
          <w:p w14:paraId="0B5CEB5D" w14:textId="77777777" w:rsidR="00462F1B" w:rsidRDefault="00462F1B">
            <w:pPr>
              <w:pStyle w:val="TitelAnh1"/>
            </w:pPr>
            <w:r>
              <w:t>2.5</w:t>
            </w:r>
          </w:p>
        </w:tc>
        <w:tc>
          <w:tcPr>
            <w:tcW w:w="5323" w:type="dxa"/>
          </w:tcPr>
          <w:p w14:paraId="06BDFA66" w14:textId="77777777" w:rsidR="00462F1B" w:rsidRDefault="004F7F54">
            <w:pPr>
              <w:pStyle w:val="TitelAnh1"/>
            </w:pPr>
            <w:r w:rsidRPr="004F7F54">
              <w:t xml:space="preserve">Vorwarner / Vorwarnerin </w:t>
            </w:r>
            <w:r>
              <w:t>(</w:t>
            </w:r>
            <w:r w:rsidR="00BF6143">
              <w:t>VW</w:t>
            </w:r>
            <w:r>
              <w:t>)</w:t>
            </w:r>
            <w:r w:rsidR="00BF6143">
              <w:t xml:space="preserve"> </w:t>
            </w:r>
          </w:p>
        </w:tc>
      </w:tr>
      <w:tr w:rsidR="00462F1B" w14:paraId="0E44C6A8" w14:textId="77777777">
        <w:tc>
          <w:tcPr>
            <w:tcW w:w="794" w:type="dxa"/>
          </w:tcPr>
          <w:p w14:paraId="2CCB5BF6" w14:textId="77777777" w:rsidR="00462F1B" w:rsidRDefault="00462F1B">
            <w:pPr>
              <w:pStyle w:val="TitelAnh1"/>
            </w:pPr>
            <w:r>
              <w:t>2.5.1</w:t>
            </w:r>
          </w:p>
        </w:tc>
        <w:tc>
          <w:tcPr>
            <w:tcW w:w="5323" w:type="dxa"/>
          </w:tcPr>
          <w:p w14:paraId="1093B99F" w14:textId="77777777" w:rsidR="00462F1B" w:rsidRDefault="00462F1B">
            <w:pPr>
              <w:pStyle w:val="TitelAnh1"/>
            </w:pPr>
            <w:r>
              <w:t xml:space="preserve">Verantwortung des </w:t>
            </w:r>
            <w:r w:rsidR="00BF6143">
              <w:t>VW</w:t>
            </w:r>
          </w:p>
        </w:tc>
      </w:tr>
      <w:tr w:rsidR="00462F1B" w14:paraId="1D4B1CFB" w14:textId="77777777">
        <w:tc>
          <w:tcPr>
            <w:tcW w:w="794" w:type="dxa"/>
          </w:tcPr>
          <w:p w14:paraId="7F85CFDA" w14:textId="77777777" w:rsidR="00462F1B" w:rsidRDefault="00462F1B">
            <w:pPr>
              <w:pStyle w:val="Tababstandnach"/>
            </w:pPr>
          </w:p>
        </w:tc>
        <w:tc>
          <w:tcPr>
            <w:tcW w:w="5323" w:type="dxa"/>
          </w:tcPr>
          <w:p w14:paraId="4B83E092" w14:textId="77777777" w:rsidR="00462F1B" w:rsidRDefault="00462F1B">
            <w:pPr>
              <w:pStyle w:val="Tababstandnach"/>
            </w:pPr>
          </w:p>
        </w:tc>
      </w:tr>
      <w:tr w:rsidR="00462F1B" w14:paraId="1D9BBACA" w14:textId="77777777">
        <w:tc>
          <w:tcPr>
            <w:tcW w:w="794" w:type="dxa"/>
          </w:tcPr>
          <w:p w14:paraId="65A377C9" w14:textId="77777777" w:rsidR="00462F1B" w:rsidRDefault="00462F1B">
            <w:pPr>
              <w:pStyle w:val="Absatz"/>
            </w:pPr>
          </w:p>
        </w:tc>
        <w:tc>
          <w:tcPr>
            <w:tcW w:w="5323" w:type="dxa"/>
          </w:tcPr>
          <w:p w14:paraId="4B375979" w14:textId="77777777" w:rsidR="00462F1B" w:rsidRDefault="00462F1B">
            <w:pPr>
              <w:pStyle w:val="Absatz"/>
            </w:pPr>
            <w:r>
              <w:t xml:space="preserve">Der </w:t>
            </w:r>
            <w:r w:rsidR="008D73A2">
              <w:t xml:space="preserve">VW </w:t>
            </w:r>
            <w:r>
              <w:t xml:space="preserve">ist für das rechtzeitige Melden von herannahenden Fahrten verantwortlich. </w:t>
            </w:r>
            <w:r w:rsidR="00BF6143">
              <w:t xml:space="preserve">Der VW </w:t>
            </w:r>
            <w:r>
              <w:t xml:space="preserve">übermittelt dem </w:t>
            </w:r>
            <w:r w:rsidR="00BF6143">
              <w:t xml:space="preserve">SIWÄ </w:t>
            </w:r>
            <w:r>
              <w:t xml:space="preserve">die Annäherung der Fahrten mit dem im </w:t>
            </w:r>
            <w:r w:rsidR="007721C1">
              <w:t xml:space="preserve">SIDI </w:t>
            </w:r>
            <w:r>
              <w:t>vorgesehenen Kommunikationsmittel.</w:t>
            </w:r>
          </w:p>
          <w:p w14:paraId="25704FAD" w14:textId="77777777" w:rsidR="00462F1B" w:rsidRDefault="00462F1B">
            <w:pPr>
              <w:pStyle w:val="Absatz"/>
            </w:pPr>
            <w:r>
              <w:t xml:space="preserve">Der </w:t>
            </w:r>
            <w:r w:rsidR="008D73A2">
              <w:t xml:space="preserve">VW </w:t>
            </w:r>
            <w:r>
              <w:t xml:space="preserve">hat mit dem Signal </w:t>
            </w:r>
            <w:r>
              <w:rPr>
                <w:i/>
              </w:rPr>
              <w:t>Halt-Gefahr</w:t>
            </w:r>
            <w:r>
              <w:t xml:space="preserve"> den Halt einer herannahenden Fahrt zu veranlassen, wenn</w:t>
            </w:r>
          </w:p>
          <w:p w14:paraId="60AD55B8" w14:textId="77777777" w:rsidR="00462F1B" w:rsidRDefault="00462F1B">
            <w:pPr>
              <w:pStyle w:val="Struktur1"/>
            </w:pPr>
            <w:r>
              <w:t>–</w:t>
            </w:r>
            <w:r>
              <w:tab/>
              <w:t xml:space="preserve">der </w:t>
            </w:r>
            <w:r w:rsidR="00BF6143">
              <w:t xml:space="preserve">SIWÄ </w:t>
            </w:r>
            <w:r>
              <w:t>die Meldung nicht wie vorgesehen quittiert oder</w:t>
            </w:r>
          </w:p>
          <w:p w14:paraId="74BE64AF" w14:textId="77777777" w:rsidR="00462F1B" w:rsidRDefault="00462F1B">
            <w:pPr>
              <w:pStyle w:val="Struktur1"/>
            </w:pPr>
            <w:r>
              <w:t>–</w:t>
            </w:r>
            <w:r>
              <w:tab/>
            </w:r>
            <w:proofErr w:type="gramStart"/>
            <w:r>
              <w:t>das</w:t>
            </w:r>
            <w:proofErr w:type="gramEnd"/>
            <w:r>
              <w:t xml:space="preserve"> für die Meldung vorgesehene Kommunikationsmittel gestört ist.</w:t>
            </w:r>
          </w:p>
          <w:p w14:paraId="47297C8B" w14:textId="77777777" w:rsidR="00462F1B" w:rsidRDefault="00462F1B">
            <w:pPr>
              <w:pStyle w:val="Absatz"/>
            </w:pPr>
            <w:r>
              <w:t xml:space="preserve">Während </w:t>
            </w:r>
            <w:r w:rsidR="00716868">
              <w:t xml:space="preserve">des </w:t>
            </w:r>
            <w:r>
              <w:t xml:space="preserve">Einsatzes als </w:t>
            </w:r>
            <w:r w:rsidR="008D73A2">
              <w:t xml:space="preserve">VW </w:t>
            </w:r>
            <w:r>
              <w:t xml:space="preserve">ist </w:t>
            </w:r>
            <w:r w:rsidR="008D73A2">
              <w:t xml:space="preserve">dem VW </w:t>
            </w:r>
            <w:r>
              <w:t>jede andere Arbeit untersagt.</w:t>
            </w:r>
          </w:p>
        </w:tc>
      </w:tr>
      <w:tr w:rsidR="00462F1B" w14:paraId="4476F092" w14:textId="77777777">
        <w:tc>
          <w:tcPr>
            <w:tcW w:w="794" w:type="dxa"/>
          </w:tcPr>
          <w:p w14:paraId="7A598623" w14:textId="77777777" w:rsidR="00462F1B" w:rsidRDefault="00462F1B">
            <w:pPr>
              <w:pStyle w:val="Absatz09pt"/>
            </w:pPr>
          </w:p>
        </w:tc>
        <w:tc>
          <w:tcPr>
            <w:tcW w:w="5323" w:type="dxa"/>
          </w:tcPr>
          <w:p w14:paraId="577BD3BD" w14:textId="77777777" w:rsidR="00462F1B" w:rsidRDefault="00462F1B">
            <w:pPr>
              <w:pStyle w:val="Absatz09pt"/>
            </w:pPr>
          </w:p>
        </w:tc>
      </w:tr>
      <w:tr w:rsidR="00462F1B" w14:paraId="53E4EBC6" w14:textId="77777777">
        <w:tc>
          <w:tcPr>
            <w:tcW w:w="794" w:type="dxa"/>
          </w:tcPr>
          <w:p w14:paraId="21F7F4FF" w14:textId="77777777" w:rsidR="00462F1B" w:rsidRDefault="00462F1B">
            <w:pPr>
              <w:pStyle w:val="TitelAnh1"/>
            </w:pPr>
            <w:r>
              <w:lastRenderedPageBreak/>
              <w:t>2.5.2</w:t>
            </w:r>
          </w:p>
        </w:tc>
        <w:tc>
          <w:tcPr>
            <w:tcW w:w="5323" w:type="dxa"/>
          </w:tcPr>
          <w:p w14:paraId="407E99F4" w14:textId="77777777" w:rsidR="00462F1B" w:rsidRDefault="00462F1B">
            <w:pPr>
              <w:pStyle w:val="TitelAnh1"/>
            </w:pPr>
            <w:r>
              <w:t xml:space="preserve">Ausrüstung des </w:t>
            </w:r>
            <w:r w:rsidR="008D73A2">
              <w:t>VW</w:t>
            </w:r>
          </w:p>
        </w:tc>
      </w:tr>
      <w:tr w:rsidR="00462F1B" w14:paraId="5438EBAD" w14:textId="77777777">
        <w:tc>
          <w:tcPr>
            <w:tcW w:w="794" w:type="dxa"/>
          </w:tcPr>
          <w:p w14:paraId="1035E55F" w14:textId="77777777" w:rsidR="00462F1B" w:rsidRDefault="00462F1B">
            <w:pPr>
              <w:pStyle w:val="Tababstandnach"/>
            </w:pPr>
          </w:p>
        </w:tc>
        <w:tc>
          <w:tcPr>
            <w:tcW w:w="5323" w:type="dxa"/>
          </w:tcPr>
          <w:p w14:paraId="7EAD2A33" w14:textId="77777777" w:rsidR="00462F1B" w:rsidRDefault="00462F1B">
            <w:pPr>
              <w:pStyle w:val="Tababstandnach"/>
            </w:pPr>
          </w:p>
        </w:tc>
      </w:tr>
      <w:tr w:rsidR="00462F1B" w14:paraId="776E24D2" w14:textId="77777777">
        <w:tc>
          <w:tcPr>
            <w:tcW w:w="794" w:type="dxa"/>
          </w:tcPr>
          <w:p w14:paraId="26B61D26" w14:textId="77777777" w:rsidR="00462F1B" w:rsidRDefault="00462F1B">
            <w:pPr>
              <w:pStyle w:val="Absatz"/>
            </w:pPr>
          </w:p>
        </w:tc>
        <w:tc>
          <w:tcPr>
            <w:tcW w:w="5323" w:type="dxa"/>
          </w:tcPr>
          <w:p w14:paraId="3388F15B" w14:textId="77777777" w:rsidR="00462F1B" w:rsidRDefault="00462F1B">
            <w:pPr>
              <w:pStyle w:val="Absatz"/>
            </w:pPr>
            <w:r>
              <w:t xml:space="preserve">Zur Grundausrüstung des </w:t>
            </w:r>
            <w:r w:rsidR="008D73A2">
              <w:t xml:space="preserve">VW </w:t>
            </w:r>
            <w:r>
              <w:t>gehören folgende Gegenstände:</w:t>
            </w:r>
          </w:p>
          <w:p w14:paraId="279FEC87" w14:textId="77777777" w:rsidR="00462F1B" w:rsidRDefault="00462F1B">
            <w:pPr>
              <w:pStyle w:val="Struktur1"/>
            </w:pPr>
            <w:r>
              <w:t>–</w:t>
            </w:r>
            <w:r>
              <w:tab/>
              <w:t xml:space="preserve">eine weisse Kopfbedeckung </w:t>
            </w:r>
          </w:p>
          <w:p w14:paraId="3D41C0EC" w14:textId="77777777" w:rsidR="00462F1B" w:rsidRDefault="00462F1B">
            <w:pPr>
              <w:pStyle w:val="Struktur1"/>
            </w:pPr>
            <w:r>
              <w:t>–</w:t>
            </w:r>
            <w:r>
              <w:tab/>
              <w:t>eine rote Flagge</w:t>
            </w:r>
          </w:p>
          <w:p w14:paraId="1E92FB52" w14:textId="77777777" w:rsidR="00462F1B" w:rsidRDefault="00462F1B">
            <w:pPr>
              <w:pStyle w:val="Struktur1"/>
            </w:pPr>
            <w:r>
              <w:t>–</w:t>
            </w:r>
            <w:r>
              <w:tab/>
              <w:t>bei Nacht eine Laterne mit rotem und weissem Licht</w:t>
            </w:r>
          </w:p>
          <w:p w14:paraId="07C04D9D" w14:textId="77777777" w:rsidR="00462F1B" w:rsidRDefault="00462F1B">
            <w:pPr>
              <w:pStyle w:val="Struktur1"/>
            </w:pPr>
            <w:r>
              <w:t>–</w:t>
            </w:r>
            <w:r>
              <w:tab/>
            </w:r>
            <w:proofErr w:type="gramStart"/>
            <w:r>
              <w:t>das</w:t>
            </w:r>
            <w:proofErr w:type="gramEnd"/>
            <w:r>
              <w:t xml:space="preserve"> für die Meldungen vorgesehene Kommunikationsmittel.</w:t>
            </w:r>
          </w:p>
        </w:tc>
      </w:tr>
    </w:tbl>
    <w:p w14:paraId="2C003E45" w14:textId="77777777" w:rsidR="00D6386E" w:rsidRDefault="00D6386E">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57DE1080" w14:textId="77777777">
        <w:tc>
          <w:tcPr>
            <w:tcW w:w="794" w:type="dxa"/>
          </w:tcPr>
          <w:p w14:paraId="3B4E011B" w14:textId="77777777" w:rsidR="00462F1B" w:rsidRDefault="00462F1B">
            <w:pPr>
              <w:pStyle w:val="TitelAnh1"/>
            </w:pPr>
            <w:r>
              <w:lastRenderedPageBreak/>
              <w:t>3</w:t>
            </w:r>
          </w:p>
        </w:tc>
        <w:tc>
          <w:tcPr>
            <w:tcW w:w="5323" w:type="dxa"/>
          </w:tcPr>
          <w:p w14:paraId="3A8D4007" w14:textId="77777777" w:rsidR="00462F1B" w:rsidRDefault="00462F1B">
            <w:pPr>
              <w:pStyle w:val="TitelAnh1"/>
            </w:pPr>
            <w:r>
              <w:t>Ablauf</w:t>
            </w:r>
          </w:p>
        </w:tc>
      </w:tr>
      <w:tr w:rsidR="00462F1B" w14:paraId="133B1062" w14:textId="77777777">
        <w:tc>
          <w:tcPr>
            <w:tcW w:w="794" w:type="dxa"/>
          </w:tcPr>
          <w:p w14:paraId="7D2BF508" w14:textId="77777777" w:rsidR="00462F1B" w:rsidRDefault="00462F1B">
            <w:pPr>
              <w:pStyle w:val="TitelAnh1"/>
            </w:pPr>
            <w:r>
              <w:t>3.1</w:t>
            </w:r>
          </w:p>
        </w:tc>
        <w:tc>
          <w:tcPr>
            <w:tcW w:w="5323" w:type="dxa"/>
          </w:tcPr>
          <w:p w14:paraId="1A6441C0" w14:textId="77777777" w:rsidR="00462F1B" w:rsidRDefault="00462F1B">
            <w:pPr>
              <w:pStyle w:val="TitelAnh1"/>
            </w:pPr>
            <w:r>
              <w:t>Planung der Sicherheitsorganisation der Arbeitsstelle</w:t>
            </w:r>
          </w:p>
        </w:tc>
      </w:tr>
      <w:tr w:rsidR="00462F1B" w14:paraId="683F8AEA" w14:textId="77777777">
        <w:tc>
          <w:tcPr>
            <w:tcW w:w="794" w:type="dxa"/>
          </w:tcPr>
          <w:p w14:paraId="5BF04AD4" w14:textId="77777777" w:rsidR="00462F1B" w:rsidRDefault="00462F1B">
            <w:pPr>
              <w:pStyle w:val="TitelAnh1"/>
            </w:pPr>
            <w:r>
              <w:t>3.1.1</w:t>
            </w:r>
          </w:p>
        </w:tc>
        <w:tc>
          <w:tcPr>
            <w:tcW w:w="5323" w:type="dxa"/>
          </w:tcPr>
          <w:p w14:paraId="2C738EF1" w14:textId="77777777" w:rsidR="00462F1B" w:rsidRDefault="00462F1B">
            <w:pPr>
              <w:pStyle w:val="TitelAnh1"/>
            </w:pPr>
            <w:r>
              <w:t>Risikobeurteilung</w:t>
            </w:r>
          </w:p>
        </w:tc>
      </w:tr>
      <w:tr w:rsidR="00462F1B" w14:paraId="5276C7DC" w14:textId="77777777">
        <w:tc>
          <w:tcPr>
            <w:tcW w:w="794" w:type="dxa"/>
          </w:tcPr>
          <w:p w14:paraId="68C12B44" w14:textId="77777777" w:rsidR="00462F1B" w:rsidRDefault="00462F1B">
            <w:pPr>
              <w:pStyle w:val="Tababstandnach"/>
            </w:pPr>
          </w:p>
        </w:tc>
        <w:tc>
          <w:tcPr>
            <w:tcW w:w="5323" w:type="dxa"/>
          </w:tcPr>
          <w:p w14:paraId="55A5BDFF" w14:textId="77777777" w:rsidR="00462F1B" w:rsidRDefault="00462F1B">
            <w:pPr>
              <w:pStyle w:val="Tababstandnach"/>
            </w:pPr>
          </w:p>
        </w:tc>
      </w:tr>
      <w:tr w:rsidR="00462F1B" w14:paraId="0CC35826" w14:textId="77777777">
        <w:tc>
          <w:tcPr>
            <w:tcW w:w="794" w:type="dxa"/>
          </w:tcPr>
          <w:p w14:paraId="31DE362A" w14:textId="77777777" w:rsidR="00462F1B" w:rsidRDefault="00462F1B">
            <w:pPr>
              <w:pStyle w:val="Absatz"/>
            </w:pPr>
          </w:p>
        </w:tc>
        <w:tc>
          <w:tcPr>
            <w:tcW w:w="5323" w:type="dxa"/>
          </w:tcPr>
          <w:p w14:paraId="34D0AAAC" w14:textId="77777777" w:rsidR="00462F1B" w:rsidRDefault="00462F1B">
            <w:pPr>
              <w:pStyle w:val="Absatz"/>
            </w:pPr>
            <w:r>
              <w:t xml:space="preserve">Die </w:t>
            </w:r>
            <w:r w:rsidR="007721C1">
              <w:t xml:space="preserve">SL </w:t>
            </w:r>
            <w:r>
              <w:t>legt Sicherheitsmassnahmen fest, damit die Sicherheit des Personals und des Bahnbetriebs gewährleistet ist.</w:t>
            </w:r>
          </w:p>
          <w:p w14:paraId="443051EA" w14:textId="77777777" w:rsidR="00462F1B" w:rsidRDefault="00462F1B">
            <w:pPr>
              <w:pStyle w:val="Absatz"/>
            </w:pPr>
            <w:r>
              <w:t xml:space="preserve">Die Wahl der Sicherheitsmassnahmen basiert auf einer Risikobeurteilung. Die </w:t>
            </w:r>
            <w:r w:rsidR="007721C1">
              <w:t xml:space="preserve">SL </w:t>
            </w:r>
            <w:r>
              <w:t>beurteilt dabei die Gefahren durch den Bahnbetrieb für die geplante Arbeitsstelle und umgekehrt. Auf dieser Grundlage entscheidet sie über die zu treffenden Sicherheitsmassnahmen.</w:t>
            </w:r>
          </w:p>
        </w:tc>
      </w:tr>
      <w:tr w:rsidR="00462F1B" w14:paraId="53ABBBA6" w14:textId="77777777">
        <w:tc>
          <w:tcPr>
            <w:tcW w:w="794" w:type="dxa"/>
          </w:tcPr>
          <w:p w14:paraId="3D1970FD" w14:textId="77777777" w:rsidR="00462F1B" w:rsidRDefault="00462F1B">
            <w:pPr>
              <w:pStyle w:val="Absatz09pt"/>
            </w:pPr>
          </w:p>
        </w:tc>
        <w:tc>
          <w:tcPr>
            <w:tcW w:w="5323" w:type="dxa"/>
          </w:tcPr>
          <w:p w14:paraId="141062D2" w14:textId="77777777" w:rsidR="00462F1B" w:rsidRDefault="00462F1B">
            <w:pPr>
              <w:pStyle w:val="Absatz09pt"/>
            </w:pPr>
          </w:p>
        </w:tc>
      </w:tr>
      <w:tr w:rsidR="00462F1B" w14:paraId="1E56ED35" w14:textId="77777777">
        <w:tc>
          <w:tcPr>
            <w:tcW w:w="794" w:type="dxa"/>
          </w:tcPr>
          <w:p w14:paraId="7E4AB355" w14:textId="77777777" w:rsidR="00462F1B" w:rsidRDefault="00462F1B">
            <w:pPr>
              <w:pStyle w:val="TitelAnh1"/>
            </w:pPr>
            <w:r>
              <w:t>3.1.2</w:t>
            </w:r>
          </w:p>
        </w:tc>
        <w:tc>
          <w:tcPr>
            <w:tcW w:w="5323" w:type="dxa"/>
          </w:tcPr>
          <w:p w14:paraId="12CEB087" w14:textId="77777777" w:rsidR="00462F1B" w:rsidRDefault="00462F1B">
            <w:pPr>
              <w:pStyle w:val="TitelAnh1"/>
            </w:pPr>
            <w:r>
              <w:t>Zu beachtende Kriterien</w:t>
            </w:r>
          </w:p>
        </w:tc>
      </w:tr>
      <w:tr w:rsidR="00462F1B" w14:paraId="75C3E3F0" w14:textId="77777777">
        <w:tc>
          <w:tcPr>
            <w:tcW w:w="794" w:type="dxa"/>
          </w:tcPr>
          <w:p w14:paraId="07D6CCA5" w14:textId="77777777" w:rsidR="00462F1B" w:rsidRDefault="00462F1B">
            <w:pPr>
              <w:pStyle w:val="Tababstandnach"/>
            </w:pPr>
          </w:p>
        </w:tc>
        <w:tc>
          <w:tcPr>
            <w:tcW w:w="5323" w:type="dxa"/>
          </w:tcPr>
          <w:p w14:paraId="567586DE" w14:textId="77777777" w:rsidR="00462F1B" w:rsidRDefault="00462F1B">
            <w:pPr>
              <w:pStyle w:val="Tababstandnach"/>
            </w:pPr>
          </w:p>
        </w:tc>
      </w:tr>
      <w:tr w:rsidR="00462F1B" w14:paraId="1B7936D4" w14:textId="77777777">
        <w:tc>
          <w:tcPr>
            <w:tcW w:w="794" w:type="dxa"/>
          </w:tcPr>
          <w:p w14:paraId="770C609A" w14:textId="77777777" w:rsidR="00462F1B" w:rsidRDefault="00462F1B">
            <w:pPr>
              <w:pStyle w:val="Absatz"/>
            </w:pPr>
          </w:p>
        </w:tc>
        <w:tc>
          <w:tcPr>
            <w:tcW w:w="5323" w:type="dxa"/>
          </w:tcPr>
          <w:p w14:paraId="30E2DBDF" w14:textId="77777777" w:rsidR="00462F1B" w:rsidRDefault="00462F1B">
            <w:pPr>
              <w:pStyle w:val="Absatz"/>
            </w:pPr>
            <w:r>
              <w:t xml:space="preserve">Bei der Risikobeurteilung sind insbesondere folgende Kriterien zu beachten: </w:t>
            </w:r>
          </w:p>
          <w:p w14:paraId="0A19D175" w14:textId="77777777" w:rsidR="00462F1B" w:rsidRDefault="00462F1B">
            <w:pPr>
              <w:pStyle w:val="Struktur1"/>
            </w:pPr>
            <w:r>
              <w:t>–</w:t>
            </w:r>
            <w:r>
              <w:tab/>
              <w:t>Art der Arbeit</w:t>
            </w:r>
          </w:p>
          <w:p w14:paraId="1B852802" w14:textId="77777777" w:rsidR="00462F1B" w:rsidRDefault="00462F1B">
            <w:pPr>
              <w:pStyle w:val="Struktur1"/>
            </w:pPr>
            <w:r>
              <w:t>–</w:t>
            </w:r>
            <w:r>
              <w:tab/>
              <w:t>Einsatz der Arbeitsmittel</w:t>
            </w:r>
          </w:p>
          <w:p w14:paraId="5E5C9889" w14:textId="77777777" w:rsidR="00462F1B" w:rsidRDefault="00462F1B">
            <w:pPr>
              <w:pStyle w:val="Struktur1"/>
            </w:pPr>
            <w:r>
              <w:t>–</w:t>
            </w:r>
            <w:r>
              <w:tab/>
              <w:t>Personalbestand</w:t>
            </w:r>
          </w:p>
          <w:p w14:paraId="2154A85F" w14:textId="77777777" w:rsidR="00462F1B" w:rsidRDefault="00462F1B">
            <w:pPr>
              <w:pStyle w:val="Struktur1"/>
            </w:pPr>
            <w:r>
              <w:t>–</w:t>
            </w:r>
            <w:r>
              <w:tab/>
              <w:t>Arbeitsort (z.B. Brücke, Tunnel, freies Gelände, Sicherheits-Zwischenraum)</w:t>
            </w:r>
          </w:p>
          <w:p w14:paraId="47CC0DDE" w14:textId="77777777" w:rsidR="00462F1B" w:rsidRDefault="00462F1B">
            <w:pPr>
              <w:pStyle w:val="Struktur1"/>
            </w:pPr>
            <w:r>
              <w:t>–</w:t>
            </w:r>
            <w:r>
              <w:tab/>
              <w:t>Ablauf des Zugverkehrs und der Rangierbewegungen</w:t>
            </w:r>
          </w:p>
          <w:p w14:paraId="7A3CD0D1" w14:textId="77777777" w:rsidR="00462F1B" w:rsidRDefault="00462F1B">
            <w:pPr>
              <w:pStyle w:val="Struktur1"/>
            </w:pPr>
            <w:r>
              <w:t>–</w:t>
            </w:r>
            <w:r>
              <w:tab/>
              <w:t>Geschwindigkeit der Fahrten</w:t>
            </w:r>
          </w:p>
          <w:p w14:paraId="0A23D398" w14:textId="77777777" w:rsidR="00462F1B" w:rsidRDefault="00462F1B">
            <w:pPr>
              <w:pStyle w:val="Struktur1"/>
            </w:pPr>
            <w:r>
              <w:t>–</w:t>
            </w:r>
            <w:r>
              <w:tab/>
              <w:t>Schaltzustand von Hochspannungs- und Fahrleitungsanlagen.</w:t>
            </w:r>
          </w:p>
        </w:tc>
      </w:tr>
      <w:tr w:rsidR="00462F1B" w14:paraId="41A44D42" w14:textId="77777777">
        <w:tc>
          <w:tcPr>
            <w:tcW w:w="794" w:type="dxa"/>
          </w:tcPr>
          <w:p w14:paraId="143916DE" w14:textId="77777777" w:rsidR="00462F1B" w:rsidRDefault="00462F1B">
            <w:pPr>
              <w:pStyle w:val="Absatz09pt"/>
            </w:pPr>
          </w:p>
        </w:tc>
        <w:tc>
          <w:tcPr>
            <w:tcW w:w="5323" w:type="dxa"/>
          </w:tcPr>
          <w:p w14:paraId="6D2F10CC" w14:textId="77777777" w:rsidR="00462F1B" w:rsidRDefault="00462F1B">
            <w:pPr>
              <w:pStyle w:val="Absatz09pt"/>
            </w:pPr>
          </w:p>
        </w:tc>
      </w:tr>
      <w:tr w:rsidR="00462F1B" w14:paraId="0D22FBBB" w14:textId="77777777">
        <w:tc>
          <w:tcPr>
            <w:tcW w:w="794" w:type="dxa"/>
          </w:tcPr>
          <w:p w14:paraId="1AE65227" w14:textId="6AA8AE7E" w:rsidR="00462F1B" w:rsidRDefault="009B3049">
            <w:pPr>
              <w:pStyle w:val="TitelAnh1"/>
            </w:pPr>
            <w:r w:rsidRPr="00CC18C8">
              <w:rPr>
                <w:rFonts w:eastAsia="Calibri"/>
              </w:rPr>
              <w:br w:type="page"/>
            </w:r>
            <w:r w:rsidR="00462F1B">
              <w:t>3.1.3</w:t>
            </w:r>
          </w:p>
        </w:tc>
        <w:tc>
          <w:tcPr>
            <w:tcW w:w="5323" w:type="dxa"/>
          </w:tcPr>
          <w:p w14:paraId="10EA71F8" w14:textId="77777777" w:rsidR="00462F1B" w:rsidRDefault="00462F1B">
            <w:pPr>
              <w:pStyle w:val="TitelAnh1"/>
            </w:pPr>
            <w:r>
              <w:t>Wahl der Sicherheitsmassnahmen</w:t>
            </w:r>
          </w:p>
        </w:tc>
      </w:tr>
      <w:tr w:rsidR="00462F1B" w14:paraId="00B79EE4" w14:textId="77777777">
        <w:tc>
          <w:tcPr>
            <w:tcW w:w="794" w:type="dxa"/>
          </w:tcPr>
          <w:p w14:paraId="121FF719" w14:textId="77777777" w:rsidR="00462F1B" w:rsidRDefault="00462F1B">
            <w:pPr>
              <w:pStyle w:val="Tababstandnach"/>
            </w:pPr>
          </w:p>
        </w:tc>
        <w:tc>
          <w:tcPr>
            <w:tcW w:w="5323" w:type="dxa"/>
          </w:tcPr>
          <w:p w14:paraId="6F573C77" w14:textId="77777777" w:rsidR="00462F1B" w:rsidRDefault="00462F1B">
            <w:pPr>
              <w:pStyle w:val="Tababstandnach"/>
            </w:pPr>
          </w:p>
        </w:tc>
      </w:tr>
      <w:tr w:rsidR="00462F1B" w14:paraId="644F7C38" w14:textId="77777777">
        <w:tc>
          <w:tcPr>
            <w:tcW w:w="794" w:type="dxa"/>
          </w:tcPr>
          <w:p w14:paraId="1F573578" w14:textId="77777777" w:rsidR="00462F1B" w:rsidRDefault="00462F1B">
            <w:pPr>
              <w:pStyle w:val="Absatz"/>
            </w:pPr>
          </w:p>
        </w:tc>
        <w:tc>
          <w:tcPr>
            <w:tcW w:w="5323" w:type="dxa"/>
          </w:tcPr>
          <w:p w14:paraId="6FAB0F9D" w14:textId="77777777" w:rsidR="00462F1B" w:rsidRDefault="00462F1B">
            <w:pPr>
              <w:pStyle w:val="Absatz"/>
            </w:pPr>
            <w:r>
              <w:t xml:space="preserve">Ist es aufgrund der örtlichen Verhältnisse bei der Arbeitsstelle und den betrieblichen Rahmenbedingungen möglich, ist eine Gefahr zu eliminieren. </w:t>
            </w:r>
          </w:p>
          <w:p w14:paraId="1082E945" w14:textId="77777777" w:rsidR="00462F1B" w:rsidRDefault="00462F1B">
            <w:pPr>
              <w:pStyle w:val="Absatz"/>
            </w:pPr>
            <w:r>
              <w:t>Ist dies nicht möglich, ist die Gefahr durch ergänzende Sicherheitsmassnahmen zu minimieren.</w:t>
            </w:r>
          </w:p>
          <w:p w14:paraId="093BB53E" w14:textId="77777777" w:rsidR="00462F1B" w:rsidRDefault="00462F1B">
            <w:pPr>
              <w:pStyle w:val="Absatz"/>
            </w:pPr>
            <w:r>
              <w:t>Abgestimmt auf die gewählten Sicherheitsmassnahmen und auf die bleibende Gefährdung werden die Alarmmassnahmen festgelegt. Dies beinhaltet</w:t>
            </w:r>
          </w:p>
          <w:p w14:paraId="52A4AF57" w14:textId="77777777" w:rsidR="00462F1B" w:rsidRDefault="00462F1B">
            <w:pPr>
              <w:pStyle w:val="Struktur1"/>
            </w:pPr>
            <w:r>
              <w:t>–</w:t>
            </w:r>
            <w:r>
              <w:tab/>
              <w:t>die Bezeichnung der Gleise (Nachbargleis, Arbeitsgleis usw.)</w:t>
            </w:r>
          </w:p>
          <w:p w14:paraId="12E76FB4" w14:textId="77777777" w:rsidR="00462F1B" w:rsidRDefault="00462F1B">
            <w:pPr>
              <w:pStyle w:val="Struktur1"/>
            </w:pPr>
            <w:r>
              <w:t>–</w:t>
            </w:r>
            <w:r>
              <w:tab/>
              <w:t>die Festlegung der Sicherheitsfristen sowie Alarmsignale und</w:t>
            </w:r>
          </w:p>
          <w:p w14:paraId="53B510B9" w14:textId="77777777" w:rsidR="00462F1B" w:rsidRDefault="00462F1B">
            <w:pPr>
              <w:pStyle w:val="Struktur1"/>
            </w:pPr>
            <w:r>
              <w:t>–</w:t>
            </w:r>
            <w:r>
              <w:tab/>
              <w:t>die Bestimmung des Warnsystems.</w:t>
            </w:r>
          </w:p>
        </w:tc>
      </w:tr>
      <w:tr w:rsidR="00462F1B" w14:paraId="5828CEF6" w14:textId="77777777">
        <w:tc>
          <w:tcPr>
            <w:tcW w:w="794" w:type="dxa"/>
          </w:tcPr>
          <w:p w14:paraId="585D6994" w14:textId="77777777" w:rsidR="00462F1B" w:rsidRDefault="00462F1B">
            <w:pPr>
              <w:pStyle w:val="Absatz09pt"/>
            </w:pPr>
          </w:p>
        </w:tc>
        <w:tc>
          <w:tcPr>
            <w:tcW w:w="5323" w:type="dxa"/>
          </w:tcPr>
          <w:p w14:paraId="12A82890" w14:textId="77777777" w:rsidR="00462F1B" w:rsidRDefault="00462F1B">
            <w:pPr>
              <w:pStyle w:val="Absatz09pt"/>
            </w:pPr>
          </w:p>
        </w:tc>
      </w:tr>
      <w:tr w:rsidR="00462F1B" w14:paraId="0885A852" w14:textId="77777777">
        <w:tc>
          <w:tcPr>
            <w:tcW w:w="794" w:type="dxa"/>
          </w:tcPr>
          <w:p w14:paraId="3098AB7A" w14:textId="77777777" w:rsidR="00462F1B" w:rsidRDefault="00462F1B">
            <w:pPr>
              <w:pStyle w:val="TitelAnh1"/>
            </w:pPr>
            <w:r>
              <w:t>3.1.4</w:t>
            </w:r>
          </w:p>
        </w:tc>
        <w:tc>
          <w:tcPr>
            <w:tcW w:w="5323" w:type="dxa"/>
          </w:tcPr>
          <w:p w14:paraId="6BF747AD" w14:textId="77777777" w:rsidR="00462F1B" w:rsidRDefault="00462F1B">
            <w:pPr>
              <w:pStyle w:val="TitelAnh1"/>
            </w:pPr>
            <w:r>
              <w:t xml:space="preserve">Erstellen des </w:t>
            </w:r>
            <w:r w:rsidR="007721C1">
              <w:t>SIDI</w:t>
            </w:r>
          </w:p>
        </w:tc>
      </w:tr>
      <w:tr w:rsidR="00462F1B" w14:paraId="00F79B2B" w14:textId="77777777">
        <w:tc>
          <w:tcPr>
            <w:tcW w:w="794" w:type="dxa"/>
          </w:tcPr>
          <w:p w14:paraId="0A96F7A2" w14:textId="77777777" w:rsidR="00462F1B" w:rsidRDefault="00462F1B">
            <w:pPr>
              <w:pStyle w:val="Tababstandnach"/>
            </w:pPr>
          </w:p>
        </w:tc>
        <w:tc>
          <w:tcPr>
            <w:tcW w:w="5323" w:type="dxa"/>
          </w:tcPr>
          <w:p w14:paraId="5CA6AAE9" w14:textId="77777777" w:rsidR="00462F1B" w:rsidRDefault="00462F1B">
            <w:pPr>
              <w:pStyle w:val="Tababstandnach"/>
            </w:pPr>
          </w:p>
        </w:tc>
      </w:tr>
      <w:tr w:rsidR="00462F1B" w14:paraId="28F44DC5" w14:textId="77777777">
        <w:tc>
          <w:tcPr>
            <w:tcW w:w="794" w:type="dxa"/>
          </w:tcPr>
          <w:p w14:paraId="36087107" w14:textId="77777777" w:rsidR="00462F1B" w:rsidRDefault="00462F1B">
            <w:pPr>
              <w:pStyle w:val="Absatz"/>
            </w:pPr>
          </w:p>
        </w:tc>
        <w:tc>
          <w:tcPr>
            <w:tcW w:w="5323" w:type="dxa"/>
          </w:tcPr>
          <w:p w14:paraId="7CE4DA0E" w14:textId="77777777" w:rsidR="00462F1B" w:rsidRDefault="00462F1B">
            <w:pPr>
              <w:pStyle w:val="Absatz"/>
            </w:pPr>
            <w:r>
              <w:t xml:space="preserve">Im </w:t>
            </w:r>
            <w:r w:rsidR="007721C1">
              <w:t xml:space="preserve">SIDI </w:t>
            </w:r>
            <w:r>
              <w:t xml:space="preserve">sind alle von der </w:t>
            </w:r>
            <w:r w:rsidR="007721C1">
              <w:t xml:space="preserve">SL </w:t>
            </w:r>
            <w:r>
              <w:t xml:space="preserve">für die jeweilige Arbeitsstelle gewählten Sicherheitsmassnahmen enthalten. </w:t>
            </w:r>
          </w:p>
          <w:p w14:paraId="728E3F72" w14:textId="77777777" w:rsidR="00462F1B" w:rsidRDefault="00462F1B">
            <w:pPr>
              <w:pStyle w:val="Absatz"/>
            </w:pPr>
            <w:r>
              <w:lastRenderedPageBreak/>
              <w:t xml:space="preserve">Bei planbaren Arbeiten wird das </w:t>
            </w:r>
            <w:r w:rsidR="007721C1">
              <w:t xml:space="preserve">SIDI </w:t>
            </w:r>
            <w:r>
              <w:t xml:space="preserve">schriftlich erstellt. Dieses befindet sich auf der Arbeitsstelle beim </w:t>
            </w:r>
            <w:r w:rsidR="006535C4">
              <w:t xml:space="preserve">SC </w:t>
            </w:r>
            <w:r>
              <w:t>und</w:t>
            </w:r>
            <w:r w:rsidR="00BF6143">
              <w:t xml:space="preserve"> SIWÄ</w:t>
            </w:r>
            <w:r>
              <w:t>.</w:t>
            </w:r>
          </w:p>
          <w:p w14:paraId="5624FC10" w14:textId="77777777" w:rsidR="00462F1B" w:rsidRDefault="00462F1B">
            <w:pPr>
              <w:pStyle w:val="Absatz"/>
              <w:rPr>
                <w:strike/>
                <w:szCs w:val="18"/>
              </w:rPr>
            </w:pPr>
            <w:r>
              <w:t xml:space="preserve">Als Hilfsmittel für kurzfristige Einsätze, z.B. zur Störungsbehebung, sind durch die </w:t>
            </w:r>
            <w:r w:rsidR="007721C1">
              <w:t xml:space="preserve">SL </w:t>
            </w:r>
            <w:r>
              <w:t xml:space="preserve">kritische Einsatzorte zum Voraus zu definieren und vorbehaltene Sicherheitsmassnahmen festzulegen. </w:t>
            </w:r>
          </w:p>
          <w:p w14:paraId="63E6D132" w14:textId="77777777" w:rsidR="00462F1B" w:rsidRDefault="00462F1B">
            <w:pPr>
              <w:pStyle w:val="Absatz"/>
            </w:pPr>
            <w:r>
              <w:t xml:space="preserve">Die </w:t>
            </w:r>
            <w:r w:rsidR="0004446C">
              <w:t xml:space="preserve">ISB </w:t>
            </w:r>
            <w:r>
              <w:t xml:space="preserve">legt in ihren Ausführungsbestimmungen die Form und den Inhalt der </w:t>
            </w:r>
            <w:r w:rsidR="007721C1">
              <w:t xml:space="preserve">SIDI </w:t>
            </w:r>
            <w:r>
              <w:t>fest.</w:t>
            </w:r>
          </w:p>
        </w:tc>
      </w:tr>
      <w:tr w:rsidR="00462F1B" w14:paraId="668F0457" w14:textId="77777777">
        <w:tc>
          <w:tcPr>
            <w:tcW w:w="794" w:type="dxa"/>
          </w:tcPr>
          <w:p w14:paraId="3F5859E8" w14:textId="77777777" w:rsidR="00462F1B" w:rsidRDefault="00462F1B">
            <w:pPr>
              <w:pStyle w:val="Absatz09pt"/>
            </w:pPr>
          </w:p>
        </w:tc>
        <w:tc>
          <w:tcPr>
            <w:tcW w:w="5323" w:type="dxa"/>
          </w:tcPr>
          <w:p w14:paraId="3B7DDCDE" w14:textId="77777777" w:rsidR="00462F1B" w:rsidRDefault="00462F1B">
            <w:pPr>
              <w:pStyle w:val="Absatz09pt"/>
            </w:pPr>
          </w:p>
        </w:tc>
      </w:tr>
      <w:tr w:rsidR="00462F1B" w14:paraId="09BF676B" w14:textId="77777777">
        <w:tc>
          <w:tcPr>
            <w:tcW w:w="794" w:type="dxa"/>
          </w:tcPr>
          <w:p w14:paraId="17A679B1" w14:textId="77777777" w:rsidR="00462F1B" w:rsidRDefault="00462F1B">
            <w:pPr>
              <w:pStyle w:val="TitelAnh1"/>
            </w:pPr>
            <w:r>
              <w:t>3.1.5</w:t>
            </w:r>
          </w:p>
        </w:tc>
        <w:tc>
          <w:tcPr>
            <w:tcW w:w="5323" w:type="dxa"/>
          </w:tcPr>
          <w:p w14:paraId="689726FB" w14:textId="77777777" w:rsidR="00462F1B" w:rsidRDefault="00462F1B">
            <w:pPr>
              <w:pStyle w:val="TitelAnh1"/>
            </w:pPr>
            <w:r>
              <w:t xml:space="preserve">Arbeiten mit </w:t>
            </w:r>
            <w:r w:rsidR="00BF6143">
              <w:t xml:space="preserve">SIWÄ </w:t>
            </w:r>
            <w:r>
              <w:t>und Einsatz der Alarmmittel</w:t>
            </w:r>
          </w:p>
        </w:tc>
      </w:tr>
      <w:tr w:rsidR="00462F1B" w14:paraId="0A9C11CA" w14:textId="77777777">
        <w:tc>
          <w:tcPr>
            <w:tcW w:w="794" w:type="dxa"/>
          </w:tcPr>
          <w:p w14:paraId="0EEF2D7F" w14:textId="77777777" w:rsidR="00462F1B" w:rsidRDefault="00462F1B">
            <w:pPr>
              <w:pStyle w:val="Tababstandnach"/>
            </w:pPr>
          </w:p>
        </w:tc>
        <w:tc>
          <w:tcPr>
            <w:tcW w:w="5323" w:type="dxa"/>
          </w:tcPr>
          <w:p w14:paraId="08B10867" w14:textId="77777777" w:rsidR="00462F1B" w:rsidRDefault="00462F1B">
            <w:pPr>
              <w:pStyle w:val="Tababstandnach"/>
            </w:pPr>
          </w:p>
        </w:tc>
      </w:tr>
      <w:tr w:rsidR="00462F1B" w14:paraId="59E82CBA" w14:textId="77777777">
        <w:tc>
          <w:tcPr>
            <w:tcW w:w="794" w:type="dxa"/>
          </w:tcPr>
          <w:p w14:paraId="206338F8" w14:textId="77777777" w:rsidR="00462F1B" w:rsidRDefault="00462F1B">
            <w:pPr>
              <w:pStyle w:val="Absatz"/>
            </w:pPr>
          </w:p>
        </w:tc>
        <w:tc>
          <w:tcPr>
            <w:tcW w:w="5323" w:type="dxa"/>
          </w:tcPr>
          <w:p w14:paraId="198D399E" w14:textId="77777777" w:rsidR="00462F1B" w:rsidRDefault="00462F1B">
            <w:pPr>
              <w:pStyle w:val="Absatz"/>
            </w:pPr>
            <w:r>
              <w:t>Grundsätzlich sind auf jeder Arbeitsstelle Alarmmittel einzusetzen. Der Einsatz erfolgt zusammen mit</w:t>
            </w:r>
            <w:r w:rsidR="00BF6143">
              <w:t xml:space="preserve"> SIWÄ</w:t>
            </w:r>
            <w:r>
              <w:t xml:space="preserve">, </w:t>
            </w:r>
            <w:r w:rsidR="008D73A2">
              <w:t xml:space="preserve">VW </w:t>
            </w:r>
            <w:r>
              <w:t xml:space="preserve">bzw. Ankündigungs- und Warnanlagen. Ausgenommen sind Arbeiten, bei denen auf </w:t>
            </w:r>
            <w:r w:rsidR="00BF6143">
              <w:t xml:space="preserve">SIWÄ </w:t>
            </w:r>
            <w:r>
              <w:t>verzichtet werden darf bzw. auf Arbeitsstellen ohne Alarmmassnahmen.</w:t>
            </w:r>
          </w:p>
        </w:tc>
      </w:tr>
      <w:tr w:rsidR="00462F1B" w14:paraId="5E5836D1" w14:textId="77777777">
        <w:tc>
          <w:tcPr>
            <w:tcW w:w="794" w:type="dxa"/>
          </w:tcPr>
          <w:p w14:paraId="3B08BC9A" w14:textId="77777777" w:rsidR="00462F1B" w:rsidRDefault="00462F1B">
            <w:pPr>
              <w:pStyle w:val="Absatz09pt"/>
            </w:pPr>
          </w:p>
        </w:tc>
        <w:tc>
          <w:tcPr>
            <w:tcW w:w="5323" w:type="dxa"/>
          </w:tcPr>
          <w:p w14:paraId="59384266" w14:textId="77777777" w:rsidR="00462F1B" w:rsidRDefault="00462F1B">
            <w:pPr>
              <w:pStyle w:val="Absatz09pt"/>
            </w:pPr>
          </w:p>
        </w:tc>
      </w:tr>
      <w:tr w:rsidR="00462F1B" w14:paraId="1669FE33" w14:textId="77777777">
        <w:tc>
          <w:tcPr>
            <w:tcW w:w="794" w:type="dxa"/>
          </w:tcPr>
          <w:p w14:paraId="095E6BD9" w14:textId="25305760" w:rsidR="00462F1B" w:rsidRDefault="009B3049">
            <w:pPr>
              <w:pStyle w:val="TitelAnh1"/>
            </w:pPr>
            <w:r w:rsidRPr="00CC18C8">
              <w:rPr>
                <w:rFonts w:eastAsia="Calibri"/>
              </w:rPr>
              <w:br w:type="page"/>
            </w:r>
            <w:r w:rsidR="00462F1B">
              <w:t>3.1.6</w:t>
            </w:r>
          </w:p>
        </w:tc>
        <w:tc>
          <w:tcPr>
            <w:tcW w:w="5323" w:type="dxa"/>
          </w:tcPr>
          <w:p w14:paraId="065C1A4F" w14:textId="77777777" w:rsidR="00462F1B" w:rsidRDefault="00462F1B">
            <w:pPr>
              <w:pStyle w:val="TitelAnh1"/>
            </w:pPr>
            <w:r>
              <w:t xml:space="preserve">Arbeiten ohne </w:t>
            </w:r>
            <w:r w:rsidR="00BF6143">
              <w:t>SIWÄ</w:t>
            </w:r>
          </w:p>
        </w:tc>
      </w:tr>
      <w:tr w:rsidR="00462F1B" w14:paraId="6165C5F4" w14:textId="77777777">
        <w:tc>
          <w:tcPr>
            <w:tcW w:w="794" w:type="dxa"/>
          </w:tcPr>
          <w:p w14:paraId="7B49B886" w14:textId="77777777" w:rsidR="00462F1B" w:rsidRDefault="00462F1B">
            <w:pPr>
              <w:pStyle w:val="Tababstandnach"/>
            </w:pPr>
          </w:p>
        </w:tc>
        <w:tc>
          <w:tcPr>
            <w:tcW w:w="5323" w:type="dxa"/>
          </w:tcPr>
          <w:p w14:paraId="5638F041" w14:textId="77777777" w:rsidR="00462F1B" w:rsidRDefault="00462F1B">
            <w:pPr>
              <w:pStyle w:val="Tababstandnach"/>
            </w:pPr>
          </w:p>
        </w:tc>
      </w:tr>
      <w:tr w:rsidR="00462F1B" w14:paraId="5B0D9ECF" w14:textId="77777777">
        <w:tc>
          <w:tcPr>
            <w:tcW w:w="794" w:type="dxa"/>
          </w:tcPr>
          <w:p w14:paraId="18680167" w14:textId="77777777" w:rsidR="00462F1B" w:rsidRDefault="00462F1B">
            <w:pPr>
              <w:pStyle w:val="Absatz"/>
            </w:pPr>
          </w:p>
        </w:tc>
        <w:tc>
          <w:tcPr>
            <w:tcW w:w="5323" w:type="dxa"/>
          </w:tcPr>
          <w:p w14:paraId="690A8523" w14:textId="77777777" w:rsidR="00462F1B" w:rsidRDefault="00462F1B">
            <w:pPr>
              <w:pStyle w:val="Absatz"/>
            </w:pPr>
            <w:r>
              <w:t xml:space="preserve">Arbeiten ohne </w:t>
            </w:r>
            <w:r w:rsidR="00BF6143">
              <w:t xml:space="preserve">SIWÄ </w:t>
            </w:r>
            <w:r>
              <w:t xml:space="preserve">sind nur zugelassen </w:t>
            </w:r>
          </w:p>
          <w:p w14:paraId="53A27CCF" w14:textId="77777777" w:rsidR="00462F1B" w:rsidRDefault="00462F1B">
            <w:pPr>
              <w:pStyle w:val="Struktur1"/>
            </w:pPr>
            <w:r>
              <w:t>–</w:t>
            </w:r>
            <w:r>
              <w:tab/>
              <w:t>bei Arbeiten mit maximal 2 Personen, welche eine uneingeschränkte Beobachtung der Fahrten zulassen und bei denen eine rasche und sichere Räumung jederzeit möglich ist (z.B. Streckenwärter)</w:t>
            </w:r>
          </w:p>
          <w:p w14:paraId="1B9AFD06" w14:textId="77777777" w:rsidR="00462F1B" w:rsidRDefault="00462F1B">
            <w:pPr>
              <w:pStyle w:val="Struktur1"/>
            </w:pPr>
            <w:r>
              <w:t>–</w:t>
            </w:r>
            <w:r>
              <w:tab/>
              <w:t xml:space="preserve">auf Streckenabschnitten, die aufgrund des Betriebskonzeptes immer mit </w:t>
            </w:r>
            <w:r>
              <w:rPr>
                <w:i/>
              </w:rPr>
              <w:t>Fahrt auf Sicht</w:t>
            </w:r>
            <w:r>
              <w:t xml:space="preserve"> und höchstens mit 20 km/h befahren werden </w:t>
            </w:r>
          </w:p>
          <w:p w14:paraId="23E99145" w14:textId="77777777" w:rsidR="00462F1B" w:rsidRDefault="00462F1B">
            <w:pPr>
              <w:pStyle w:val="Struktur1"/>
            </w:pPr>
            <w:r>
              <w:t>–</w:t>
            </w:r>
            <w:r>
              <w:tab/>
              <w:t>bei Arbeitsstellen, die an einen Gleisbereich angrenzen und mit einem automatischen Warnsystem ausgerüstet sind</w:t>
            </w:r>
          </w:p>
          <w:p w14:paraId="5276BF7C" w14:textId="77777777" w:rsidR="00462F1B" w:rsidRDefault="00462F1B">
            <w:pPr>
              <w:pStyle w:val="Struktur1"/>
            </w:pPr>
            <w:r>
              <w:t>–</w:t>
            </w:r>
            <w:r>
              <w:tab/>
              <w:t>bei Arbeitsstellen, die keine Alarmmassnahmen benötigen.</w:t>
            </w:r>
          </w:p>
          <w:p w14:paraId="309CD376" w14:textId="77777777" w:rsidR="00462F1B" w:rsidRDefault="00462F1B">
            <w:pPr>
              <w:pStyle w:val="Absatz"/>
            </w:pPr>
            <w:r>
              <w:t xml:space="preserve">Personen, die ohne </w:t>
            </w:r>
            <w:r w:rsidR="00BF6143">
              <w:t xml:space="preserve">SIWÄ </w:t>
            </w:r>
            <w:r>
              <w:t xml:space="preserve">im Gleisbereich arbeiten, sind für ihre Sicherheit selbst verantwortlich. Dies beinhaltet auch die vorausgehende Planung der eigenen Schutzmassnahmen. </w:t>
            </w:r>
          </w:p>
          <w:p w14:paraId="0B69206D" w14:textId="77777777" w:rsidR="00462F1B" w:rsidRDefault="00462F1B">
            <w:pPr>
              <w:pStyle w:val="Absatz"/>
            </w:pPr>
            <w:r>
              <w:t xml:space="preserve">Als Anforderung für Arbeiten im Gleisbereich ohne </w:t>
            </w:r>
            <w:r w:rsidR="00BF6143">
              <w:t xml:space="preserve">SIWÄ </w:t>
            </w:r>
            <w:r>
              <w:t>müssen insbesondere genügend Kenntnisse zum Selbstschutz vor den Gefahren des Bahnbetriebs und der örtlichen Verhältnisse vorhanden sein.</w:t>
            </w:r>
          </w:p>
        </w:tc>
      </w:tr>
      <w:tr w:rsidR="009B3049" w:rsidRPr="00CC18C8" w14:paraId="445A7531" w14:textId="77777777">
        <w:tc>
          <w:tcPr>
            <w:tcW w:w="794" w:type="dxa"/>
          </w:tcPr>
          <w:p w14:paraId="3492414B" w14:textId="77777777" w:rsidR="009B3049" w:rsidRDefault="009B3049" w:rsidP="009B3049">
            <w:pPr>
              <w:pStyle w:val="Absatz09pt"/>
            </w:pPr>
          </w:p>
        </w:tc>
        <w:tc>
          <w:tcPr>
            <w:tcW w:w="5323" w:type="dxa"/>
          </w:tcPr>
          <w:p w14:paraId="69DFA8C5" w14:textId="77777777" w:rsidR="009B3049" w:rsidRDefault="009B3049" w:rsidP="009B3049">
            <w:pPr>
              <w:pStyle w:val="Absatz09pt"/>
            </w:pPr>
          </w:p>
        </w:tc>
      </w:tr>
      <w:tr w:rsidR="00462F1B" w14:paraId="464C25F1" w14:textId="77777777">
        <w:tc>
          <w:tcPr>
            <w:tcW w:w="794" w:type="dxa"/>
          </w:tcPr>
          <w:p w14:paraId="5D4EBAA8" w14:textId="77777777" w:rsidR="00462F1B" w:rsidRDefault="00462F1B">
            <w:pPr>
              <w:pStyle w:val="TitelAnh1"/>
            </w:pPr>
            <w:r>
              <w:t>3.1.7</w:t>
            </w:r>
          </w:p>
        </w:tc>
        <w:tc>
          <w:tcPr>
            <w:tcW w:w="5323" w:type="dxa"/>
          </w:tcPr>
          <w:p w14:paraId="305BA16A" w14:textId="77777777" w:rsidR="00462F1B" w:rsidRDefault="00462F1B">
            <w:pPr>
              <w:pStyle w:val="TitelAnh1"/>
            </w:pPr>
            <w:r>
              <w:t>Arbeitsstellen ohne Alarmmassnahmen</w:t>
            </w:r>
          </w:p>
        </w:tc>
      </w:tr>
      <w:tr w:rsidR="00462F1B" w14:paraId="5C9DBDF8" w14:textId="77777777">
        <w:tc>
          <w:tcPr>
            <w:tcW w:w="794" w:type="dxa"/>
          </w:tcPr>
          <w:p w14:paraId="72585E7F" w14:textId="77777777" w:rsidR="00462F1B" w:rsidRDefault="00462F1B">
            <w:pPr>
              <w:pStyle w:val="Tababstandnach"/>
            </w:pPr>
          </w:p>
        </w:tc>
        <w:tc>
          <w:tcPr>
            <w:tcW w:w="5323" w:type="dxa"/>
          </w:tcPr>
          <w:p w14:paraId="432E2712" w14:textId="77777777" w:rsidR="00462F1B" w:rsidRDefault="00462F1B">
            <w:pPr>
              <w:pStyle w:val="Tababstandnach"/>
            </w:pPr>
          </w:p>
        </w:tc>
      </w:tr>
      <w:tr w:rsidR="00462F1B" w14:paraId="3CBFCE50" w14:textId="77777777">
        <w:tc>
          <w:tcPr>
            <w:tcW w:w="794" w:type="dxa"/>
          </w:tcPr>
          <w:p w14:paraId="2A8DCA88" w14:textId="77777777" w:rsidR="00462F1B" w:rsidRDefault="00462F1B">
            <w:pPr>
              <w:pStyle w:val="Absatz"/>
            </w:pPr>
          </w:p>
        </w:tc>
        <w:tc>
          <w:tcPr>
            <w:tcW w:w="5323" w:type="dxa"/>
          </w:tcPr>
          <w:p w14:paraId="1C9F8B6A" w14:textId="77777777" w:rsidR="00462F1B" w:rsidRDefault="00462F1B">
            <w:pPr>
              <w:pStyle w:val="Absatz"/>
            </w:pPr>
            <w:r>
              <w:t>Können die Gefahren für das Personal bzw. für den Bahnbetrieb eliminiert werden, sind für die Arbeitsstelle keine Alarmmassnahmen notwendig. Dies trifft insbesondere zu bei Arbeiten</w:t>
            </w:r>
          </w:p>
          <w:p w14:paraId="2FB42A57" w14:textId="77777777" w:rsidR="00462F1B" w:rsidRDefault="00462F1B">
            <w:pPr>
              <w:pStyle w:val="Struktur1"/>
            </w:pPr>
            <w:r>
              <w:t>–</w:t>
            </w:r>
            <w:r>
              <w:tab/>
              <w:t>auf eingleisigen Strecken bei Sperrung des Gleises</w:t>
            </w:r>
          </w:p>
          <w:p w14:paraId="2DC9145D" w14:textId="77777777" w:rsidR="00462F1B" w:rsidRDefault="00462F1B">
            <w:pPr>
              <w:pStyle w:val="Struktur1"/>
            </w:pPr>
            <w:r>
              <w:t>–</w:t>
            </w:r>
            <w:r>
              <w:tab/>
              <w:t>auf mehrgleisigen Strecken bei gleichzeitiger Sperrung aller Gleise</w:t>
            </w:r>
          </w:p>
          <w:p w14:paraId="161EF593" w14:textId="77777777" w:rsidR="00462F1B" w:rsidRDefault="00462F1B">
            <w:pPr>
              <w:pStyle w:val="Struktur1"/>
            </w:pPr>
            <w:r>
              <w:lastRenderedPageBreak/>
              <w:t>–</w:t>
            </w:r>
            <w:r>
              <w:tab/>
              <w:t xml:space="preserve">die an einen Gleisbereich grenzen, wenn die Arbeitsstelle durch eine Absperrung abgesichert </w:t>
            </w:r>
            <w:proofErr w:type="gramStart"/>
            <w:r>
              <w:t>ist</w:t>
            </w:r>
            <w:proofErr w:type="gramEnd"/>
          </w:p>
        </w:tc>
      </w:tr>
      <w:tr w:rsidR="00462F1B" w14:paraId="40A32D2A" w14:textId="77777777">
        <w:tc>
          <w:tcPr>
            <w:tcW w:w="794" w:type="dxa"/>
          </w:tcPr>
          <w:p w14:paraId="255A9899" w14:textId="77777777" w:rsidR="00462F1B" w:rsidRDefault="00462F1B">
            <w:pPr>
              <w:pStyle w:val="Absatz"/>
            </w:pPr>
          </w:p>
        </w:tc>
        <w:tc>
          <w:tcPr>
            <w:tcW w:w="5323" w:type="dxa"/>
          </w:tcPr>
          <w:p w14:paraId="1F9CEEA4" w14:textId="77777777" w:rsidR="00462F1B" w:rsidRDefault="00462F1B">
            <w:pPr>
              <w:pStyle w:val="Struktur1"/>
            </w:pPr>
            <w:r>
              <w:t>–</w:t>
            </w:r>
            <w:r>
              <w:tab/>
              <w:t>an Fahrleitungen, solange im Bereich der Nachbargleise keine Arbeiten ausgeführt werden, die Alarmmassnahmen erfordern</w:t>
            </w:r>
          </w:p>
          <w:p w14:paraId="627BC0E0" w14:textId="77777777" w:rsidR="00462F1B" w:rsidRDefault="00462F1B">
            <w:pPr>
              <w:pStyle w:val="Struktur1"/>
            </w:pPr>
            <w:r>
              <w:t>–</w:t>
            </w:r>
            <w:r>
              <w:tab/>
              <w:t>im gleisnahen Bereich, bei dem der Zugang zum Gleisbereich abgegrenzt ist und keine Personen oder Arbeitsmittel unbeabsichtigt bei der Ausübung der Arbeiten in den abgegrenzten Bereich eindringen können.</w:t>
            </w:r>
          </w:p>
        </w:tc>
      </w:tr>
      <w:tr w:rsidR="00462F1B" w14:paraId="1B3530F3" w14:textId="77777777">
        <w:tc>
          <w:tcPr>
            <w:tcW w:w="794" w:type="dxa"/>
          </w:tcPr>
          <w:p w14:paraId="4F086B4A" w14:textId="77777777" w:rsidR="00462F1B" w:rsidRDefault="00462F1B">
            <w:pPr>
              <w:pStyle w:val="Absatz09pt"/>
            </w:pPr>
          </w:p>
        </w:tc>
        <w:tc>
          <w:tcPr>
            <w:tcW w:w="5323" w:type="dxa"/>
          </w:tcPr>
          <w:p w14:paraId="1108D738" w14:textId="77777777" w:rsidR="00462F1B" w:rsidRDefault="00462F1B">
            <w:pPr>
              <w:pStyle w:val="Absatz09pt"/>
            </w:pPr>
          </w:p>
        </w:tc>
      </w:tr>
      <w:tr w:rsidR="00462F1B" w14:paraId="0BC041EC" w14:textId="77777777">
        <w:tc>
          <w:tcPr>
            <w:tcW w:w="794" w:type="dxa"/>
          </w:tcPr>
          <w:p w14:paraId="38EC267E" w14:textId="4A94D3E4" w:rsidR="00462F1B" w:rsidRDefault="009B3049">
            <w:pPr>
              <w:pStyle w:val="TitelAnh1"/>
            </w:pPr>
            <w:r w:rsidRPr="00CC18C8">
              <w:rPr>
                <w:rFonts w:eastAsia="Calibri"/>
              </w:rPr>
              <w:br w:type="page"/>
            </w:r>
            <w:r w:rsidR="00462F1B">
              <w:t>3.2</w:t>
            </w:r>
          </w:p>
        </w:tc>
        <w:tc>
          <w:tcPr>
            <w:tcW w:w="5323" w:type="dxa"/>
          </w:tcPr>
          <w:p w14:paraId="568D74A2" w14:textId="77777777" w:rsidR="00462F1B" w:rsidRDefault="00462F1B">
            <w:pPr>
              <w:pStyle w:val="TitelAnh1"/>
            </w:pPr>
            <w:r>
              <w:t>Planung der betrieblichen Sicherheitsmassnahmen</w:t>
            </w:r>
          </w:p>
        </w:tc>
      </w:tr>
      <w:tr w:rsidR="00462F1B" w14:paraId="3674438E" w14:textId="77777777">
        <w:tc>
          <w:tcPr>
            <w:tcW w:w="794" w:type="dxa"/>
          </w:tcPr>
          <w:p w14:paraId="69ADB0C1" w14:textId="77777777" w:rsidR="00462F1B" w:rsidRDefault="00462F1B">
            <w:pPr>
              <w:pStyle w:val="TitelAnh1"/>
            </w:pPr>
            <w:r>
              <w:t>3.2.1</w:t>
            </w:r>
          </w:p>
        </w:tc>
        <w:tc>
          <w:tcPr>
            <w:tcW w:w="5323" w:type="dxa"/>
          </w:tcPr>
          <w:p w14:paraId="4762DAE4" w14:textId="77777777" w:rsidR="00462F1B" w:rsidRDefault="00462F1B">
            <w:pPr>
              <w:pStyle w:val="TitelAnh1"/>
            </w:pPr>
            <w:r>
              <w:t>Grundsatz</w:t>
            </w:r>
          </w:p>
        </w:tc>
      </w:tr>
      <w:tr w:rsidR="00462F1B" w14:paraId="7B5EC7D0" w14:textId="77777777">
        <w:tc>
          <w:tcPr>
            <w:tcW w:w="794" w:type="dxa"/>
          </w:tcPr>
          <w:p w14:paraId="2550798D" w14:textId="77777777" w:rsidR="00462F1B" w:rsidRDefault="00462F1B">
            <w:pPr>
              <w:pStyle w:val="Tababstandnach"/>
            </w:pPr>
          </w:p>
        </w:tc>
        <w:tc>
          <w:tcPr>
            <w:tcW w:w="5323" w:type="dxa"/>
          </w:tcPr>
          <w:p w14:paraId="1B53DD55" w14:textId="77777777" w:rsidR="00462F1B" w:rsidRDefault="00462F1B">
            <w:pPr>
              <w:pStyle w:val="Tababstandnach"/>
            </w:pPr>
          </w:p>
        </w:tc>
      </w:tr>
      <w:tr w:rsidR="00462F1B" w14:paraId="53861783" w14:textId="77777777">
        <w:tc>
          <w:tcPr>
            <w:tcW w:w="794" w:type="dxa"/>
          </w:tcPr>
          <w:p w14:paraId="7E2470C4" w14:textId="77777777" w:rsidR="00462F1B" w:rsidRDefault="00462F1B">
            <w:pPr>
              <w:pStyle w:val="Absatz"/>
            </w:pPr>
          </w:p>
        </w:tc>
        <w:tc>
          <w:tcPr>
            <w:tcW w:w="5323" w:type="dxa"/>
          </w:tcPr>
          <w:p w14:paraId="5707194B" w14:textId="77777777" w:rsidR="00462F1B" w:rsidRDefault="00462F1B">
            <w:pPr>
              <w:pStyle w:val="Absatz"/>
            </w:pPr>
            <w:r>
              <w:t xml:space="preserve">Betriebliche Sicherheitsmassnahmen sind zu planen und mit dem zuständigen Dienst der </w:t>
            </w:r>
            <w:r w:rsidR="0004446C">
              <w:t xml:space="preserve">ISB </w:t>
            </w:r>
            <w:r>
              <w:t>frühzeitig abzusprechen. Als betriebliche Sicherheitsmassnahmen gelten:</w:t>
            </w:r>
          </w:p>
          <w:p w14:paraId="46624975" w14:textId="77777777" w:rsidR="00462F1B" w:rsidRDefault="00462F1B">
            <w:pPr>
              <w:pStyle w:val="Struktur1"/>
            </w:pPr>
            <w:r>
              <w:t>–</w:t>
            </w:r>
            <w:r>
              <w:tab/>
              <w:t>Erstatten von Meldungen</w:t>
            </w:r>
          </w:p>
          <w:p w14:paraId="43A8E6F8" w14:textId="77777777" w:rsidR="00462F1B" w:rsidRDefault="00462F1B">
            <w:pPr>
              <w:pStyle w:val="Struktur1"/>
            </w:pPr>
            <w:r>
              <w:t>–</w:t>
            </w:r>
            <w:r>
              <w:tab/>
              <w:t>Einführen von betrieblichen Einschränkungen</w:t>
            </w:r>
          </w:p>
          <w:p w14:paraId="41B18D4A" w14:textId="77777777" w:rsidR="00462F1B" w:rsidRDefault="00462F1B">
            <w:pPr>
              <w:pStyle w:val="Struktur1"/>
            </w:pPr>
            <w:r>
              <w:t>–</w:t>
            </w:r>
            <w:r>
              <w:tab/>
              <w:t>Sperren von Gleisen/Weichen.</w:t>
            </w:r>
          </w:p>
        </w:tc>
      </w:tr>
      <w:tr w:rsidR="00462F1B" w14:paraId="366F72F1" w14:textId="77777777">
        <w:tc>
          <w:tcPr>
            <w:tcW w:w="794" w:type="dxa"/>
          </w:tcPr>
          <w:p w14:paraId="5A40EF4E" w14:textId="77777777" w:rsidR="00462F1B" w:rsidRDefault="00462F1B">
            <w:pPr>
              <w:pStyle w:val="Absatz09pt"/>
            </w:pPr>
          </w:p>
        </w:tc>
        <w:tc>
          <w:tcPr>
            <w:tcW w:w="5323" w:type="dxa"/>
          </w:tcPr>
          <w:p w14:paraId="082960B3" w14:textId="77777777" w:rsidR="00462F1B" w:rsidRDefault="00462F1B">
            <w:pPr>
              <w:pStyle w:val="Absatz09pt"/>
            </w:pPr>
          </w:p>
        </w:tc>
      </w:tr>
      <w:tr w:rsidR="00462F1B" w14:paraId="1A3E05DB" w14:textId="77777777">
        <w:tc>
          <w:tcPr>
            <w:tcW w:w="794" w:type="dxa"/>
          </w:tcPr>
          <w:p w14:paraId="6C995F11" w14:textId="77777777" w:rsidR="00462F1B" w:rsidRDefault="00462F1B">
            <w:pPr>
              <w:pStyle w:val="TitelAnh1"/>
            </w:pPr>
            <w:r>
              <w:t>3.2.2</w:t>
            </w:r>
          </w:p>
        </w:tc>
        <w:tc>
          <w:tcPr>
            <w:tcW w:w="5323" w:type="dxa"/>
          </w:tcPr>
          <w:p w14:paraId="52E0EF02" w14:textId="77777777" w:rsidR="00462F1B" w:rsidRDefault="00462F1B">
            <w:pPr>
              <w:pStyle w:val="TitelAnh1"/>
            </w:pPr>
            <w:r>
              <w:t>Meldungen</w:t>
            </w:r>
          </w:p>
        </w:tc>
      </w:tr>
      <w:tr w:rsidR="00462F1B" w14:paraId="5FC2C4AF" w14:textId="77777777">
        <w:tc>
          <w:tcPr>
            <w:tcW w:w="794" w:type="dxa"/>
          </w:tcPr>
          <w:p w14:paraId="58736C23" w14:textId="77777777" w:rsidR="00462F1B" w:rsidRDefault="00462F1B">
            <w:pPr>
              <w:pStyle w:val="Tababstandnach"/>
            </w:pPr>
          </w:p>
        </w:tc>
        <w:tc>
          <w:tcPr>
            <w:tcW w:w="5323" w:type="dxa"/>
          </w:tcPr>
          <w:p w14:paraId="5F0862CA" w14:textId="77777777" w:rsidR="00462F1B" w:rsidRDefault="00462F1B">
            <w:pPr>
              <w:pStyle w:val="Tababstandnach"/>
            </w:pPr>
          </w:p>
        </w:tc>
      </w:tr>
      <w:tr w:rsidR="00462F1B" w14:paraId="38942CC4" w14:textId="77777777">
        <w:tc>
          <w:tcPr>
            <w:tcW w:w="794" w:type="dxa"/>
          </w:tcPr>
          <w:p w14:paraId="4E005D97" w14:textId="77777777" w:rsidR="00462F1B" w:rsidRDefault="00462F1B">
            <w:pPr>
              <w:pStyle w:val="Absatz"/>
            </w:pPr>
          </w:p>
        </w:tc>
        <w:tc>
          <w:tcPr>
            <w:tcW w:w="5323" w:type="dxa"/>
          </w:tcPr>
          <w:p w14:paraId="7F1358E5" w14:textId="77777777" w:rsidR="00462F1B" w:rsidRDefault="00462F1B">
            <w:pPr>
              <w:pStyle w:val="Absatz"/>
            </w:pPr>
            <w:r>
              <w:t xml:space="preserve">Meldungen an die Arbeitsstelle müssen auf die Alarmmassnahmen abgestimmt sein. Sie ermöglichen die zeitgerechte Warnung, wenn Bedingungen für die eingesetzten Warnsysteme ausnahmsweise nicht eingehalten werden können (z.B. Zugfahrten bei Vorbeifahrt an </w:t>
            </w:r>
            <w:r>
              <w:rPr>
                <w:i/>
              </w:rPr>
              <w:t>Halt</w:t>
            </w:r>
            <w:r>
              <w:t xml:space="preserve"> zeigenden Signalen, Abweichung von der festgelegten Gleisbenützung, usw.). </w:t>
            </w:r>
          </w:p>
          <w:p w14:paraId="244650BD" w14:textId="77777777" w:rsidR="00462F1B" w:rsidRDefault="00462F1B">
            <w:pPr>
              <w:pStyle w:val="Absatz"/>
            </w:pPr>
            <w:bookmarkStart w:id="2" w:name="OLE_LINK3"/>
            <w:r>
              <w:t xml:space="preserve">Die </w:t>
            </w:r>
            <w:r w:rsidR="0004446C">
              <w:t xml:space="preserve">ISB </w:t>
            </w:r>
            <w:r>
              <w:t>legt in den Ausführungsbestimmungen fest, welche Meldungen vereinbart werden können.</w:t>
            </w:r>
            <w:bookmarkEnd w:id="2"/>
          </w:p>
        </w:tc>
      </w:tr>
      <w:tr w:rsidR="00462F1B" w14:paraId="693C9F84" w14:textId="77777777">
        <w:tc>
          <w:tcPr>
            <w:tcW w:w="794" w:type="dxa"/>
          </w:tcPr>
          <w:p w14:paraId="27862755" w14:textId="77777777" w:rsidR="00462F1B" w:rsidRDefault="00462F1B">
            <w:pPr>
              <w:pStyle w:val="Absatz09pt"/>
            </w:pPr>
          </w:p>
        </w:tc>
        <w:tc>
          <w:tcPr>
            <w:tcW w:w="5323" w:type="dxa"/>
          </w:tcPr>
          <w:p w14:paraId="609FB055" w14:textId="77777777" w:rsidR="00462F1B" w:rsidRDefault="00462F1B">
            <w:pPr>
              <w:pStyle w:val="Absatz09pt"/>
            </w:pPr>
          </w:p>
        </w:tc>
      </w:tr>
      <w:tr w:rsidR="00462F1B" w14:paraId="1AEF5050" w14:textId="77777777">
        <w:tc>
          <w:tcPr>
            <w:tcW w:w="794" w:type="dxa"/>
          </w:tcPr>
          <w:p w14:paraId="55C087B5" w14:textId="77777777" w:rsidR="00462F1B" w:rsidRDefault="00462F1B">
            <w:pPr>
              <w:pStyle w:val="TitelAnh1"/>
            </w:pPr>
            <w:r>
              <w:t>3.2.3</w:t>
            </w:r>
          </w:p>
        </w:tc>
        <w:tc>
          <w:tcPr>
            <w:tcW w:w="5323" w:type="dxa"/>
          </w:tcPr>
          <w:p w14:paraId="56231527" w14:textId="77777777" w:rsidR="00462F1B" w:rsidRDefault="00462F1B">
            <w:pPr>
              <w:pStyle w:val="TitelAnh1"/>
            </w:pPr>
            <w:r>
              <w:t>Betriebliche Einschränkungen</w:t>
            </w:r>
          </w:p>
        </w:tc>
      </w:tr>
      <w:tr w:rsidR="00462F1B" w14:paraId="619E2356" w14:textId="77777777">
        <w:tc>
          <w:tcPr>
            <w:tcW w:w="794" w:type="dxa"/>
          </w:tcPr>
          <w:p w14:paraId="69E8CA0D" w14:textId="77777777" w:rsidR="00462F1B" w:rsidRDefault="00462F1B">
            <w:pPr>
              <w:pStyle w:val="Tababstandnach"/>
            </w:pPr>
          </w:p>
        </w:tc>
        <w:tc>
          <w:tcPr>
            <w:tcW w:w="5323" w:type="dxa"/>
          </w:tcPr>
          <w:p w14:paraId="229C4F62" w14:textId="77777777" w:rsidR="00462F1B" w:rsidRDefault="00462F1B">
            <w:pPr>
              <w:pStyle w:val="Tababstandnach"/>
            </w:pPr>
          </w:p>
        </w:tc>
      </w:tr>
      <w:tr w:rsidR="00462F1B" w14:paraId="2EFB4957" w14:textId="77777777">
        <w:tc>
          <w:tcPr>
            <w:tcW w:w="794" w:type="dxa"/>
          </w:tcPr>
          <w:p w14:paraId="0ABE980D" w14:textId="77777777" w:rsidR="00462F1B" w:rsidRDefault="00462F1B">
            <w:pPr>
              <w:pStyle w:val="Absatz"/>
            </w:pPr>
          </w:p>
        </w:tc>
        <w:tc>
          <w:tcPr>
            <w:tcW w:w="5323" w:type="dxa"/>
          </w:tcPr>
          <w:p w14:paraId="4CDBDD39" w14:textId="77777777" w:rsidR="00462F1B" w:rsidRDefault="00462F1B">
            <w:pPr>
              <w:pStyle w:val="Absatz"/>
            </w:pPr>
            <w:r>
              <w:t>Betriebliche Einschränkungen müssen auf die Alarmmassnahmen bzw. auf die Sicherheitsmassnahmen abgestimmt sein. Sie ermöglichen die zeitgerechte Warnung der Arbeitsstelle (z.B. Geschwindigkeitsverminderung) oder werden als Sicherheitsmassnahme eingesetzt (z.B. Festlegen der Fahrrichtung, Einschalten Erhaltungsbezirk).</w:t>
            </w:r>
          </w:p>
          <w:p w14:paraId="29C2BDE2" w14:textId="77777777" w:rsidR="00462F1B" w:rsidRDefault="00462F1B">
            <w:pPr>
              <w:pStyle w:val="Absatz"/>
            </w:pPr>
            <w:r>
              <w:t xml:space="preserve">Die </w:t>
            </w:r>
            <w:r w:rsidR="0004446C">
              <w:t xml:space="preserve">ISB </w:t>
            </w:r>
            <w:r>
              <w:t>legt in den Ausführungsbestimmungen fest, welche betrieblichen Einschränkungen vereinbart werden können.</w:t>
            </w:r>
          </w:p>
        </w:tc>
      </w:tr>
      <w:tr w:rsidR="00462F1B" w14:paraId="488EB896" w14:textId="77777777">
        <w:tc>
          <w:tcPr>
            <w:tcW w:w="794" w:type="dxa"/>
          </w:tcPr>
          <w:p w14:paraId="793957F5" w14:textId="77777777" w:rsidR="00462F1B" w:rsidRDefault="00462F1B">
            <w:pPr>
              <w:pStyle w:val="Absatz09pt"/>
            </w:pPr>
          </w:p>
        </w:tc>
        <w:tc>
          <w:tcPr>
            <w:tcW w:w="5323" w:type="dxa"/>
          </w:tcPr>
          <w:p w14:paraId="27F04B8A" w14:textId="77777777" w:rsidR="00462F1B" w:rsidRDefault="00462F1B">
            <w:pPr>
              <w:pStyle w:val="Absatz09pt"/>
            </w:pPr>
          </w:p>
        </w:tc>
      </w:tr>
    </w:tbl>
    <w:p w14:paraId="264C28F6"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09F16824" w14:textId="77777777">
        <w:tc>
          <w:tcPr>
            <w:tcW w:w="794" w:type="dxa"/>
          </w:tcPr>
          <w:p w14:paraId="52CC305F" w14:textId="77777777" w:rsidR="00462F1B" w:rsidRDefault="00462F1B">
            <w:pPr>
              <w:pStyle w:val="TitelAnh1"/>
            </w:pPr>
            <w:r>
              <w:lastRenderedPageBreak/>
              <w:t>3.2.4</w:t>
            </w:r>
          </w:p>
        </w:tc>
        <w:tc>
          <w:tcPr>
            <w:tcW w:w="5323" w:type="dxa"/>
          </w:tcPr>
          <w:p w14:paraId="7E687F87" w14:textId="77777777" w:rsidR="00462F1B" w:rsidRDefault="00462F1B">
            <w:pPr>
              <w:pStyle w:val="TitelAnh1"/>
            </w:pPr>
            <w:r>
              <w:t>Sperren von Gleisen/Weichen</w:t>
            </w:r>
          </w:p>
        </w:tc>
      </w:tr>
      <w:tr w:rsidR="00462F1B" w14:paraId="5D120F7C" w14:textId="77777777">
        <w:tc>
          <w:tcPr>
            <w:tcW w:w="794" w:type="dxa"/>
          </w:tcPr>
          <w:p w14:paraId="0D34D791" w14:textId="77777777" w:rsidR="00462F1B" w:rsidRDefault="00462F1B">
            <w:pPr>
              <w:pStyle w:val="Tababstandnach"/>
            </w:pPr>
          </w:p>
        </w:tc>
        <w:tc>
          <w:tcPr>
            <w:tcW w:w="5323" w:type="dxa"/>
          </w:tcPr>
          <w:p w14:paraId="3F3E88C7" w14:textId="77777777" w:rsidR="00462F1B" w:rsidRDefault="00462F1B">
            <w:pPr>
              <w:pStyle w:val="Tababstandnach"/>
            </w:pPr>
          </w:p>
        </w:tc>
      </w:tr>
      <w:tr w:rsidR="00462F1B" w14:paraId="6A70D4A7" w14:textId="77777777">
        <w:tc>
          <w:tcPr>
            <w:tcW w:w="794" w:type="dxa"/>
          </w:tcPr>
          <w:p w14:paraId="18E8F60B" w14:textId="77777777" w:rsidR="00462F1B" w:rsidRDefault="00462F1B">
            <w:pPr>
              <w:pStyle w:val="Absatz"/>
            </w:pPr>
          </w:p>
        </w:tc>
        <w:tc>
          <w:tcPr>
            <w:tcW w:w="5323" w:type="dxa"/>
          </w:tcPr>
          <w:p w14:paraId="3C33D059" w14:textId="77777777" w:rsidR="00462F1B" w:rsidRDefault="00462F1B">
            <w:pPr>
              <w:pStyle w:val="Absatz"/>
            </w:pPr>
            <w:r>
              <w:t>Gleise/Weichen sind zu sperren, wenn</w:t>
            </w:r>
          </w:p>
          <w:p w14:paraId="2ACCC3B2" w14:textId="77777777" w:rsidR="00462F1B" w:rsidRDefault="00462F1B">
            <w:pPr>
              <w:pStyle w:val="Struktur1"/>
            </w:pPr>
            <w:r>
              <w:t>–</w:t>
            </w:r>
            <w:r>
              <w:tab/>
              <w:t>es die Sicherheit des Personals oder des Bahnbetriebs erfordert oder</w:t>
            </w:r>
          </w:p>
          <w:p w14:paraId="0C7C4395" w14:textId="77777777" w:rsidR="00462F1B" w:rsidRDefault="00462F1B">
            <w:pPr>
              <w:pStyle w:val="Struktur1"/>
            </w:pPr>
            <w:r>
              <w:t>–</w:t>
            </w:r>
            <w:r>
              <w:tab/>
              <w:t>die Gleise/Weichen auf Grund von Bauarbeiten, Reparaturen, Unterhalt, Reinigung, Naturereignissen, Unfällen oder anderen Gründen nicht befahrbar sind.</w:t>
            </w:r>
          </w:p>
          <w:p w14:paraId="16395C49" w14:textId="77777777" w:rsidR="00462F1B" w:rsidRDefault="00462F1B">
            <w:pPr>
              <w:pStyle w:val="Absatz"/>
            </w:pPr>
            <w:r>
              <w:t>Insbesondere ist eine Sperrung notwendig</w:t>
            </w:r>
          </w:p>
          <w:p w14:paraId="319615FE" w14:textId="77777777" w:rsidR="00462F1B" w:rsidRDefault="00462F1B">
            <w:pPr>
              <w:pStyle w:val="Struktur1"/>
            </w:pPr>
            <w:r>
              <w:t>–</w:t>
            </w:r>
            <w:r>
              <w:tab/>
              <w:t>bei Arbeiten, die eine Unterbrechung der Fahrbahn bewirken</w:t>
            </w:r>
          </w:p>
          <w:p w14:paraId="65D670F6" w14:textId="77777777" w:rsidR="00462F1B" w:rsidRDefault="00462F1B">
            <w:pPr>
              <w:pStyle w:val="Struktur1"/>
            </w:pPr>
            <w:r>
              <w:t>–</w:t>
            </w:r>
            <w:r>
              <w:tab/>
              <w:t>wenn Arbeitsmittel am Gleis oder der Fahrbahn befestigt werden, die eine Gefährdung für Fahrten darstellen. Dazu ist das Lichtraumprofil zu beachten.</w:t>
            </w:r>
          </w:p>
          <w:p w14:paraId="6EB87657" w14:textId="77777777" w:rsidR="00462F1B" w:rsidRDefault="00462F1B">
            <w:pPr>
              <w:pStyle w:val="Struktur1"/>
            </w:pPr>
            <w:r>
              <w:t>–</w:t>
            </w:r>
            <w:r>
              <w:tab/>
              <w:t xml:space="preserve">wenn die zuverlässige Räumung des Gleises nicht gewährleistet ist und die angekündigte Fahrt dadurch </w:t>
            </w:r>
            <w:proofErr w:type="gramStart"/>
            <w:r>
              <w:t>gefährdet</w:t>
            </w:r>
            <w:proofErr w:type="gramEnd"/>
            <w:r>
              <w:t xml:space="preserve"> wird</w:t>
            </w:r>
          </w:p>
          <w:p w14:paraId="35A0D3CE" w14:textId="77777777" w:rsidR="00462F1B" w:rsidRDefault="00462F1B">
            <w:pPr>
              <w:pStyle w:val="Struktur1"/>
            </w:pPr>
            <w:r>
              <w:t>–</w:t>
            </w:r>
            <w:r>
              <w:tab/>
              <w:t>bei Arbeiten an der Fahrleitung</w:t>
            </w:r>
          </w:p>
          <w:p w14:paraId="75EA4466" w14:textId="77777777" w:rsidR="00462F1B" w:rsidRDefault="00462F1B">
            <w:pPr>
              <w:pStyle w:val="Struktur1"/>
            </w:pPr>
            <w:r>
              <w:t>–</w:t>
            </w:r>
            <w:r>
              <w:tab/>
              <w:t>bei Arbeiten ohne Fluchtraum</w:t>
            </w:r>
          </w:p>
          <w:p w14:paraId="374EF098" w14:textId="77777777" w:rsidR="00462F1B" w:rsidRDefault="00462F1B">
            <w:pPr>
              <w:pStyle w:val="Struktur1"/>
            </w:pPr>
            <w:r>
              <w:t>–</w:t>
            </w:r>
            <w:r>
              <w:tab/>
              <w:t>auch kurzzeitig für ein Nachbargleis, während der Belegung des Lichtraumprofils dieses Gleises durch Schwenkmanöver eines Krans sowie durch Baumaschinen oder Fahrzeuge.</w:t>
            </w:r>
          </w:p>
        </w:tc>
      </w:tr>
      <w:tr w:rsidR="00462F1B" w14:paraId="2F6112A1" w14:textId="77777777">
        <w:tc>
          <w:tcPr>
            <w:tcW w:w="794" w:type="dxa"/>
          </w:tcPr>
          <w:p w14:paraId="059AF7EB" w14:textId="77777777" w:rsidR="00462F1B" w:rsidRDefault="00462F1B">
            <w:pPr>
              <w:pStyle w:val="Absatz09pt"/>
            </w:pPr>
          </w:p>
        </w:tc>
        <w:tc>
          <w:tcPr>
            <w:tcW w:w="5323" w:type="dxa"/>
          </w:tcPr>
          <w:p w14:paraId="25259F68" w14:textId="77777777" w:rsidR="00462F1B" w:rsidRDefault="00462F1B">
            <w:pPr>
              <w:pStyle w:val="Absatz09pt"/>
            </w:pPr>
          </w:p>
        </w:tc>
      </w:tr>
      <w:tr w:rsidR="00462F1B" w14:paraId="5F62AA1F" w14:textId="77777777">
        <w:tc>
          <w:tcPr>
            <w:tcW w:w="794" w:type="dxa"/>
          </w:tcPr>
          <w:p w14:paraId="3A1466A8" w14:textId="77777777" w:rsidR="00462F1B" w:rsidRDefault="00462F1B">
            <w:pPr>
              <w:pStyle w:val="TitelAnh1"/>
            </w:pPr>
            <w:r>
              <w:t>3.2.5</w:t>
            </w:r>
          </w:p>
        </w:tc>
        <w:tc>
          <w:tcPr>
            <w:tcW w:w="5323" w:type="dxa"/>
          </w:tcPr>
          <w:p w14:paraId="3BB30F67" w14:textId="77777777" w:rsidR="00462F1B" w:rsidRDefault="00462F1B">
            <w:pPr>
              <w:pStyle w:val="TitelAnh1"/>
            </w:pPr>
            <w:r>
              <w:t>Beantragen der betrieblichen Sicherheitsmassnahmen</w:t>
            </w:r>
          </w:p>
        </w:tc>
      </w:tr>
      <w:tr w:rsidR="00462F1B" w14:paraId="7A70A7D1" w14:textId="77777777">
        <w:tc>
          <w:tcPr>
            <w:tcW w:w="794" w:type="dxa"/>
          </w:tcPr>
          <w:p w14:paraId="672560F1" w14:textId="77777777" w:rsidR="00462F1B" w:rsidRDefault="00462F1B">
            <w:pPr>
              <w:pStyle w:val="Tababstandnach"/>
            </w:pPr>
          </w:p>
        </w:tc>
        <w:tc>
          <w:tcPr>
            <w:tcW w:w="5323" w:type="dxa"/>
          </w:tcPr>
          <w:p w14:paraId="2004FD28" w14:textId="77777777" w:rsidR="00462F1B" w:rsidRDefault="00462F1B">
            <w:pPr>
              <w:pStyle w:val="Tababstandnach"/>
            </w:pPr>
          </w:p>
        </w:tc>
      </w:tr>
      <w:tr w:rsidR="00462F1B" w14:paraId="5196EF52" w14:textId="77777777">
        <w:tc>
          <w:tcPr>
            <w:tcW w:w="794" w:type="dxa"/>
          </w:tcPr>
          <w:p w14:paraId="4EE2F748" w14:textId="77777777" w:rsidR="00462F1B" w:rsidRDefault="00462F1B">
            <w:pPr>
              <w:pStyle w:val="Absatz"/>
            </w:pPr>
          </w:p>
        </w:tc>
        <w:tc>
          <w:tcPr>
            <w:tcW w:w="5323" w:type="dxa"/>
          </w:tcPr>
          <w:p w14:paraId="743576D2" w14:textId="77777777" w:rsidR="00462F1B" w:rsidRDefault="00462F1B">
            <w:pPr>
              <w:pStyle w:val="Absatz"/>
            </w:pPr>
            <w:r>
              <w:t xml:space="preserve">Geplante betriebliche Sicherheitsmassnahmen sind im Voraus beim zuständigen Dienst der </w:t>
            </w:r>
            <w:r w:rsidR="0004446C">
              <w:t xml:space="preserve">ISB </w:t>
            </w:r>
            <w:r>
              <w:t xml:space="preserve">zu beantragen. Kurzfristige Anträge können ausnahmsweise auch direkt an den zuständigen </w:t>
            </w:r>
            <w:r w:rsidR="0004446C">
              <w:t xml:space="preserve">FDL </w:t>
            </w:r>
            <w:r>
              <w:t>gestellt werden.</w:t>
            </w:r>
          </w:p>
          <w:p w14:paraId="421C452F" w14:textId="77777777" w:rsidR="00462F1B" w:rsidRDefault="00462F1B">
            <w:pPr>
              <w:pStyle w:val="Absatz"/>
            </w:pPr>
            <w:r>
              <w:t xml:space="preserve">Das Ende einer Sperrung ist so festzulegen, dass das betreffende Gleis rechtzeitig </w:t>
            </w:r>
            <w:r>
              <w:rPr>
                <w:szCs w:val="18"/>
              </w:rPr>
              <w:t>für die folgende Fahrt</w:t>
            </w:r>
            <w:r>
              <w:t xml:space="preserve"> fahrbar gemeldet werden kann.</w:t>
            </w:r>
          </w:p>
        </w:tc>
      </w:tr>
      <w:tr w:rsidR="00462F1B" w14:paraId="63E14753" w14:textId="77777777">
        <w:tc>
          <w:tcPr>
            <w:tcW w:w="794" w:type="dxa"/>
          </w:tcPr>
          <w:p w14:paraId="2667EF10" w14:textId="77777777" w:rsidR="00462F1B" w:rsidRDefault="00462F1B">
            <w:pPr>
              <w:pStyle w:val="Absatz09pt"/>
            </w:pPr>
          </w:p>
        </w:tc>
        <w:tc>
          <w:tcPr>
            <w:tcW w:w="5323" w:type="dxa"/>
          </w:tcPr>
          <w:p w14:paraId="7C4AFD38" w14:textId="77777777" w:rsidR="00462F1B" w:rsidRDefault="00462F1B">
            <w:pPr>
              <w:pStyle w:val="Absatz09pt"/>
            </w:pPr>
          </w:p>
        </w:tc>
      </w:tr>
      <w:tr w:rsidR="00462F1B" w14:paraId="36CF1E81" w14:textId="77777777">
        <w:tc>
          <w:tcPr>
            <w:tcW w:w="794" w:type="dxa"/>
          </w:tcPr>
          <w:p w14:paraId="547A3044" w14:textId="77777777" w:rsidR="00462F1B" w:rsidRDefault="00462F1B">
            <w:pPr>
              <w:pStyle w:val="TitelAnh1"/>
            </w:pPr>
            <w:r>
              <w:t>3.2.6</w:t>
            </w:r>
          </w:p>
        </w:tc>
        <w:tc>
          <w:tcPr>
            <w:tcW w:w="5323" w:type="dxa"/>
          </w:tcPr>
          <w:p w14:paraId="6E9A76DE" w14:textId="77777777" w:rsidR="00462F1B" w:rsidRDefault="00462F1B">
            <w:pPr>
              <w:pStyle w:val="TitelAnh1"/>
            </w:pPr>
            <w:r>
              <w:t>Beantragen von Fahrleitungsschaltungen</w:t>
            </w:r>
          </w:p>
        </w:tc>
      </w:tr>
      <w:tr w:rsidR="00462F1B" w14:paraId="5C1D77FD" w14:textId="77777777">
        <w:tc>
          <w:tcPr>
            <w:tcW w:w="794" w:type="dxa"/>
          </w:tcPr>
          <w:p w14:paraId="42D21E71" w14:textId="77777777" w:rsidR="00462F1B" w:rsidRDefault="00462F1B">
            <w:pPr>
              <w:pStyle w:val="Tababstandnach"/>
            </w:pPr>
          </w:p>
        </w:tc>
        <w:tc>
          <w:tcPr>
            <w:tcW w:w="5323" w:type="dxa"/>
          </w:tcPr>
          <w:p w14:paraId="11E6BE41" w14:textId="77777777" w:rsidR="00462F1B" w:rsidRDefault="00462F1B">
            <w:pPr>
              <w:pStyle w:val="Tababstandnach"/>
            </w:pPr>
          </w:p>
        </w:tc>
      </w:tr>
      <w:tr w:rsidR="00462F1B" w14:paraId="1539C1C7" w14:textId="77777777">
        <w:tc>
          <w:tcPr>
            <w:tcW w:w="794" w:type="dxa"/>
          </w:tcPr>
          <w:p w14:paraId="7190FD79" w14:textId="77777777" w:rsidR="00462F1B" w:rsidRDefault="00462F1B">
            <w:pPr>
              <w:pStyle w:val="Absatz"/>
            </w:pPr>
          </w:p>
        </w:tc>
        <w:tc>
          <w:tcPr>
            <w:tcW w:w="5323" w:type="dxa"/>
          </w:tcPr>
          <w:p w14:paraId="6258FF9E" w14:textId="77777777" w:rsidR="00462F1B" w:rsidRDefault="00462F1B">
            <w:pPr>
              <w:pStyle w:val="Absatz"/>
            </w:pPr>
            <w:r>
              <w:t>Eine Sperrung und das Ausschalten der Fahrleitung sind aufeinander abzustimmen.</w:t>
            </w:r>
          </w:p>
          <w:p w14:paraId="0B534990" w14:textId="77777777" w:rsidR="00462F1B" w:rsidRDefault="00462F1B">
            <w:pPr>
              <w:pStyle w:val="Absatz"/>
            </w:pPr>
            <w:r>
              <w:t xml:space="preserve">Geplante Ausschaltungen der Fahrleitung sind im Voraus beim zuständigen Dienst der </w:t>
            </w:r>
            <w:r w:rsidR="0004446C">
              <w:t xml:space="preserve">ISB </w:t>
            </w:r>
            <w:r>
              <w:t xml:space="preserve">zu beantragen. Das genaue Vorgehen richtet sich nach den Ausführungsbestimmungen der </w:t>
            </w:r>
            <w:r w:rsidR="0004446C">
              <w:t>ISB</w:t>
            </w:r>
            <w:r>
              <w:t>.</w:t>
            </w:r>
          </w:p>
        </w:tc>
      </w:tr>
      <w:tr w:rsidR="00462F1B" w14:paraId="45F7FDBD" w14:textId="77777777">
        <w:tc>
          <w:tcPr>
            <w:tcW w:w="794" w:type="dxa"/>
          </w:tcPr>
          <w:p w14:paraId="63CBA610" w14:textId="77777777" w:rsidR="00462F1B" w:rsidRDefault="00462F1B">
            <w:pPr>
              <w:pStyle w:val="Absatz09pt"/>
            </w:pPr>
          </w:p>
        </w:tc>
        <w:tc>
          <w:tcPr>
            <w:tcW w:w="5323" w:type="dxa"/>
          </w:tcPr>
          <w:p w14:paraId="16AEAB8D" w14:textId="77777777" w:rsidR="00462F1B" w:rsidRDefault="00462F1B">
            <w:pPr>
              <w:pStyle w:val="Absatz09pt"/>
            </w:pPr>
          </w:p>
        </w:tc>
      </w:tr>
    </w:tbl>
    <w:p w14:paraId="55CE1A5E"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12E00448" w14:textId="77777777">
        <w:tc>
          <w:tcPr>
            <w:tcW w:w="794" w:type="dxa"/>
          </w:tcPr>
          <w:p w14:paraId="5ED678C4" w14:textId="77777777" w:rsidR="00462F1B" w:rsidRDefault="00462F1B">
            <w:pPr>
              <w:pStyle w:val="TitelAnh1"/>
            </w:pPr>
            <w:r>
              <w:lastRenderedPageBreak/>
              <w:t>3.2.7</w:t>
            </w:r>
          </w:p>
        </w:tc>
        <w:tc>
          <w:tcPr>
            <w:tcW w:w="5323" w:type="dxa"/>
          </w:tcPr>
          <w:p w14:paraId="64E3D144" w14:textId="77777777" w:rsidR="00462F1B" w:rsidRDefault="00462F1B">
            <w:pPr>
              <w:pStyle w:val="TitelAnh1"/>
            </w:pPr>
            <w:r>
              <w:t>Koordination der Sperrung</w:t>
            </w:r>
          </w:p>
        </w:tc>
      </w:tr>
      <w:tr w:rsidR="00462F1B" w14:paraId="6A2FEBC8" w14:textId="77777777">
        <w:tc>
          <w:tcPr>
            <w:tcW w:w="794" w:type="dxa"/>
          </w:tcPr>
          <w:p w14:paraId="37110B2F" w14:textId="77777777" w:rsidR="00462F1B" w:rsidRDefault="00462F1B">
            <w:pPr>
              <w:pStyle w:val="Tababstandnach"/>
            </w:pPr>
          </w:p>
        </w:tc>
        <w:tc>
          <w:tcPr>
            <w:tcW w:w="5323" w:type="dxa"/>
          </w:tcPr>
          <w:p w14:paraId="23E6D96D" w14:textId="77777777" w:rsidR="00462F1B" w:rsidRDefault="00462F1B">
            <w:pPr>
              <w:pStyle w:val="Tababstandnach"/>
            </w:pPr>
          </w:p>
        </w:tc>
      </w:tr>
      <w:tr w:rsidR="00462F1B" w14:paraId="31EF79DC" w14:textId="77777777">
        <w:tc>
          <w:tcPr>
            <w:tcW w:w="794" w:type="dxa"/>
          </w:tcPr>
          <w:p w14:paraId="4B7558E8" w14:textId="77777777" w:rsidR="00462F1B" w:rsidRDefault="00462F1B">
            <w:pPr>
              <w:pStyle w:val="Absatz"/>
            </w:pPr>
          </w:p>
        </w:tc>
        <w:tc>
          <w:tcPr>
            <w:tcW w:w="5323" w:type="dxa"/>
          </w:tcPr>
          <w:p w14:paraId="6FE0A2C8" w14:textId="77777777" w:rsidR="00462F1B" w:rsidRDefault="00462F1B">
            <w:pPr>
              <w:pStyle w:val="Absatz"/>
            </w:pPr>
            <w:r>
              <w:t xml:space="preserve">Befinden sich in gesperrten Gleisen mehrere Arbeitsstellen, kann ein </w:t>
            </w:r>
            <w:r w:rsidR="006535C4">
              <w:t xml:space="preserve">SC </w:t>
            </w:r>
            <w:r>
              <w:t xml:space="preserve">als </w:t>
            </w:r>
            <w:r w:rsidR="0004446C">
              <w:t>AKO</w:t>
            </w:r>
            <w:r>
              <w:t xml:space="preserve"> eingesetzt werden. </w:t>
            </w:r>
            <w:r w:rsidR="006535C4">
              <w:t xml:space="preserve">Der </w:t>
            </w:r>
            <w:r w:rsidR="00D768E6">
              <w:t>AKO</w:t>
            </w:r>
            <w:r w:rsidR="006535C4">
              <w:t xml:space="preserve"> </w:t>
            </w:r>
            <w:r>
              <w:t xml:space="preserve">ist verantwortlich für </w:t>
            </w:r>
          </w:p>
          <w:p w14:paraId="17D1BF15" w14:textId="77777777" w:rsidR="00462F1B" w:rsidRDefault="00462F1B">
            <w:pPr>
              <w:pStyle w:val="Struktur1"/>
            </w:pPr>
            <w:r>
              <w:t>–</w:t>
            </w:r>
            <w:r>
              <w:tab/>
              <w:t>die Koordination der Arbeiten der verschiedenen Arbeitsstellen auf dem gesamten von der Sperrung betroffenen Abschnitt</w:t>
            </w:r>
          </w:p>
          <w:p w14:paraId="649C35CF" w14:textId="77777777" w:rsidR="00462F1B" w:rsidRDefault="00462F1B">
            <w:pPr>
              <w:pStyle w:val="Struktur1"/>
            </w:pPr>
            <w:r>
              <w:t>–</w:t>
            </w:r>
            <w:r>
              <w:tab/>
              <w:t>die Anmeldung der ersten Arbeitsstelle mit welcher die Sperrung verlangt wird sowie</w:t>
            </w:r>
          </w:p>
          <w:p w14:paraId="57C93458" w14:textId="77777777" w:rsidR="00462F1B" w:rsidRDefault="00462F1B">
            <w:pPr>
              <w:pStyle w:val="Struktur1"/>
            </w:pPr>
            <w:r>
              <w:t>–</w:t>
            </w:r>
            <w:r>
              <w:tab/>
              <w:t xml:space="preserve">die Fahrbarmeldung des Abschnittes nach Abschluss aller Arbeiten an den verantwortlichen </w:t>
            </w:r>
            <w:r w:rsidR="0004446C">
              <w:t>FDL</w:t>
            </w:r>
            <w:r>
              <w:t>.</w:t>
            </w:r>
          </w:p>
          <w:p w14:paraId="5CE9EE42" w14:textId="77777777" w:rsidR="00462F1B" w:rsidRDefault="00462F1B">
            <w:pPr>
              <w:pStyle w:val="Absatz"/>
            </w:pPr>
            <w:r>
              <w:t xml:space="preserve">Der Einsatz eines </w:t>
            </w:r>
            <w:r w:rsidR="0004446C">
              <w:t>AKO</w:t>
            </w:r>
            <w:r>
              <w:t xml:space="preserve"> ist durch die </w:t>
            </w:r>
            <w:r w:rsidR="00BF6143">
              <w:t xml:space="preserve">SL </w:t>
            </w:r>
            <w:r>
              <w:t>im Voraus festzulegen.</w:t>
            </w:r>
          </w:p>
          <w:p w14:paraId="15662F19" w14:textId="77777777" w:rsidR="00462F1B" w:rsidRDefault="00462F1B">
            <w:pPr>
              <w:pStyle w:val="Absatz"/>
            </w:pPr>
            <w:r>
              <w:t xml:space="preserve">Die Sperrung wird für alle Arbeitsstellen zusammen nur einmal schriftlich angeordnet. Auf der Anordnung ist der verantwortliche </w:t>
            </w:r>
            <w:r w:rsidR="0004446C">
              <w:t>AKO</w:t>
            </w:r>
            <w:r>
              <w:t xml:space="preserve"> aufzuführen. Der </w:t>
            </w:r>
            <w:r w:rsidR="0004446C">
              <w:t>AKO</w:t>
            </w:r>
            <w:r>
              <w:t xml:space="preserve"> ist im Voraus über alle Arbeiten der verschiedenen Arbeitsstellen zu informieren.</w:t>
            </w:r>
          </w:p>
          <w:p w14:paraId="0C2992C0" w14:textId="77777777" w:rsidR="00462F1B" w:rsidRDefault="00462F1B">
            <w:pPr>
              <w:pStyle w:val="Absatz"/>
            </w:pPr>
            <w:r>
              <w:t xml:space="preserve">Befinden sich in gesperrten Gleisen mehrere Arbeitsstellen und finden gleichzeitig Rangierbewegungen statt, ist zwingend ein </w:t>
            </w:r>
            <w:r w:rsidR="0004446C">
              <w:t>AKO</w:t>
            </w:r>
            <w:r>
              <w:t xml:space="preserve"> einzusetzen.</w:t>
            </w:r>
          </w:p>
        </w:tc>
      </w:tr>
      <w:tr w:rsidR="00462F1B" w14:paraId="32EAF263" w14:textId="77777777">
        <w:tc>
          <w:tcPr>
            <w:tcW w:w="794" w:type="dxa"/>
          </w:tcPr>
          <w:p w14:paraId="4B22C9E8" w14:textId="77777777" w:rsidR="00462F1B" w:rsidRDefault="00462F1B">
            <w:pPr>
              <w:pStyle w:val="Absatz09pt"/>
            </w:pPr>
          </w:p>
        </w:tc>
        <w:tc>
          <w:tcPr>
            <w:tcW w:w="5323" w:type="dxa"/>
          </w:tcPr>
          <w:p w14:paraId="10A8B315" w14:textId="77777777" w:rsidR="00462F1B" w:rsidRDefault="00462F1B">
            <w:pPr>
              <w:pStyle w:val="Absatz09pt"/>
            </w:pPr>
          </w:p>
        </w:tc>
      </w:tr>
      <w:tr w:rsidR="00462F1B" w14:paraId="72D625AD" w14:textId="77777777">
        <w:tc>
          <w:tcPr>
            <w:tcW w:w="794" w:type="dxa"/>
          </w:tcPr>
          <w:p w14:paraId="7A619DEC" w14:textId="77777777" w:rsidR="00462F1B" w:rsidRDefault="00462F1B">
            <w:pPr>
              <w:pStyle w:val="TitelAnh1"/>
            </w:pPr>
            <w:r>
              <w:t>3.3</w:t>
            </w:r>
          </w:p>
        </w:tc>
        <w:tc>
          <w:tcPr>
            <w:tcW w:w="5323" w:type="dxa"/>
          </w:tcPr>
          <w:p w14:paraId="0DF45E66" w14:textId="77777777" w:rsidR="00462F1B" w:rsidRDefault="00462F1B">
            <w:pPr>
              <w:pStyle w:val="TitelAnh1"/>
            </w:pPr>
            <w:r>
              <w:t xml:space="preserve">Umsetzen des </w:t>
            </w:r>
            <w:r w:rsidR="007721C1">
              <w:t>SIDI</w:t>
            </w:r>
          </w:p>
        </w:tc>
      </w:tr>
      <w:tr w:rsidR="00462F1B" w14:paraId="3FF350C6" w14:textId="77777777">
        <w:tc>
          <w:tcPr>
            <w:tcW w:w="794" w:type="dxa"/>
          </w:tcPr>
          <w:p w14:paraId="1C7047A6" w14:textId="77777777" w:rsidR="00462F1B" w:rsidRDefault="00462F1B">
            <w:pPr>
              <w:pStyle w:val="TitelAnh1"/>
            </w:pPr>
            <w:r>
              <w:t>3.3.1</w:t>
            </w:r>
          </w:p>
        </w:tc>
        <w:tc>
          <w:tcPr>
            <w:tcW w:w="5323" w:type="dxa"/>
          </w:tcPr>
          <w:p w14:paraId="1A797111" w14:textId="77777777" w:rsidR="00462F1B" w:rsidRDefault="00462F1B">
            <w:pPr>
              <w:pStyle w:val="TitelAnh1"/>
            </w:pPr>
            <w:r>
              <w:t xml:space="preserve">Orientierung des </w:t>
            </w:r>
            <w:r w:rsidR="006535C4">
              <w:t>SC</w:t>
            </w:r>
          </w:p>
        </w:tc>
      </w:tr>
      <w:tr w:rsidR="00462F1B" w14:paraId="60DA6E03" w14:textId="77777777">
        <w:tc>
          <w:tcPr>
            <w:tcW w:w="794" w:type="dxa"/>
          </w:tcPr>
          <w:p w14:paraId="746E8D39" w14:textId="77777777" w:rsidR="00462F1B" w:rsidRDefault="00462F1B">
            <w:pPr>
              <w:pStyle w:val="Tababstandnach"/>
            </w:pPr>
          </w:p>
        </w:tc>
        <w:tc>
          <w:tcPr>
            <w:tcW w:w="5323" w:type="dxa"/>
          </w:tcPr>
          <w:p w14:paraId="502CC6FB" w14:textId="77777777" w:rsidR="00462F1B" w:rsidRDefault="00462F1B">
            <w:pPr>
              <w:pStyle w:val="Tababstandnach"/>
            </w:pPr>
          </w:p>
        </w:tc>
      </w:tr>
      <w:tr w:rsidR="00462F1B" w14:paraId="71157D0C" w14:textId="77777777">
        <w:tc>
          <w:tcPr>
            <w:tcW w:w="794" w:type="dxa"/>
          </w:tcPr>
          <w:p w14:paraId="36BB5955" w14:textId="77777777" w:rsidR="00462F1B" w:rsidRDefault="00462F1B">
            <w:pPr>
              <w:pStyle w:val="Absatz"/>
            </w:pPr>
          </w:p>
        </w:tc>
        <w:tc>
          <w:tcPr>
            <w:tcW w:w="5323" w:type="dxa"/>
          </w:tcPr>
          <w:p w14:paraId="4C5EEF77" w14:textId="77777777" w:rsidR="00462F1B" w:rsidRDefault="00462F1B">
            <w:pPr>
              <w:pStyle w:val="Absatz"/>
            </w:pPr>
            <w:r>
              <w:t xml:space="preserve">Die </w:t>
            </w:r>
            <w:r w:rsidR="00BF6143">
              <w:t xml:space="preserve">SL </w:t>
            </w:r>
            <w:r>
              <w:t xml:space="preserve">stellt sicher, dass der </w:t>
            </w:r>
            <w:r w:rsidR="006535C4">
              <w:t xml:space="preserve">SC </w:t>
            </w:r>
            <w:r>
              <w:t>über die zu treffenden Sicherheitsmassnahmen orientiert bzw. instruiert ist.</w:t>
            </w:r>
          </w:p>
        </w:tc>
      </w:tr>
      <w:tr w:rsidR="00462F1B" w14:paraId="0916B83E" w14:textId="77777777">
        <w:tc>
          <w:tcPr>
            <w:tcW w:w="794" w:type="dxa"/>
          </w:tcPr>
          <w:p w14:paraId="606B26E0" w14:textId="77777777" w:rsidR="00462F1B" w:rsidRDefault="00462F1B">
            <w:pPr>
              <w:pStyle w:val="Absatz09pt"/>
            </w:pPr>
          </w:p>
        </w:tc>
        <w:tc>
          <w:tcPr>
            <w:tcW w:w="5323" w:type="dxa"/>
          </w:tcPr>
          <w:p w14:paraId="09BF4069" w14:textId="77777777" w:rsidR="00462F1B" w:rsidRDefault="00462F1B">
            <w:pPr>
              <w:pStyle w:val="Absatz09pt"/>
            </w:pPr>
          </w:p>
        </w:tc>
      </w:tr>
      <w:tr w:rsidR="00462F1B" w14:paraId="6C27E905" w14:textId="77777777">
        <w:tc>
          <w:tcPr>
            <w:tcW w:w="794" w:type="dxa"/>
          </w:tcPr>
          <w:p w14:paraId="47A6C990" w14:textId="77777777" w:rsidR="00462F1B" w:rsidRDefault="00462F1B">
            <w:pPr>
              <w:pStyle w:val="TitelAnh1"/>
            </w:pPr>
            <w:r>
              <w:t>3.3.2</w:t>
            </w:r>
          </w:p>
        </w:tc>
        <w:tc>
          <w:tcPr>
            <w:tcW w:w="5323" w:type="dxa"/>
          </w:tcPr>
          <w:p w14:paraId="648F6523" w14:textId="77777777" w:rsidR="00462F1B" w:rsidRDefault="00462F1B">
            <w:pPr>
              <w:pStyle w:val="TitelAnh1"/>
            </w:pPr>
            <w:r>
              <w:t>Überprüfen der lokalen Situation</w:t>
            </w:r>
          </w:p>
        </w:tc>
      </w:tr>
      <w:tr w:rsidR="00462F1B" w14:paraId="39AE7047" w14:textId="77777777">
        <w:tc>
          <w:tcPr>
            <w:tcW w:w="794" w:type="dxa"/>
          </w:tcPr>
          <w:p w14:paraId="522367F1" w14:textId="77777777" w:rsidR="00462F1B" w:rsidRDefault="00462F1B">
            <w:pPr>
              <w:pStyle w:val="Tababstandnach"/>
            </w:pPr>
          </w:p>
        </w:tc>
        <w:tc>
          <w:tcPr>
            <w:tcW w:w="5323" w:type="dxa"/>
          </w:tcPr>
          <w:p w14:paraId="33575D98" w14:textId="77777777" w:rsidR="00462F1B" w:rsidRDefault="00462F1B">
            <w:pPr>
              <w:pStyle w:val="Tababstandnach"/>
            </w:pPr>
          </w:p>
        </w:tc>
      </w:tr>
      <w:tr w:rsidR="00462F1B" w14:paraId="698C06B8" w14:textId="77777777">
        <w:tc>
          <w:tcPr>
            <w:tcW w:w="794" w:type="dxa"/>
          </w:tcPr>
          <w:p w14:paraId="74162862" w14:textId="77777777" w:rsidR="00462F1B" w:rsidRDefault="00462F1B">
            <w:pPr>
              <w:pStyle w:val="Absatz"/>
            </w:pPr>
          </w:p>
        </w:tc>
        <w:tc>
          <w:tcPr>
            <w:tcW w:w="5323" w:type="dxa"/>
          </w:tcPr>
          <w:p w14:paraId="11183A94" w14:textId="77777777" w:rsidR="00462F1B" w:rsidRDefault="00462F1B">
            <w:pPr>
              <w:pStyle w:val="Absatz"/>
            </w:pPr>
            <w:r>
              <w:t xml:space="preserve">Der </w:t>
            </w:r>
            <w:r w:rsidR="006535C4">
              <w:t xml:space="preserve">SC </w:t>
            </w:r>
            <w:r>
              <w:t xml:space="preserve">prüft, ob die aktuelle lokale Situation mit dem </w:t>
            </w:r>
            <w:r w:rsidR="007721C1">
              <w:t xml:space="preserve">SIDI </w:t>
            </w:r>
            <w:r>
              <w:t xml:space="preserve">angemessen erfasst und die vorgesehenen Sicherheitsmassnahmen zweckmässig sind. Sofern notwendig passt </w:t>
            </w:r>
            <w:r w:rsidR="006535C4">
              <w:t xml:space="preserve">der SC </w:t>
            </w:r>
            <w:r>
              <w:t xml:space="preserve">das </w:t>
            </w:r>
            <w:r w:rsidR="007721C1">
              <w:t xml:space="preserve">SIDI </w:t>
            </w:r>
            <w:r>
              <w:t xml:space="preserve">den aktuellen Gegebenheiten an und informiert die </w:t>
            </w:r>
            <w:r w:rsidR="00BF6143">
              <w:t>SL</w:t>
            </w:r>
            <w:r>
              <w:t>.</w:t>
            </w:r>
          </w:p>
        </w:tc>
      </w:tr>
      <w:tr w:rsidR="00462F1B" w14:paraId="798CE087" w14:textId="77777777">
        <w:tc>
          <w:tcPr>
            <w:tcW w:w="794" w:type="dxa"/>
          </w:tcPr>
          <w:p w14:paraId="3BEAC192" w14:textId="77777777" w:rsidR="00462F1B" w:rsidRDefault="00462F1B">
            <w:pPr>
              <w:pStyle w:val="TitelAnh1"/>
            </w:pPr>
            <w:r>
              <w:t>3.3.3</w:t>
            </w:r>
          </w:p>
        </w:tc>
        <w:tc>
          <w:tcPr>
            <w:tcW w:w="5323" w:type="dxa"/>
          </w:tcPr>
          <w:p w14:paraId="3810DA20" w14:textId="77777777" w:rsidR="00462F1B" w:rsidRDefault="00462F1B">
            <w:pPr>
              <w:pStyle w:val="TitelAnh1"/>
            </w:pPr>
            <w:r>
              <w:t>Orientierung und Instruktion</w:t>
            </w:r>
          </w:p>
        </w:tc>
      </w:tr>
      <w:tr w:rsidR="00462F1B" w14:paraId="786C3154" w14:textId="77777777">
        <w:tc>
          <w:tcPr>
            <w:tcW w:w="794" w:type="dxa"/>
          </w:tcPr>
          <w:p w14:paraId="2C8E9241" w14:textId="77777777" w:rsidR="00462F1B" w:rsidRDefault="00462F1B">
            <w:pPr>
              <w:pStyle w:val="Tababstandnach"/>
            </w:pPr>
          </w:p>
        </w:tc>
        <w:tc>
          <w:tcPr>
            <w:tcW w:w="5323" w:type="dxa"/>
          </w:tcPr>
          <w:p w14:paraId="748DA126" w14:textId="77777777" w:rsidR="00462F1B" w:rsidRDefault="00462F1B">
            <w:pPr>
              <w:pStyle w:val="Tababstandnach"/>
            </w:pPr>
          </w:p>
        </w:tc>
      </w:tr>
      <w:tr w:rsidR="00462F1B" w14:paraId="45C75A67" w14:textId="77777777">
        <w:tc>
          <w:tcPr>
            <w:tcW w:w="794" w:type="dxa"/>
          </w:tcPr>
          <w:p w14:paraId="69AD4D89" w14:textId="77777777" w:rsidR="00462F1B" w:rsidRDefault="00462F1B">
            <w:pPr>
              <w:pStyle w:val="Absatz"/>
            </w:pPr>
          </w:p>
        </w:tc>
        <w:tc>
          <w:tcPr>
            <w:tcW w:w="5323" w:type="dxa"/>
          </w:tcPr>
          <w:p w14:paraId="388481DF" w14:textId="77777777" w:rsidR="00462F1B" w:rsidRDefault="00462F1B">
            <w:pPr>
              <w:pStyle w:val="Absatz"/>
            </w:pPr>
            <w:r>
              <w:t xml:space="preserve">Der </w:t>
            </w:r>
            <w:r w:rsidR="006535C4">
              <w:t xml:space="preserve">SC </w:t>
            </w:r>
            <w:r>
              <w:t>orientiert das Personal über</w:t>
            </w:r>
          </w:p>
          <w:p w14:paraId="4E772094" w14:textId="77777777" w:rsidR="00462F1B" w:rsidRDefault="00462F1B">
            <w:pPr>
              <w:pStyle w:val="Struktur1"/>
            </w:pPr>
            <w:r>
              <w:t>–</w:t>
            </w:r>
            <w:r>
              <w:tab/>
              <w:t>die Organisation und den Ablauf der Arbeiten</w:t>
            </w:r>
          </w:p>
          <w:p w14:paraId="4B299C11" w14:textId="77777777" w:rsidR="00462F1B" w:rsidRDefault="00462F1B">
            <w:pPr>
              <w:pStyle w:val="Struktur1"/>
            </w:pPr>
            <w:r>
              <w:t>–</w:t>
            </w:r>
            <w:r>
              <w:tab/>
              <w:t xml:space="preserve">die im </w:t>
            </w:r>
            <w:r w:rsidR="007721C1">
              <w:t xml:space="preserve">SIDI </w:t>
            </w:r>
            <w:r>
              <w:t>vorgesehenen Sicherheitsmassnahmen</w:t>
            </w:r>
          </w:p>
          <w:p w14:paraId="16550AE6" w14:textId="77777777" w:rsidR="00462F1B" w:rsidRDefault="00462F1B">
            <w:pPr>
              <w:pStyle w:val="Struktur1"/>
            </w:pPr>
            <w:r>
              <w:t>–</w:t>
            </w:r>
            <w:r>
              <w:tab/>
              <w:t>die genaue Bedeutung der Alarmsignale.</w:t>
            </w:r>
          </w:p>
          <w:p w14:paraId="578FE169" w14:textId="77777777" w:rsidR="00462F1B" w:rsidRDefault="006535C4">
            <w:pPr>
              <w:pStyle w:val="Absatz"/>
            </w:pPr>
            <w:r>
              <w:t xml:space="preserve">Der SC </w:t>
            </w:r>
            <w:r w:rsidR="00462F1B">
              <w:t xml:space="preserve">instruiert die </w:t>
            </w:r>
            <w:r w:rsidR="00BF6143">
              <w:t xml:space="preserve">SIWÄ </w:t>
            </w:r>
            <w:r w:rsidR="00462F1B">
              <w:t xml:space="preserve">und </w:t>
            </w:r>
            <w:r w:rsidR="008D73A2">
              <w:t xml:space="preserve">VW </w:t>
            </w:r>
            <w:r w:rsidR="00462F1B">
              <w:t>für die Ausübung der Funktionen.</w:t>
            </w:r>
          </w:p>
        </w:tc>
      </w:tr>
      <w:tr w:rsidR="00462F1B" w14:paraId="681DBE98" w14:textId="77777777">
        <w:tc>
          <w:tcPr>
            <w:tcW w:w="794" w:type="dxa"/>
          </w:tcPr>
          <w:p w14:paraId="0BE3F26B" w14:textId="77777777" w:rsidR="00462F1B" w:rsidRDefault="00462F1B">
            <w:pPr>
              <w:pStyle w:val="Absatz09pt"/>
            </w:pPr>
          </w:p>
        </w:tc>
        <w:tc>
          <w:tcPr>
            <w:tcW w:w="5323" w:type="dxa"/>
          </w:tcPr>
          <w:p w14:paraId="42D7B3E9" w14:textId="77777777" w:rsidR="00462F1B" w:rsidRDefault="00462F1B">
            <w:pPr>
              <w:pStyle w:val="Absatz09pt"/>
            </w:pPr>
          </w:p>
        </w:tc>
      </w:tr>
    </w:tbl>
    <w:p w14:paraId="5825BBF6"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76F59F76" w14:textId="77777777">
        <w:tc>
          <w:tcPr>
            <w:tcW w:w="794" w:type="dxa"/>
          </w:tcPr>
          <w:p w14:paraId="3AA8B80A" w14:textId="77777777" w:rsidR="00462F1B" w:rsidRDefault="00462F1B">
            <w:pPr>
              <w:pStyle w:val="TitelAnh1"/>
            </w:pPr>
            <w:r>
              <w:lastRenderedPageBreak/>
              <w:t>3.3.4</w:t>
            </w:r>
          </w:p>
        </w:tc>
        <w:tc>
          <w:tcPr>
            <w:tcW w:w="5323" w:type="dxa"/>
          </w:tcPr>
          <w:p w14:paraId="75A93225" w14:textId="77777777" w:rsidR="00462F1B" w:rsidRDefault="00462F1B">
            <w:pPr>
              <w:pStyle w:val="TitelAnh1"/>
            </w:pPr>
            <w:r>
              <w:t>Einführen der Sicherheitsmassnahmen</w:t>
            </w:r>
          </w:p>
        </w:tc>
      </w:tr>
      <w:tr w:rsidR="00462F1B" w14:paraId="2FEE3D91" w14:textId="77777777">
        <w:tc>
          <w:tcPr>
            <w:tcW w:w="794" w:type="dxa"/>
          </w:tcPr>
          <w:p w14:paraId="47F372F8" w14:textId="77777777" w:rsidR="00462F1B" w:rsidRDefault="00462F1B">
            <w:pPr>
              <w:pStyle w:val="Tababstandnach"/>
            </w:pPr>
          </w:p>
        </w:tc>
        <w:tc>
          <w:tcPr>
            <w:tcW w:w="5323" w:type="dxa"/>
          </w:tcPr>
          <w:p w14:paraId="618E6CBB" w14:textId="77777777" w:rsidR="00462F1B" w:rsidRDefault="00462F1B">
            <w:pPr>
              <w:pStyle w:val="Tababstandnach"/>
            </w:pPr>
          </w:p>
        </w:tc>
      </w:tr>
      <w:tr w:rsidR="00462F1B" w14:paraId="5C11243E" w14:textId="77777777">
        <w:tc>
          <w:tcPr>
            <w:tcW w:w="794" w:type="dxa"/>
          </w:tcPr>
          <w:p w14:paraId="61BCB246" w14:textId="77777777" w:rsidR="00462F1B" w:rsidRDefault="00462F1B">
            <w:pPr>
              <w:pStyle w:val="Absatz"/>
            </w:pPr>
          </w:p>
        </w:tc>
        <w:tc>
          <w:tcPr>
            <w:tcW w:w="5323" w:type="dxa"/>
          </w:tcPr>
          <w:p w14:paraId="1F101607" w14:textId="77777777" w:rsidR="00462F1B" w:rsidRDefault="00462F1B">
            <w:pPr>
              <w:pStyle w:val="Absatz"/>
            </w:pPr>
            <w:r>
              <w:t xml:space="preserve">Vor Beginn jeglicher Arbeit im Gleisbereich müssen </w:t>
            </w:r>
          </w:p>
          <w:p w14:paraId="4729C1EA" w14:textId="77777777" w:rsidR="00462F1B" w:rsidRDefault="00462F1B">
            <w:pPr>
              <w:pStyle w:val="Struktur1"/>
            </w:pPr>
            <w:r>
              <w:t>–</w:t>
            </w:r>
            <w:r>
              <w:tab/>
              <w:t>alle vorgeschriebenen Sicherheitsmassnahmen für einen wirksamen Schutz des Personals und des Bahnbetriebs vorgekehrt und</w:t>
            </w:r>
          </w:p>
          <w:p w14:paraId="280110C4" w14:textId="77777777" w:rsidR="00462F1B" w:rsidRDefault="00462F1B">
            <w:pPr>
              <w:pStyle w:val="Struktur1"/>
            </w:pPr>
            <w:r>
              <w:t>–</w:t>
            </w:r>
            <w:r>
              <w:tab/>
              <w:t>die für die Durchführung der Sicherheitsmassnahmen notwendigen Ausrüstungen in Betrieb gesetzt und kontrolliert</w:t>
            </w:r>
          </w:p>
          <w:p w14:paraId="4BECF21D" w14:textId="77777777" w:rsidR="00462F1B" w:rsidRDefault="00462F1B">
            <w:pPr>
              <w:pStyle w:val="Absatz"/>
            </w:pPr>
            <w:r>
              <w:t>sein.</w:t>
            </w:r>
          </w:p>
        </w:tc>
      </w:tr>
      <w:tr w:rsidR="00462F1B" w14:paraId="3E1AAEC4" w14:textId="77777777">
        <w:tc>
          <w:tcPr>
            <w:tcW w:w="794" w:type="dxa"/>
          </w:tcPr>
          <w:p w14:paraId="18A832F8" w14:textId="77777777" w:rsidR="00462F1B" w:rsidRDefault="00462F1B">
            <w:pPr>
              <w:pStyle w:val="Absatz09pt"/>
            </w:pPr>
          </w:p>
        </w:tc>
        <w:tc>
          <w:tcPr>
            <w:tcW w:w="5323" w:type="dxa"/>
          </w:tcPr>
          <w:p w14:paraId="07B822C6" w14:textId="77777777" w:rsidR="00462F1B" w:rsidRDefault="00462F1B">
            <w:pPr>
              <w:pStyle w:val="Absatz09pt"/>
            </w:pPr>
          </w:p>
        </w:tc>
      </w:tr>
      <w:tr w:rsidR="00462F1B" w14:paraId="49EF9DD7" w14:textId="77777777">
        <w:tc>
          <w:tcPr>
            <w:tcW w:w="794" w:type="dxa"/>
          </w:tcPr>
          <w:p w14:paraId="20AF6ED2" w14:textId="77777777" w:rsidR="00462F1B" w:rsidRDefault="00462F1B">
            <w:pPr>
              <w:pStyle w:val="TitelAnh1"/>
            </w:pPr>
            <w:r>
              <w:t>3.3.5</w:t>
            </w:r>
          </w:p>
        </w:tc>
        <w:tc>
          <w:tcPr>
            <w:tcW w:w="5323" w:type="dxa"/>
          </w:tcPr>
          <w:p w14:paraId="053B2B0F" w14:textId="77777777" w:rsidR="00462F1B" w:rsidRDefault="00462F1B">
            <w:pPr>
              <w:pStyle w:val="TitelAnh1"/>
            </w:pPr>
            <w:r>
              <w:t>Sicherheit nicht mehr gewährleistet</w:t>
            </w:r>
          </w:p>
        </w:tc>
      </w:tr>
      <w:tr w:rsidR="00462F1B" w14:paraId="60990D78" w14:textId="77777777">
        <w:tc>
          <w:tcPr>
            <w:tcW w:w="794" w:type="dxa"/>
          </w:tcPr>
          <w:p w14:paraId="08870E36" w14:textId="77777777" w:rsidR="00462F1B" w:rsidRDefault="00462F1B">
            <w:pPr>
              <w:pStyle w:val="Tababstandnach"/>
            </w:pPr>
          </w:p>
        </w:tc>
        <w:tc>
          <w:tcPr>
            <w:tcW w:w="5323" w:type="dxa"/>
          </w:tcPr>
          <w:p w14:paraId="4038DD92" w14:textId="77777777" w:rsidR="00462F1B" w:rsidRDefault="00462F1B">
            <w:pPr>
              <w:pStyle w:val="Tababstandnach"/>
            </w:pPr>
          </w:p>
        </w:tc>
      </w:tr>
      <w:tr w:rsidR="00462F1B" w14:paraId="48304CFD" w14:textId="77777777">
        <w:tc>
          <w:tcPr>
            <w:tcW w:w="794" w:type="dxa"/>
          </w:tcPr>
          <w:p w14:paraId="6AA68FDB" w14:textId="77777777" w:rsidR="00462F1B" w:rsidRDefault="00462F1B">
            <w:pPr>
              <w:pStyle w:val="Absatz"/>
            </w:pPr>
          </w:p>
        </w:tc>
        <w:tc>
          <w:tcPr>
            <w:tcW w:w="5323" w:type="dxa"/>
          </w:tcPr>
          <w:p w14:paraId="12E9A78B" w14:textId="77777777" w:rsidR="00462F1B" w:rsidRDefault="00462F1B">
            <w:pPr>
              <w:pStyle w:val="Absatz"/>
            </w:pPr>
            <w:r>
              <w:t xml:space="preserve">Ist die Sicherheit auf der Arbeitsstelle, z.B. durch </w:t>
            </w:r>
          </w:p>
          <w:p w14:paraId="28CD30F3" w14:textId="77777777" w:rsidR="00462F1B" w:rsidRDefault="00462F1B">
            <w:pPr>
              <w:pStyle w:val="Struktur1"/>
            </w:pPr>
            <w:r>
              <w:t>–</w:t>
            </w:r>
            <w:r>
              <w:tab/>
              <w:t>Störung oder Ausfall eines Warnsystems oder</w:t>
            </w:r>
          </w:p>
          <w:p w14:paraId="62DBAF9E" w14:textId="77777777" w:rsidR="00462F1B" w:rsidRDefault="00462F1B">
            <w:pPr>
              <w:pStyle w:val="Struktur1"/>
            </w:pPr>
            <w:r>
              <w:t>–</w:t>
            </w:r>
            <w:r>
              <w:tab/>
              <w:t>eine plötzlich veränderte Situation</w:t>
            </w:r>
          </w:p>
          <w:p w14:paraId="20ED3C55" w14:textId="77777777" w:rsidR="00462F1B" w:rsidRDefault="00462F1B">
            <w:pPr>
              <w:pStyle w:val="Absatz"/>
            </w:pPr>
            <w:r>
              <w:t xml:space="preserve">nicht mehr gewährleistet, ist der Gleisbereich zu räumen und der </w:t>
            </w:r>
            <w:r w:rsidR="006535C4">
              <w:t xml:space="preserve">SC </w:t>
            </w:r>
            <w:r>
              <w:t xml:space="preserve">zu verständigen. Die Arbeiten dürfen erst fortgesetzt werden, wenn die Störung behoben werden konnte oder der </w:t>
            </w:r>
            <w:r w:rsidR="006535C4">
              <w:t xml:space="preserve">SC </w:t>
            </w:r>
            <w:r>
              <w:t>anderweitige Sicherheitsmassnahmen getroffen hat.</w:t>
            </w:r>
          </w:p>
        </w:tc>
      </w:tr>
      <w:tr w:rsidR="00462F1B" w14:paraId="4D740E64" w14:textId="77777777">
        <w:tc>
          <w:tcPr>
            <w:tcW w:w="794" w:type="dxa"/>
          </w:tcPr>
          <w:p w14:paraId="00066406" w14:textId="77777777" w:rsidR="00462F1B" w:rsidRDefault="00462F1B">
            <w:pPr>
              <w:pStyle w:val="Absatz09pt"/>
            </w:pPr>
          </w:p>
        </w:tc>
        <w:tc>
          <w:tcPr>
            <w:tcW w:w="5323" w:type="dxa"/>
          </w:tcPr>
          <w:p w14:paraId="1037F30E" w14:textId="77777777" w:rsidR="00462F1B" w:rsidRDefault="00462F1B">
            <w:pPr>
              <w:pStyle w:val="Absatz09pt"/>
            </w:pPr>
          </w:p>
        </w:tc>
      </w:tr>
      <w:tr w:rsidR="00462F1B" w14:paraId="0678AA1B" w14:textId="77777777">
        <w:tc>
          <w:tcPr>
            <w:tcW w:w="794" w:type="dxa"/>
          </w:tcPr>
          <w:p w14:paraId="7859038F" w14:textId="77777777" w:rsidR="00462F1B" w:rsidRDefault="00462F1B">
            <w:pPr>
              <w:pStyle w:val="TitelAnh1"/>
            </w:pPr>
            <w:r>
              <w:t>3.4</w:t>
            </w:r>
          </w:p>
        </w:tc>
        <w:tc>
          <w:tcPr>
            <w:tcW w:w="5323" w:type="dxa"/>
          </w:tcPr>
          <w:p w14:paraId="09EA8EE5" w14:textId="77777777" w:rsidR="00462F1B" w:rsidRDefault="00462F1B">
            <w:pPr>
              <w:pStyle w:val="TitelAnh1"/>
            </w:pPr>
            <w:r>
              <w:t>Umsetzen der betrieblichen Sicherheitsmassnahmen</w:t>
            </w:r>
          </w:p>
        </w:tc>
      </w:tr>
      <w:tr w:rsidR="00462F1B" w14:paraId="55B762B5" w14:textId="77777777">
        <w:tc>
          <w:tcPr>
            <w:tcW w:w="794" w:type="dxa"/>
          </w:tcPr>
          <w:p w14:paraId="5E228926" w14:textId="77777777" w:rsidR="00462F1B" w:rsidRDefault="00462F1B">
            <w:pPr>
              <w:pStyle w:val="TitelAnh1"/>
            </w:pPr>
            <w:r>
              <w:t>3.4.1</w:t>
            </w:r>
          </w:p>
        </w:tc>
        <w:tc>
          <w:tcPr>
            <w:tcW w:w="5323" w:type="dxa"/>
          </w:tcPr>
          <w:p w14:paraId="6DF4719C" w14:textId="77777777" w:rsidR="00462F1B" w:rsidRDefault="00462F1B">
            <w:pPr>
              <w:pStyle w:val="TitelAnh1"/>
            </w:pPr>
            <w:r>
              <w:t>Grundsatz</w:t>
            </w:r>
          </w:p>
        </w:tc>
      </w:tr>
      <w:tr w:rsidR="00462F1B" w14:paraId="515B86B2" w14:textId="77777777">
        <w:tc>
          <w:tcPr>
            <w:tcW w:w="794" w:type="dxa"/>
          </w:tcPr>
          <w:p w14:paraId="7752AF77" w14:textId="77777777" w:rsidR="00462F1B" w:rsidRDefault="00462F1B">
            <w:pPr>
              <w:pStyle w:val="Tababstandnach"/>
            </w:pPr>
          </w:p>
        </w:tc>
        <w:tc>
          <w:tcPr>
            <w:tcW w:w="5323" w:type="dxa"/>
          </w:tcPr>
          <w:p w14:paraId="3A224FC8" w14:textId="77777777" w:rsidR="00462F1B" w:rsidRDefault="00462F1B">
            <w:pPr>
              <w:pStyle w:val="Tababstandnach"/>
            </w:pPr>
          </w:p>
        </w:tc>
      </w:tr>
      <w:tr w:rsidR="00462F1B" w14:paraId="0C1F2099" w14:textId="77777777">
        <w:tc>
          <w:tcPr>
            <w:tcW w:w="794" w:type="dxa"/>
          </w:tcPr>
          <w:p w14:paraId="3F4B28BD" w14:textId="77777777" w:rsidR="00462F1B" w:rsidRDefault="00462F1B">
            <w:pPr>
              <w:pStyle w:val="Absatz"/>
            </w:pPr>
          </w:p>
        </w:tc>
        <w:tc>
          <w:tcPr>
            <w:tcW w:w="5323" w:type="dxa"/>
          </w:tcPr>
          <w:p w14:paraId="4166BED7" w14:textId="77777777" w:rsidR="00462F1B" w:rsidRDefault="00462F1B">
            <w:pPr>
              <w:pStyle w:val="Absatz"/>
            </w:pPr>
            <w:r>
              <w:t xml:space="preserve">Müssen betriebliche Sicherheitsmassnahmen eingeführt werden, nimmt der </w:t>
            </w:r>
            <w:r w:rsidR="006535C4">
              <w:t xml:space="preserve">SC </w:t>
            </w:r>
            <w:r>
              <w:t xml:space="preserve">mit dem zuständigen </w:t>
            </w:r>
            <w:proofErr w:type="gramStart"/>
            <w:r w:rsidR="0004446C">
              <w:t xml:space="preserve">FDL </w:t>
            </w:r>
            <w:r>
              <w:t>Kontakt</w:t>
            </w:r>
            <w:proofErr w:type="gramEnd"/>
            <w:r>
              <w:t xml:space="preserve"> auf. Mit dem Verlangen der betrieblichen Sicherheitsmassnahme wird gleichzeitig die Arbeitsstelle angemeldet. </w:t>
            </w:r>
          </w:p>
          <w:p w14:paraId="1DB41254" w14:textId="77777777" w:rsidR="00462F1B" w:rsidRDefault="00462F1B">
            <w:pPr>
              <w:pStyle w:val="Absatz"/>
            </w:pPr>
            <w:r>
              <w:t xml:space="preserve">Die </w:t>
            </w:r>
            <w:r w:rsidR="0004446C">
              <w:t xml:space="preserve">ISB </w:t>
            </w:r>
            <w:r>
              <w:t>kann in ihren Ausführungsbestimmungen weitere Fälle bezeichnen, bei denen eine Anmeldung erfolgen soll. Sie erstellt die Formulare, welche das Personal auf der Arbeitsstelle für die Umsetzung der betrieblichen Sicherheitsmassnahmen benötigt.</w:t>
            </w:r>
          </w:p>
          <w:p w14:paraId="202FDA4A" w14:textId="77777777" w:rsidR="00462F1B" w:rsidRDefault="00462F1B">
            <w:pPr>
              <w:pStyle w:val="Absatz"/>
            </w:pPr>
            <w:r>
              <w:t xml:space="preserve">Sind auf dem gleichen Gleis bereits Arbeitsstellen angemeldet, verständigt der </w:t>
            </w:r>
            <w:r w:rsidR="0004446C">
              <w:t xml:space="preserve">FDL </w:t>
            </w:r>
            <w:r>
              <w:t xml:space="preserve">die beteiligten </w:t>
            </w:r>
            <w:r w:rsidR="007721C1">
              <w:t xml:space="preserve">SC </w:t>
            </w:r>
            <w:r>
              <w:t>über die anderen Arbeitsstellen.</w:t>
            </w:r>
          </w:p>
          <w:p w14:paraId="66D5FE14" w14:textId="77777777" w:rsidR="004B052D" w:rsidRDefault="004B052D">
            <w:pPr>
              <w:pStyle w:val="Absatz"/>
            </w:pPr>
          </w:p>
          <w:p w14:paraId="3A81441F" w14:textId="77777777" w:rsidR="00462F1B" w:rsidRDefault="00462F1B">
            <w:pPr>
              <w:pStyle w:val="Absatz"/>
            </w:pPr>
            <w:r>
              <w:t xml:space="preserve">Wird ein </w:t>
            </w:r>
            <w:r w:rsidR="0004446C">
              <w:t>AKO</w:t>
            </w:r>
            <w:r>
              <w:t xml:space="preserve"> eingesetzt, ist dieser für die Kommunikation mit dem </w:t>
            </w:r>
            <w:r w:rsidR="0004446C">
              <w:t xml:space="preserve">FDL </w:t>
            </w:r>
            <w:r>
              <w:t xml:space="preserve">verantwortlich. Dem </w:t>
            </w:r>
            <w:r w:rsidR="0004446C">
              <w:t>AKO</w:t>
            </w:r>
            <w:r>
              <w:t xml:space="preserve"> sind alle Arbeiten der verschiedenen Arbeitsstellen zu melden und </w:t>
            </w:r>
            <w:r w:rsidR="0054200B">
              <w:t>durch den</w:t>
            </w:r>
            <w:r w:rsidR="002D1B46">
              <w:t xml:space="preserve"> AKO</w:t>
            </w:r>
            <w:r>
              <w:t xml:space="preserve"> genehmigen zu lassen.</w:t>
            </w:r>
          </w:p>
        </w:tc>
      </w:tr>
      <w:tr w:rsidR="00462F1B" w14:paraId="1A822907" w14:textId="77777777">
        <w:tc>
          <w:tcPr>
            <w:tcW w:w="794" w:type="dxa"/>
          </w:tcPr>
          <w:p w14:paraId="21323E10" w14:textId="77777777" w:rsidR="00462F1B" w:rsidRDefault="00462F1B">
            <w:pPr>
              <w:pStyle w:val="Absatz09pt"/>
            </w:pPr>
          </w:p>
        </w:tc>
        <w:tc>
          <w:tcPr>
            <w:tcW w:w="5323" w:type="dxa"/>
          </w:tcPr>
          <w:p w14:paraId="1F83B34C" w14:textId="77777777" w:rsidR="00462F1B" w:rsidRDefault="00462F1B">
            <w:pPr>
              <w:pStyle w:val="Absatz09pt"/>
            </w:pPr>
          </w:p>
        </w:tc>
      </w:tr>
      <w:tr w:rsidR="00462F1B" w14:paraId="37E0BFA2" w14:textId="77777777">
        <w:tc>
          <w:tcPr>
            <w:tcW w:w="794" w:type="dxa"/>
          </w:tcPr>
          <w:p w14:paraId="0E6CB0C9" w14:textId="77777777" w:rsidR="00462F1B" w:rsidRDefault="00462F1B">
            <w:pPr>
              <w:pStyle w:val="TitelAnh1"/>
            </w:pPr>
            <w:r>
              <w:t>3.4.2</w:t>
            </w:r>
          </w:p>
        </w:tc>
        <w:tc>
          <w:tcPr>
            <w:tcW w:w="5323" w:type="dxa"/>
          </w:tcPr>
          <w:p w14:paraId="7AC6CE2E" w14:textId="77777777" w:rsidR="00462F1B" w:rsidRDefault="00462F1B">
            <w:pPr>
              <w:pStyle w:val="TitelAnh1"/>
            </w:pPr>
            <w:r>
              <w:t>Verlangen von Meldungen</w:t>
            </w:r>
          </w:p>
        </w:tc>
      </w:tr>
      <w:tr w:rsidR="00462F1B" w14:paraId="32CA42BA" w14:textId="77777777">
        <w:tc>
          <w:tcPr>
            <w:tcW w:w="794" w:type="dxa"/>
          </w:tcPr>
          <w:p w14:paraId="44248CAF" w14:textId="77777777" w:rsidR="00462F1B" w:rsidRDefault="00462F1B">
            <w:pPr>
              <w:pStyle w:val="Tababstandnach"/>
            </w:pPr>
          </w:p>
        </w:tc>
        <w:tc>
          <w:tcPr>
            <w:tcW w:w="5323" w:type="dxa"/>
          </w:tcPr>
          <w:p w14:paraId="4935DF74" w14:textId="77777777" w:rsidR="00462F1B" w:rsidRDefault="00462F1B">
            <w:pPr>
              <w:pStyle w:val="Tababstandnach"/>
            </w:pPr>
          </w:p>
        </w:tc>
      </w:tr>
      <w:tr w:rsidR="00462F1B" w14:paraId="271D38A5" w14:textId="77777777">
        <w:tc>
          <w:tcPr>
            <w:tcW w:w="794" w:type="dxa"/>
          </w:tcPr>
          <w:p w14:paraId="146EAE64" w14:textId="77777777" w:rsidR="00462F1B" w:rsidRDefault="00462F1B">
            <w:pPr>
              <w:pStyle w:val="Absatz"/>
            </w:pPr>
          </w:p>
        </w:tc>
        <w:tc>
          <w:tcPr>
            <w:tcW w:w="5323" w:type="dxa"/>
          </w:tcPr>
          <w:p w14:paraId="7524FD7A" w14:textId="77777777" w:rsidR="00462F1B" w:rsidRDefault="00462F1B">
            <w:pPr>
              <w:pStyle w:val="Absatz"/>
            </w:pPr>
            <w:r>
              <w:t xml:space="preserve">Der </w:t>
            </w:r>
            <w:r w:rsidR="007721C1">
              <w:t xml:space="preserve">SC </w:t>
            </w:r>
            <w:r>
              <w:t xml:space="preserve">hat die beantragten Meldungen protokollpflichtig beim </w:t>
            </w:r>
            <w:r w:rsidR="0004446C">
              <w:t xml:space="preserve">FDL </w:t>
            </w:r>
            <w:r>
              <w:t xml:space="preserve">zu verlangen. </w:t>
            </w:r>
          </w:p>
        </w:tc>
      </w:tr>
      <w:tr w:rsidR="00462F1B" w14:paraId="17C07A44" w14:textId="77777777">
        <w:tc>
          <w:tcPr>
            <w:tcW w:w="794" w:type="dxa"/>
          </w:tcPr>
          <w:p w14:paraId="2712C738" w14:textId="77777777" w:rsidR="00462F1B" w:rsidRDefault="00462F1B">
            <w:pPr>
              <w:pStyle w:val="Absatz09pt"/>
            </w:pPr>
          </w:p>
        </w:tc>
        <w:tc>
          <w:tcPr>
            <w:tcW w:w="5323" w:type="dxa"/>
          </w:tcPr>
          <w:p w14:paraId="16716871" w14:textId="77777777" w:rsidR="00462F1B" w:rsidRDefault="00462F1B">
            <w:pPr>
              <w:pStyle w:val="Absatz09pt"/>
            </w:pPr>
          </w:p>
        </w:tc>
      </w:tr>
      <w:tr w:rsidR="00462F1B" w14:paraId="760792D1" w14:textId="77777777">
        <w:tc>
          <w:tcPr>
            <w:tcW w:w="794" w:type="dxa"/>
          </w:tcPr>
          <w:p w14:paraId="4E1F338E" w14:textId="77777777" w:rsidR="00462F1B" w:rsidRDefault="00462F1B">
            <w:pPr>
              <w:pStyle w:val="TitelAnh1"/>
            </w:pPr>
            <w:r>
              <w:lastRenderedPageBreak/>
              <w:t>3.4.3</w:t>
            </w:r>
          </w:p>
        </w:tc>
        <w:tc>
          <w:tcPr>
            <w:tcW w:w="5323" w:type="dxa"/>
          </w:tcPr>
          <w:p w14:paraId="1E09B8E9" w14:textId="77777777" w:rsidR="00462F1B" w:rsidRDefault="00462F1B">
            <w:pPr>
              <w:pStyle w:val="TitelAnh1"/>
            </w:pPr>
            <w:r>
              <w:t>Verlangen von betrieblichen Einschränkungen</w:t>
            </w:r>
          </w:p>
        </w:tc>
      </w:tr>
      <w:tr w:rsidR="00462F1B" w14:paraId="37569FBD" w14:textId="77777777">
        <w:tc>
          <w:tcPr>
            <w:tcW w:w="794" w:type="dxa"/>
          </w:tcPr>
          <w:p w14:paraId="1B984368" w14:textId="77777777" w:rsidR="00462F1B" w:rsidRDefault="00462F1B">
            <w:pPr>
              <w:pStyle w:val="Tababstandnach"/>
            </w:pPr>
          </w:p>
        </w:tc>
        <w:tc>
          <w:tcPr>
            <w:tcW w:w="5323" w:type="dxa"/>
          </w:tcPr>
          <w:p w14:paraId="3B5E9A6A" w14:textId="77777777" w:rsidR="00462F1B" w:rsidRDefault="00462F1B">
            <w:pPr>
              <w:pStyle w:val="Tababstandnach"/>
            </w:pPr>
          </w:p>
        </w:tc>
      </w:tr>
      <w:tr w:rsidR="00462F1B" w14:paraId="7F4E13CC" w14:textId="77777777">
        <w:tc>
          <w:tcPr>
            <w:tcW w:w="794" w:type="dxa"/>
          </w:tcPr>
          <w:p w14:paraId="113AD73A" w14:textId="77777777" w:rsidR="00462F1B" w:rsidRDefault="00462F1B">
            <w:pPr>
              <w:pStyle w:val="Absatz"/>
            </w:pPr>
          </w:p>
        </w:tc>
        <w:tc>
          <w:tcPr>
            <w:tcW w:w="5323" w:type="dxa"/>
          </w:tcPr>
          <w:p w14:paraId="195F7D13" w14:textId="77777777" w:rsidR="00462F1B" w:rsidRDefault="00462F1B">
            <w:pPr>
              <w:pStyle w:val="Absatz"/>
            </w:pPr>
            <w:r>
              <w:t xml:space="preserve">Der </w:t>
            </w:r>
            <w:r w:rsidR="007721C1">
              <w:t xml:space="preserve">SC </w:t>
            </w:r>
            <w:r>
              <w:t xml:space="preserve">hat die beantragten betrieblichen Einschränkungen protokollpflichtig beim </w:t>
            </w:r>
            <w:r w:rsidR="0004446C">
              <w:t xml:space="preserve">FDL </w:t>
            </w:r>
            <w:r>
              <w:t>zu verlangen.</w:t>
            </w:r>
          </w:p>
        </w:tc>
      </w:tr>
      <w:tr w:rsidR="00462F1B" w14:paraId="406100E5" w14:textId="77777777">
        <w:tc>
          <w:tcPr>
            <w:tcW w:w="794" w:type="dxa"/>
          </w:tcPr>
          <w:p w14:paraId="715A6767" w14:textId="77777777" w:rsidR="00462F1B" w:rsidRDefault="00462F1B">
            <w:pPr>
              <w:pStyle w:val="Absatz09pt"/>
            </w:pPr>
          </w:p>
        </w:tc>
        <w:tc>
          <w:tcPr>
            <w:tcW w:w="5323" w:type="dxa"/>
          </w:tcPr>
          <w:p w14:paraId="343DC2A5" w14:textId="77777777" w:rsidR="00462F1B" w:rsidRDefault="00462F1B">
            <w:pPr>
              <w:pStyle w:val="Absatz09pt"/>
            </w:pPr>
          </w:p>
        </w:tc>
      </w:tr>
      <w:tr w:rsidR="00462F1B" w14:paraId="6F68DDA1" w14:textId="77777777">
        <w:tc>
          <w:tcPr>
            <w:tcW w:w="794" w:type="dxa"/>
          </w:tcPr>
          <w:p w14:paraId="646C1992" w14:textId="77777777" w:rsidR="00462F1B" w:rsidRDefault="00462F1B">
            <w:pPr>
              <w:pStyle w:val="TitelAnh1"/>
            </w:pPr>
            <w:r>
              <w:t>3.4.4</w:t>
            </w:r>
          </w:p>
        </w:tc>
        <w:tc>
          <w:tcPr>
            <w:tcW w:w="5323" w:type="dxa"/>
          </w:tcPr>
          <w:p w14:paraId="221DE1B7" w14:textId="77777777" w:rsidR="00462F1B" w:rsidRDefault="00462F1B">
            <w:pPr>
              <w:pStyle w:val="TitelAnh1"/>
            </w:pPr>
            <w:r>
              <w:t>Sichern bei Meldungen bzw. betrieblichen Einschränkungen</w:t>
            </w:r>
          </w:p>
        </w:tc>
      </w:tr>
      <w:tr w:rsidR="00462F1B" w14:paraId="2779A615" w14:textId="77777777">
        <w:tc>
          <w:tcPr>
            <w:tcW w:w="794" w:type="dxa"/>
          </w:tcPr>
          <w:p w14:paraId="250B5384" w14:textId="77777777" w:rsidR="00462F1B" w:rsidRDefault="00462F1B">
            <w:pPr>
              <w:pStyle w:val="Tababstandnach"/>
            </w:pPr>
          </w:p>
        </w:tc>
        <w:tc>
          <w:tcPr>
            <w:tcW w:w="5323" w:type="dxa"/>
          </w:tcPr>
          <w:p w14:paraId="3E8FA354" w14:textId="77777777" w:rsidR="00462F1B" w:rsidRDefault="00462F1B">
            <w:pPr>
              <w:pStyle w:val="Tababstandnach"/>
            </w:pPr>
          </w:p>
        </w:tc>
      </w:tr>
      <w:tr w:rsidR="00462F1B" w14:paraId="223C44EF" w14:textId="77777777">
        <w:tc>
          <w:tcPr>
            <w:tcW w:w="794" w:type="dxa"/>
          </w:tcPr>
          <w:p w14:paraId="00E541EF" w14:textId="77777777" w:rsidR="00462F1B" w:rsidRDefault="00462F1B">
            <w:pPr>
              <w:pStyle w:val="Absatz"/>
            </w:pPr>
          </w:p>
        </w:tc>
        <w:tc>
          <w:tcPr>
            <w:tcW w:w="5323" w:type="dxa"/>
          </w:tcPr>
          <w:p w14:paraId="761F1A2E" w14:textId="77777777" w:rsidR="00462F1B" w:rsidRDefault="00462F1B">
            <w:pPr>
              <w:pStyle w:val="Absatz"/>
            </w:pPr>
            <w:r>
              <w:t xml:space="preserve">Der </w:t>
            </w:r>
            <w:r w:rsidR="0004446C">
              <w:t xml:space="preserve">FDL </w:t>
            </w:r>
            <w:r>
              <w:t xml:space="preserve">hat die Arbeitsstelle aufgrund der verlangten Meldungen bzw. betrieblichen Einschränkungen zu sichern und dem </w:t>
            </w:r>
            <w:r w:rsidR="007721C1">
              <w:t xml:space="preserve">SC </w:t>
            </w:r>
            <w:r>
              <w:t xml:space="preserve">die Wirksamkeit der vereinbarten Meldungen bzw. betrieblichen Einschränkungen protokollpflichtig zu bestätigen. </w:t>
            </w:r>
          </w:p>
        </w:tc>
      </w:tr>
      <w:tr w:rsidR="00462F1B" w14:paraId="6D36AA8F" w14:textId="77777777">
        <w:tc>
          <w:tcPr>
            <w:tcW w:w="794" w:type="dxa"/>
          </w:tcPr>
          <w:p w14:paraId="7D2D4B54" w14:textId="77777777" w:rsidR="00462F1B" w:rsidRDefault="00462F1B">
            <w:pPr>
              <w:pStyle w:val="Absatz09pt"/>
            </w:pPr>
          </w:p>
        </w:tc>
        <w:tc>
          <w:tcPr>
            <w:tcW w:w="5323" w:type="dxa"/>
          </w:tcPr>
          <w:p w14:paraId="4DAFD2CC" w14:textId="77777777" w:rsidR="00462F1B" w:rsidRDefault="00462F1B">
            <w:pPr>
              <w:pStyle w:val="Absatz09pt"/>
            </w:pPr>
          </w:p>
        </w:tc>
      </w:tr>
      <w:tr w:rsidR="00462F1B" w14:paraId="1C63C245" w14:textId="77777777">
        <w:tc>
          <w:tcPr>
            <w:tcW w:w="794" w:type="dxa"/>
          </w:tcPr>
          <w:p w14:paraId="653A109B" w14:textId="77777777" w:rsidR="00462F1B" w:rsidRDefault="00462F1B">
            <w:pPr>
              <w:pStyle w:val="TitelAnh1"/>
            </w:pPr>
            <w:r>
              <w:t>3.4.5</w:t>
            </w:r>
          </w:p>
        </w:tc>
        <w:tc>
          <w:tcPr>
            <w:tcW w:w="5323" w:type="dxa"/>
          </w:tcPr>
          <w:p w14:paraId="7F9BF06F" w14:textId="77777777" w:rsidR="00462F1B" w:rsidRDefault="00462F1B">
            <w:pPr>
              <w:pStyle w:val="TitelAnh1"/>
            </w:pPr>
            <w:r>
              <w:t>Übermittlung von Meldungen</w:t>
            </w:r>
          </w:p>
        </w:tc>
      </w:tr>
      <w:tr w:rsidR="00462F1B" w14:paraId="4ABBA804" w14:textId="77777777">
        <w:tc>
          <w:tcPr>
            <w:tcW w:w="794" w:type="dxa"/>
          </w:tcPr>
          <w:p w14:paraId="3A2092EE" w14:textId="77777777" w:rsidR="00462F1B" w:rsidRDefault="00462F1B">
            <w:pPr>
              <w:pStyle w:val="Tababstandnach"/>
            </w:pPr>
          </w:p>
        </w:tc>
        <w:tc>
          <w:tcPr>
            <w:tcW w:w="5323" w:type="dxa"/>
          </w:tcPr>
          <w:p w14:paraId="0EB18157" w14:textId="77777777" w:rsidR="00462F1B" w:rsidRDefault="00462F1B">
            <w:pPr>
              <w:pStyle w:val="Tababstandnach"/>
            </w:pPr>
          </w:p>
        </w:tc>
      </w:tr>
      <w:tr w:rsidR="00462F1B" w14:paraId="7BC3BA0B" w14:textId="77777777">
        <w:tc>
          <w:tcPr>
            <w:tcW w:w="794" w:type="dxa"/>
          </w:tcPr>
          <w:p w14:paraId="1C299140" w14:textId="77777777" w:rsidR="00462F1B" w:rsidRDefault="00462F1B">
            <w:pPr>
              <w:pStyle w:val="Absatz"/>
            </w:pPr>
          </w:p>
        </w:tc>
        <w:tc>
          <w:tcPr>
            <w:tcW w:w="5323" w:type="dxa"/>
          </w:tcPr>
          <w:p w14:paraId="01B5F808" w14:textId="77777777" w:rsidR="00462F1B" w:rsidRDefault="00462F1B">
            <w:pPr>
              <w:pStyle w:val="Absatz"/>
            </w:pPr>
            <w:r>
              <w:t xml:space="preserve">Der </w:t>
            </w:r>
            <w:r w:rsidR="0004446C">
              <w:t xml:space="preserve">FDL </w:t>
            </w:r>
            <w:r>
              <w:t xml:space="preserve">übermittelt dem </w:t>
            </w:r>
            <w:r w:rsidR="007721C1">
              <w:t xml:space="preserve">SC </w:t>
            </w:r>
            <w:r>
              <w:t xml:space="preserve">anhand der entsprechenden </w:t>
            </w:r>
            <w:r w:rsidR="0004446C">
              <w:t xml:space="preserve">CL-F </w:t>
            </w:r>
            <w:r>
              <w:t xml:space="preserve">protokollpflichtig die vereinbarten Meldungen. Der </w:t>
            </w:r>
            <w:r w:rsidR="007721C1">
              <w:t xml:space="preserve">SC </w:t>
            </w:r>
            <w:r>
              <w:t>protokolliert die eingegangenen Meldungen im entsprechenden Formular.</w:t>
            </w:r>
          </w:p>
          <w:p w14:paraId="3CF8EBBA" w14:textId="77777777" w:rsidR="00462F1B" w:rsidRDefault="00462F1B">
            <w:pPr>
              <w:pStyle w:val="Absatz"/>
            </w:pPr>
            <w:r>
              <w:t xml:space="preserve">Kann eine Arbeitsstelle nicht erreicht werden, hat der </w:t>
            </w:r>
            <w:r w:rsidR="0004446C">
              <w:t xml:space="preserve">FDL </w:t>
            </w:r>
            <w:r>
              <w:t xml:space="preserve">dem </w:t>
            </w:r>
            <w:r w:rsidR="006535C4">
              <w:t xml:space="preserve">LF </w:t>
            </w:r>
            <w:r>
              <w:t xml:space="preserve">protokollpflichtig </w:t>
            </w:r>
            <w:r>
              <w:rPr>
                <w:i/>
              </w:rPr>
              <w:t>Fahrt auf Sicht</w:t>
            </w:r>
            <w:r>
              <w:t xml:space="preserve"> über den ganzen für die Arbeitsstelle gesicherten Abschnitt vorzuschreiben. </w:t>
            </w:r>
          </w:p>
          <w:p w14:paraId="3478077B" w14:textId="77777777" w:rsidR="00462F1B" w:rsidRDefault="00462F1B">
            <w:pPr>
              <w:pStyle w:val="Absatz"/>
            </w:pPr>
            <w:r>
              <w:t>Rangierbewegungen im Bahnhof werden quittungspflichtig verständigt.</w:t>
            </w:r>
          </w:p>
        </w:tc>
      </w:tr>
      <w:tr w:rsidR="00462F1B" w14:paraId="7C5E4804" w14:textId="77777777">
        <w:tc>
          <w:tcPr>
            <w:tcW w:w="794" w:type="dxa"/>
          </w:tcPr>
          <w:p w14:paraId="1EC53953" w14:textId="77777777" w:rsidR="00462F1B" w:rsidRDefault="00462F1B">
            <w:pPr>
              <w:pStyle w:val="Absatz09pt"/>
            </w:pPr>
          </w:p>
        </w:tc>
        <w:tc>
          <w:tcPr>
            <w:tcW w:w="5323" w:type="dxa"/>
          </w:tcPr>
          <w:p w14:paraId="0F34EC6A" w14:textId="77777777" w:rsidR="00462F1B" w:rsidRDefault="00462F1B">
            <w:pPr>
              <w:pStyle w:val="Absatz09pt"/>
            </w:pPr>
          </w:p>
        </w:tc>
      </w:tr>
      <w:tr w:rsidR="00462F1B" w14:paraId="2022EA6D" w14:textId="77777777">
        <w:tc>
          <w:tcPr>
            <w:tcW w:w="794" w:type="dxa"/>
          </w:tcPr>
          <w:p w14:paraId="47FDB36B" w14:textId="77777777" w:rsidR="00462F1B" w:rsidRDefault="00462F1B">
            <w:pPr>
              <w:pStyle w:val="TitelAnh1"/>
            </w:pPr>
            <w:r>
              <w:t>3.4.6</w:t>
            </w:r>
          </w:p>
        </w:tc>
        <w:tc>
          <w:tcPr>
            <w:tcW w:w="5323" w:type="dxa"/>
          </w:tcPr>
          <w:p w14:paraId="6AD8F459" w14:textId="77777777" w:rsidR="00462F1B" w:rsidRDefault="00462F1B">
            <w:pPr>
              <w:pStyle w:val="TitelAnh1"/>
            </w:pPr>
            <w:r>
              <w:t>Verlangen der Sperrung</w:t>
            </w:r>
          </w:p>
        </w:tc>
      </w:tr>
      <w:tr w:rsidR="00462F1B" w14:paraId="706ACCD4" w14:textId="77777777">
        <w:tc>
          <w:tcPr>
            <w:tcW w:w="794" w:type="dxa"/>
          </w:tcPr>
          <w:p w14:paraId="7688273E" w14:textId="77777777" w:rsidR="00462F1B" w:rsidRDefault="00462F1B">
            <w:pPr>
              <w:pStyle w:val="Tababstandnach"/>
            </w:pPr>
          </w:p>
        </w:tc>
        <w:tc>
          <w:tcPr>
            <w:tcW w:w="5323" w:type="dxa"/>
          </w:tcPr>
          <w:p w14:paraId="605678F2" w14:textId="77777777" w:rsidR="00462F1B" w:rsidRDefault="00462F1B">
            <w:pPr>
              <w:pStyle w:val="Tababstandnach"/>
            </w:pPr>
          </w:p>
        </w:tc>
      </w:tr>
      <w:tr w:rsidR="00462F1B" w14:paraId="382ACE90" w14:textId="77777777">
        <w:tc>
          <w:tcPr>
            <w:tcW w:w="794" w:type="dxa"/>
          </w:tcPr>
          <w:p w14:paraId="4C40D6F4" w14:textId="77777777" w:rsidR="00462F1B" w:rsidRDefault="00462F1B">
            <w:pPr>
              <w:pStyle w:val="Absatz"/>
            </w:pPr>
          </w:p>
        </w:tc>
        <w:tc>
          <w:tcPr>
            <w:tcW w:w="5323" w:type="dxa"/>
          </w:tcPr>
          <w:p w14:paraId="6E8324E1" w14:textId="34DB3BE2" w:rsidR="00462F1B" w:rsidRDefault="00462F1B">
            <w:pPr>
              <w:pStyle w:val="Absatz"/>
            </w:pPr>
            <w:r>
              <w:t xml:space="preserve">Der </w:t>
            </w:r>
            <w:r w:rsidR="007721C1">
              <w:t xml:space="preserve">SC </w:t>
            </w:r>
            <w:r>
              <w:t xml:space="preserve">hat die Einführung der beantragten Sperrung protokollpflichtig beim </w:t>
            </w:r>
            <w:r w:rsidR="0004446C">
              <w:t xml:space="preserve">FDL </w:t>
            </w:r>
            <w:r>
              <w:t xml:space="preserve">zu verlangen. Dabei hat </w:t>
            </w:r>
            <w:r w:rsidR="007721C1">
              <w:t xml:space="preserve">der SC </w:t>
            </w:r>
            <w:r>
              <w:t>insbesondere den Ort (Bahnhof</w:t>
            </w:r>
            <w:r w:rsidR="0082762E">
              <w:t xml:space="preserve"> </w:t>
            </w:r>
            <w:r>
              <w:t>/</w:t>
            </w:r>
            <w:r w:rsidR="0082762E">
              <w:t xml:space="preserve"> </w:t>
            </w:r>
            <w:r>
              <w:t>Strecke) und die genaue Bezeichnung des Gleises</w:t>
            </w:r>
            <w:r w:rsidR="0082762E">
              <w:t xml:space="preserve"> </w:t>
            </w:r>
            <w:r>
              <w:t>/</w:t>
            </w:r>
            <w:r w:rsidR="0082762E">
              <w:t xml:space="preserve"> </w:t>
            </w:r>
            <w:r>
              <w:t>der Weiche anzugeben.</w:t>
            </w:r>
          </w:p>
        </w:tc>
      </w:tr>
      <w:tr w:rsidR="00462F1B" w14:paraId="11F64A30" w14:textId="77777777">
        <w:tc>
          <w:tcPr>
            <w:tcW w:w="794" w:type="dxa"/>
          </w:tcPr>
          <w:p w14:paraId="5D4349D8" w14:textId="77777777" w:rsidR="00462F1B" w:rsidRDefault="00462F1B">
            <w:pPr>
              <w:pStyle w:val="Absatz09pt"/>
            </w:pPr>
          </w:p>
        </w:tc>
        <w:tc>
          <w:tcPr>
            <w:tcW w:w="5323" w:type="dxa"/>
          </w:tcPr>
          <w:p w14:paraId="7974D402" w14:textId="77777777" w:rsidR="00462F1B" w:rsidRDefault="00462F1B">
            <w:pPr>
              <w:pStyle w:val="Absatz09pt"/>
            </w:pPr>
          </w:p>
        </w:tc>
      </w:tr>
      <w:tr w:rsidR="00462F1B" w14:paraId="40D2F7E4" w14:textId="77777777">
        <w:tc>
          <w:tcPr>
            <w:tcW w:w="794" w:type="dxa"/>
          </w:tcPr>
          <w:p w14:paraId="3088D7D9" w14:textId="77777777" w:rsidR="00462F1B" w:rsidRDefault="00462F1B">
            <w:pPr>
              <w:pStyle w:val="TitelAnh1"/>
            </w:pPr>
            <w:r>
              <w:t>3.4.7</w:t>
            </w:r>
          </w:p>
        </w:tc>
        <w:tc>
          <w:tcPr>
            <w:tcW w:w="5323" w:type="dxa"/>
          </w:tcPr>
          <w:p w14:paraId="0CCD7375" w14:textId="77777777" w:rsidR="00462F1B" w:rsidRDefault="00462F1B">
            <w:pPr>
              <w:pStyle w:val="TitelAnh1"/>
            </w:pPr>
            <w:r>
              <w:t>Sichern der Sperrung</w:t>
            </w:r>
          </w:p>
        </w:tc>
      </w:tr>
      <w:tr w:rsidR="00462F1B" w14:paraId="45630491" w14:textId="77777777">
        <w:tc>
          <w:tcPr>
            <w:tcW w:w="794" w:type="dxa"/>
          </w:tcPr>
          <w:p w14:paraId="787CBBFE" w14:textId="77777777" w:rsidR="00462F1B" w:rsidRDefault="00462F1B">
            <w:pPr>
              <w:pStyle w:val="Tababstandnach"/>
            </w:pPr>
          </w:p>
        </w:tc>
        <w:tc>
          <w:tcPr>
            <w:tcW w:w="5323" w:type="dxa"/>
          </w:tcPr>
          <w:p w14:paraId="6444FB21" w14:textId="77777777" w:rsidR="00462F1B" w:rsidRDefault="00462F1B">
            <w:pPr>
              <w:pStyle w:val="Tababstandnach"/>
            </w:pPr>
          </w:p>
        </w:tc>
      </w:tr>
      <w:tr w:rsidR="00462F1B" w14:paraId="5E8E7C1A" w14:textId="77777777">
        <w:tc>
          <w:tcPr>
            <w:tcW w:w="794" w:type="dxa"/>
          </w:tcPr>
          <w:p w14:paraId="02B317E1" w14:textId="77777777" w:rsidR="00462F1B" w:rsidRDefault="00462F1B">
            <w:pPr>
              <w:pStyle w:val="Absatz"/>
            </w:pPr>
          </w:p>
        </w:tc>
        <w:tc>
          <w:tcPr>
            <w:tcW w:w="5323" w:type="dxa"/>
          </w:tcPr>
          <w:p w14:paraId="2BA7C71D" w14:textId="77777777" w:rsidR="00462F1B" w:rsidRDefault="00462F1B">
            <w:pPr>
              <w:pStyle w:val="Absatz"/>
            </w:pPr>
            <w:r>
              <w:t xml:space="preserve">Der </w:t>
            </w:r>
            <w:r w:rsidR="0004446C">
              <w:t xml:space="preserve">FDL </w:t>
            </w:r>
            <w:r>
              <w:t xml:space="preserve">hat die verlangte Sperrung zu sichern und dem </w:t>
            </w:r>
            <w:r w:rsidR="007721C1">
              <w:t xml:space="preserve">SC </w:t>
            </w:r>
            <w:r>
              <w:t xml:space="preserve">die Wirksamkeit der Sperrung mit dem Text: </w:t>
            </w:r>
            <w:r>
              <w:rPr>
                <w:i/>
              </w:rPr>
              <w:t>«(Ort</w:t>
            </w:r>
            <w:proofErr w:type="gramStart"/>
            <w:r>
              <w:rPr>
                <w:i/>
              </w:rPr>
              <w:t>),  Gleis</w:t>
            </w:r>
            <w:proofErr w:type="gramEnd"/>
            <w:r>
              <w:rPr>
                <w:i/>
              </w:rPr>
              <w:t>/Weiche … gesperrt»</w:t>
            </w:r>
            <w:r>
              <w:t xml:space="preserve"> protokollpflichtig zu bestätigen. </w:t>
            </w:r>
          </w:p>
        </w:tc>
      </w:tr>
      <w:tr w:rsidR="00462F1B" w14:paraId="5D685776" w14:textId="77777777">
        <w:tc>
          <w:tcPr>
            <w:tcW w:w="794" w:type="dxa"/>
          </w:tcPr>
          <w:p w14:paraId="1B3BD6C0" w14:textId="77777777" w:rsidR="00462F1B" w:rsidRDefault="00462F1B">
            <w:pPr>
              <w:pStyle w:val="Absatz09pt"/>
            </w:pPr>
          </w:p>
        </w:tc>
        <w:tc>
          <w:tcPr>
            <w:tcW w:w="5323" w:type="dxa"/>
          </w:tcPr>
          <w:p w14:paraId="61AA4D67" w14:textId="77777777" w:rsidR="00462F1B" w:rsidRDefault="00462F1B">
            <w:pPr>
              <w:pStyle w:val="Absatz09pt"/>
            </w:pPr>
          </w:p>
        </w:tc>
      </w:tr>
      <w:tr w:rsidR="00462F1B" w14:paraId="76BCC045" w14:textId="77777777">
        <w:tc>
          <w:tcPr>
            <w:tcW w:w="794" w:type="dxa"/>
          </w:tcPr>
          <w:p w14:paraId="06F02B0E" w14:textId="77777777" w:rsidR="00462F1B" w:rsidRDefault="00462F1B">
            <w:pPr>
              <w:pStyle w:val="TitelAnh1"/>
            </w:pPr>
            <w:r>
              <w:t>3.4.8</w:t>
            </w:r>
          </w:p>
        </w:tc>
        <w:tc>
          <w:tcPr>
            <w:tcW w:w="5323" w:type="dxa"/>
          </w:tcPr>
          <w:p w14:paraId="46B05BC0" w14:textId="77777777" w:rsidR="00462F1B" w:rsidRDefault="00462F1B">
            <w:pPr>
              <w:pStyle w:val="TitelAnh1"/>
            </w:pPr>
            <w:r>
              <w:t>Ausschalten von Fahrleitungen</w:t>
            </w:r>
          </w:p>
        </w:tc>
      </w:tr>
      <w:tr w:rsidR="00462F1B" w14:paraId="15174C26" w14:textId="77777777">
        <w:tc>
          <w:tcPr>
            <w:tcW w:w="794" w:type="dxa"/>
          </w:tcPr>
          <w:p w14:paraId="42290A02" w14:textId="77777777" w:rsidR="00462F1B" w:rsidRDefault="00462F1B">
            <w:pPr>
              <w:pStyle w:val="Tababstandnach"/>
            </w:pPr>
          </w:p>
        </w:tc>
        <w:tc>
          <w:tcPr>
            <w:tcW w:w="5323" w:type="dxa"/>
          </w:tcPr>
          <w:p w14:paraId="3B71BAC8" w14:textId="77777777" w:rsidR="00462F1B" w:rsidRDefault="00462F1B">
            <w:pPr>
              <w:pStyle w:val="Tababstandnach"/>
            </w:pPr>
          </w:p>
        </w:tc>
      </w:tr>
      <w:tr w:rsidR="00462F1B" w14:paraId="1EF0982F" w14:textId="77777777">
        <w:tc>
          <w:tcPr>
            <w:tcW w:w="794" w:type="dxa"/>
          </w:tcPr>
          <w:p w14:paraId="39D0F7D7" w14:textId="77777777" w:rsidR="00462F1B" w:rsidRDefault="00462F1B">
            <w:pPr>
              <w:pStyle w:val="Absatz"/>
            </w:pPr>
          </w:p>
        </w:tc>
        <w:tc>
          <w:tcPr>
            <w:tcW w:w="5323" w:type="dxa"/>
          </w:tcPr>
          <w:p w14:paraId="20C0C920" w14:textId="77777777" w:rsidR="00462F1B" w:rsidRDefault="00462F1B">
            <w:pPr>
              <w:pStyle w:val="Absatz"/>
            </w:pPr>
            <w:r>
              <w:t>Das genaue Vorgehen beim Ausschalten von Fahrleitungen richtet sich nach den Bestimmungen «Schalten und Erden von Fahrleitungen».</w:t>
            </w:r>
          </w:p>
        </w:tc>
      </w:tr>
      <w:tr w:rsidR="00462F1B" w14:paraId="65661673" w14:textId="77777777">
        <w:tc>
          <w:tcPr>
            <w:tcW w:w="794" w:type="dxa"/>
          </w:tcPr>
          <w:p w14:paraId="0F0B0876" w14:textId="77777777" w:rsidR="00462F1B" w:rsidRDefault="00462F1B">
            <w:pPr>
              <w:pStyle w:val="Absatz09pt"/>
            </w:pPr>
          </w:p>
        </w:tc>
        <w:tc>
          <w:tcPr>
            <w:tcW w:w="5323" w:type="dxa"/>
          </w:tcPr>
          <w:p w14:paraId="355051FD" w14:textId="77777777" w:rsidR="00462F1B" w:rsidRDefault="00462F1B">
            <w:pPr>
              <w:pStyle w:val="Absatz09pt"/>
            </w:pPr>
          </w:p>
        </w:tc>
      </w:tr>
    </w:tbl>
    <w:p w14:paraId="187814D1"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67D810EE" w14:textId="77777777">
        <w:tc>
          <w:tcPr>
            <w:tcW w:w="794" w:type="dxa"/>
          </w:tcPr>
          <w:p w14:paraId="51C36400" w14:textId="77777777" w:rsidR="00462F1B" w:rsidRDefault="00462F1B">
            <w:pPr>
              <w:pStyle w:val="TitelAnh1"/>
            </w:pPr>
            <w:r>
              <w:lastRenderedPageBreak/>
              <w:t>3.4.9</w:t>
            </w:r>
          </w:p>
        </w:tc>
        <w:tc>
          <w:tcPr>
            <w:tcW w:w="5323" w:type="dxa"/>
          </w:tcPr>
          <w:p w14:paraId="4FE0382E" w14:textId="77777777" w:rsidR="00462F1B" w:rsidRDefault="00462F1B">
            <w:pPr>
              <w:pStyle w:val="TitelAnh1"/>
            </w:pPr>
            <w:r>
              <w:t>Decken</w:t>
            </w:r>
          </w:p>
        </w:tc>
      </w:tr>
      <w:tr w:rsidR="00462F1B" w14:paraId="69DF5525" w14:textId="77777777">
        <w:tc>
          <w:tcPr>
            <w:tcW w:w="794" w:type="dxa"/>
          </w:tcPr>
          <w:p w14:paraId="670E5A98" w14:textId="77777777" w:rsidR="00462F1B" w:rsidRDefault="00462F1B">
            <w:pPr>
              <w:pStyle w:val="Tababstandnach"/>
            </w:pPr>
          </w:p>
        </w:tc>
        <w:tc>
          <w:tcPr>
            <w:tcW w:w="5323" w:type="dxa"/>
          </w:tcPr>
          <w:p w14:paraId="2CB654C8" w14:textId="77777777" w:rsidR="00462F1B" w:rsidRDefault="00462F1B">
            <w:pPr>
              <w:pStyle w:val="Tababstandnach"/>
            </w:pPr>
          </w:p>
        </w:tc>
      </w:tr>
      <w:tr w:rsidR="00462F1B" w14:paraId="56C59843" w14:textId="77777777">
        <w:tc>
          <w:tcPr>
            <w:tcW w:w="794" w:type="dxa"/>
          </w:tcPr>
          <w:p w14:paraId="37D25A23" w14:textId="77777777" w:rsidR="00462F1B" w:rsidRDefault="00462F1B">
            <w:pPr>
              <w:pStyle w:val="Absatz"/>
            </w:pPr>
          </w:p>
        </w:tc>
        <w:tc>
          <w:tcPr>
            <w:tcW w:w="5323" w:type="dxa"/>
          </w:tcPr>
          <w:p w14:paraId="1BD8C78F" w14:textId="77777777" w:rsidR="00462F1B" w:rsidRDefault="00462F1B">
            <w:pPr>
              <w:pStyle w:val="Absatz"/>
            </w:pPr>
            <w:r>
              <w:t xml:space="preserve">Eine Arbeitsstelle ist zu decken, wenn eine Sperrung am Stellwerk nicht gesichert werden kann. </w:t>
            </w:r>
          </w:p>
          <w:p w14:paraId="666C806E" w14:textId="77777777" w:rsidR="00462F1B" w:rsidRDefault="00462F1B">
            <w:pPr>
              <w:pStyle w:val="Absatz"/>
            </w:pPr>
            <w:r>
              <w:t>Ein Gleis ist zu decken, wenn wiederholte Hin- und Herfahrten im Bahnhof oder auf die Strecke stattfinden.</w:t>
            </w:r>
          </w:p>
          <w:p w14:paraId="6B87E0BD" w14:textId="77777777" w:rsidR="00462F1B" w:rsidRDefault="00462F1B">
            <w:pPr>
              <w:pStyle w:val="Absatz"/>
            </w:pPr>
            <w:r>
              <w:t xml:space="preserve">Die </w:t>
            </w:r>
            <w:r w:rsidR="0004446C">
              <w:t xml:space="preserve">ISB </w:t>
            </w:r>
            <w:r>
              <w:t>legt fest, in welchen weiteren Fällen zu decken ist.</w:t>
            </w:r>
          </w:p>
        </w:tc>
      </w:tr>
      <w:tr w:rsidR="00462F1B" w14:paraId="311A2A16" w14:textId="77777777">
        <w:tc>
          <w:tcPr>
            <w:tcW w:w="794" w:type="dxa"/>
          </w:tcPr>
          <w:p w14:paraId="756F27DD" w14:textId="77777777" w:rsidR="00462F1B" w:rsidRDefault="00462F1B">
            <w:pPr>
              <w:pStyle w:val="Absatz09pt"/>
            </w:pPr>
          </w:p>
        </w:tc>
        <w:tc>
          <w:tcPr>
            <w:tcW w:w="5323" w:type="dxa"/>
          </w:tcPr>
          <w:p w14:paraId="44594E35" w14:textId="77777777" w:rsidR="00462F1B" w:rsidRDefault="00462F1B">
            <w:pPr>
              <w:pStyle w:val="Absatz09pt"/>
            </w:pPr>
          </w:p>
        </w:tc>
      </w:tr>
      <w:tr w:rsidR="00462F1B" w14:paraId="28183967" w14:textId="77777777">
        <w:tc>
          <w:tcPr>
            <w:tcW w:w="794" w:type="dxa"/>
          </w:tcPr>
          <w:p w14:paraId="53CD57DF" w14:textId="77777777" w:rsidR="00462F1B" w:rsidRDefault="00462F1B">
            <w:pPr>
              <w:pStyle w:val="TitelAnh1"/>
            </w:pPr>
            <w:r>
              <w:t>3.5</w:t>
            </w:r>
          </w:p>
        </w:tc>
        <w:tc>
          <w:tcPr>
            <w:tcW w:w="5323" w:type="dxa"/>
          </w:tcPr>
          <w:p w14:paraId="07B0E39A" w14:textId="77777777" w:rsidR="00462F1B" w:rsidRDefault="00462F1B">
            <w:pPr>
              <w:pStyle w:val="TitelAnh1"/>
            </w:pPr>
            <w:r>
              <w:t>Rangierbewegungen in gesperrtes Gleis</w:t>
            </w:r>
          </w:p>
        </w:tc>
      </w:tr>
      <w:tr w:rsidR="00462F1B" w14:paraId="3575D620" w14:textId="77777777">
        <w:tc>
          <w:tcPr>
            <w:tcW w:w="794" w:type="dxa"/>
          </w:tcPr>
          <w:p w14:paraId="445EEF92" w14:textId="77777777" w:rsidR="00462F1B" w:rsidRDefault="00462F1B">
            <w:pPr>
              <w:pStyle w:val="TitelAnh1"/>
            </w:pPr>
            <w:r>
              <w:t>3.5.1</w:t>
            </w:r>
          </w:p>
        </w:tc>
        <w:tc>
          <w:tcPr>
            <w:tcW w:w="5323" w:type="dxa"/>
          </w:tcPr>
          <w:p w14:paraId="09199500" w14:textId="77777777" w:rsidR="00462F1B" w:rsidRDefault="00462F1B">
            <w:pPr>
              <w:pStyle w:val="TitelAnh1"/>
            </w:pPr>
            <w:r>
              <w:t xml:space="preserve">Bewilligung des </w:t>
            </w:r>
            <w:r w:rsidR="007721C1">
              <w:t>SC</w:t>
            </w:r>
          </w:p>
        </w:tc>
      </w:tr>
      <w:tr w:rsidR="00462F1B" w14:paraId="10969672" w14:textId="77777777">
        <w:tc>
          <w:tcPr>
            <w:tcW w:w="794" w:type="dxa"/>
          </w:tcPr>
          <w:p w14:paraId="04A45B27" w14:textId="77777777" w:rsidR="00462F1B" w:rsidRDefault="00462F1B">
            <w:pPr>
              <w:pStyle w:val="Tababstandnach"/>
            </w:pPr>
          </w:p>
        </w:tc>
        <w:tc>
          <w:tcPr>
            <w:tcW w:w="5323" w:type="dxa"/>
          </w:tcPr>
          <w:p w14:paraId="30498C42" w14:textId="77777777" w:rsidR="00462F1B" w:rsidRDefault="00462F1B">
            <w:pPr>
              <w:pStyle w:val="Tababstandnach"/>
            </w:pPr>
          </w:p>
        </w:tc>
      </w:tr>
      <w:tr w:rsidR="00462F1B" w14:paraId="53851DB9" w14:textId="77777777">
        <w:tc>
          <w:tcPr>
            <w:tcW w:w="794" w:type="dxa"/>
          </w:tcPr>
          <w:p w14:paraId="7C165E6A" w14:textId="77777777" w:rsidR="00462F1B" w:rsidRDefault="00462F1B">
            <w:pPr>
              <w:pStyle w:val="Absatz"/>
            </w:pPr>
          </w:p>
        </w:tc>
        <w:tc>
          <w:tcPr>
            <w:tcW w:w="5323" w:type="dxa"/>
          </w:tcPr>
          <w:p w14:paraId="013101E5" w14:textId="77777777" w:rsidR="00462F1B" w:rsidRDefault="00462F1B">
            <w:pPr>
              <w:pStyle w:val="Absatz"/>
            </w:pPr>
            <w:r>
              <w:t xml:space="preserve">Für Rangierbewegungen in ein gesperrtes Gleis ist die Bewilligung des </w:t>
            </w:r>
            <w:r w:rsidR="007721C1">
              <w:t xml:space="preserve">SC </w:t>
            </w:r>
            <w:r>
              <w:t xml:space="preserve">notwendig. </w:t>
            </w:r>
          </w:p>
          <w:p w14:paraId="50226B8F" w14:textId="77777777" w:rsidR="00462F1B" w:rsidRDefault="00462F1B">
            <w:pPr>
              <w:pStyle w:val="Absatz"/>
            </w:pPr>
            <w:r>
              <w:t xml:space="preserve">Bevor der </w:t>
            </w:r>
            <w:r w:rsidR="007721C1">
              <w:t xml:space="preserve">SC </w:t>
            </w:r>
            <w:r>
              <w:t xml:space="preserve">dem </w:t>
            </w:r>
            <w:r w:rsidR="0004446C">
              <w:t xml:space="preserve">FDL </w:t>
            </w:r>
            <w:r>
              <w:t xml:space="preserve">die Bewilligung für die Rangierbewegung erteilt, muss die Verständigung des </w:t>
            </w:r>
            <w:r w:rsidR="006535C4">
              <w:t xml:space="preserve">RL </w:t>
            </w:r>
            <w:r>
              <w:t xml:space="preserve">über die Beachtung von besonderen Massnahmen oder die Aufhebung von </w:t>
            </w:r>
            <w:r>
              <w:rPr>
                <w:i/>
              </w:rPr>
              <w:t>Fahrt auf Sicht</w:t>
            </w:r>
            <w:r>
              <w:t xml:space="preserve"> veranlasst bzw. erfolgt sein.</w:t>
            </w:r>
          </w:p>
        </w:tc>
      </w:tr>
      <w:tr w:rsidR="00462F1B" w14:paraId="47962E48" w14:textId="77777777">
        <w:tc>
          <w:tcPr>
            <w:tcW w:w="794" w:type="dxa"/>
          </w:tcPr>
          <w:p w14:paraId="34D2202B" w14:textId="77777777" w:rsidR="00462F1B" w:rsidRDefault="00462F1B">
            <w:pPr>
              <w:pStyle w:val="Absatz09pt"/>
            </w:pPr>
          </w:p>
        </w:tc>
        <w:tc>
          <w:tcPr>
            <w:tcW w:w="5323" w:type="dxa"/>
          </w:tcPr>
          <w:p w14:paraId="7C28E2EA" w14:textId="77777777" w:rsidR="00462F1B" w:rsidRDefault="00462F1B">
            <w:pPr>
              <w:pStyle w:val="Absatz09pt"/>
            </w:pPr>
          </w:p>
        </w:tc>
      </w:tr>
      <w:tr w:rsidR="00462F1B" w14:paraId="3A991BF8" w14:textId="77777777">
        <w:tc>
          <w:tcPr>
            <w:tcW w:w="794" w:type="dxa"/>
          </w:tcPr>
          <w:p w14:paraId="677A62FC" w14:textId="77777777" w:rsidR="00462F1B" w:rsidRDefault="00462F1B">
            <w:pPr>
              <w:pStyle w:val="TitelAnh1"/>
            </w:pPr>
            <w:r>
              <w:t>3.5.2</w:t>
            </w:r>
          </w:p>
        </w:tc>
        <w:tc>
          <w:tcPr>
            <w:tcW w:w="5323" w:type="dxa"/>
          </w:tcPr>
          <w:p w14:paraId="5D344DCA" w14:textId="77777777" w:rsidR="00462F1B" w:rsidRDefault="00462F1B">
            <w:pPr>
              <w:pStyle w:val="TitelAnh1"/>
            </w:pPr>
            <w:r>
              <w:t>Besondere Massnahmen im Bereich einer Arbeitsstelle</w:t>
            </w:r>
          </w:p>
        </w:tc>
      </w:tr>
      <w:tr w:rsidR="00462F1B" w14:paraId="5DF9E6DA" w14:textId="77777777">
        <w:tc>
          <w:tcPr>
            <w:tcW w:w="794" w:type="dxa"/>
          </w:tcPr>
          <w:p w14:paraId="1ED2CDEA" w14:textId="77777777" w:rsidR="00462F1B" w:rsidRDefault="00462F1B">
            <w:pPr>
              <w:pStyle w:val="Tababstandnach"/>
            </w:pPr>
          </w:p>
        </w:tc>
        <w:tc>
          <w:tcPr>
            <w:tcW w:w="5323" w:type="dxa"/>
          </w:tcPr>
          <w:p w14:paraId="1832552A" w14:textId="77777777" w:rsidR="00462F1B" w:rsidRDefault="00462F1B">
            <w:pPr>
              <w:pStyle w:val="Tababstandnach"/>
            </w:pPr>
          </w:p>
        </w:tc>
      </w:tr>
      <w:tr w:rsidR="00462F1B" w14:paraId="541F3D89" w14:textId="77777777">
        <w:tc>
          <w:tcPr>
            <w:tcW w:w="794" w:type="dxa"/>
          </w:tcPr>
          <w:p w14:paraId="571A14AF" w14:textId="77777777" w:rsidR="00462F1B" w:rsidRDefault="00462F1B">
            <w:pPr>
              <w:pStyle w:val="Absatz"/>
            </w:pPr>
          </w:p>
        </w:tc>
        <w:tc>
          <w:tcPr>
            <w:tcW w:w="5323" w:type="dxa"/>
          </w:tcPr>
          <w:p w14:paraId="1E984F19" w14:textId="77777777" w:rsidR="00462F1B" w:rsidRDefault="00462F1B">
            <w:pPr>
              <w:pStyle w:val="Absatz"/>
            </w:pPr>
            <w:r>
              <w:t>Sind im Bereich einer Arbeitsstelle für Rangierbewegungen besondere Massnahmen notwendig (</w:t>
            </w:r>
            <w:proofErr w:type="gramStart"/>
            <w:r>
              <w:t>z.B.</w:t>
            </w:r>
            <w:proofErr w:type="gramEnd"/>
            <w:r>
              <w:t xml:space="preserve"> wenn ohne </w:t>
            </w:r>
            <w:r w:rsidR="00BF6143">
              <w:t xml:space="preserve">SIWÄ </w:t>
            </w:r>
            <w:r>
              <w:t xml:space="preserve">gearbeitet wird) muss der </w:t>
            </w:r>
            <w:r w:rsidR="006535C4">
              <w:t xml:space="preserve">RL </w:t>
            </w:r>
            <w:r>
              <w:t>über diese verständigt werden.</w:t>
            </w:r>
          </w:p>
        </w:tc>
      </w:tr>
      <w:tr w:rsidR="00462F1B" w14:paraId="1861F048" w14:textId="77777777">
        <w:tc>
          <w:tcPr>
            <w:tcW w:w="794" w:type="dxa"/>
          </w:tcPr>
          <w:p w14:paraId="4D88873C" w14:textId="77777777" w:rsidR="00462F1B" w:rsidRDefault="00462F1B">
            <w:pPr>
              <w:pStyle w:val="Absatz09pt"/>
            </w:pPr>
          </w:p>
        </w:tc>
        <w:tc>
          <w:tcPr>
            <w:tcW w:w="5323" w:type="dxa"/>
          </w:tcPr>
          <w:p w14:paraId="09B8FA2B" w14:textId="77777777" w:rsidR="00462F1B" w:rsidRDefault="00462F1B">
            <w:pPr>
              <w:pStyle w:val="Absatz09pt"/>
            </w:pPr>
          </w:p>
        </w:tc>
      </w:tr>
      <w:tr w:rsidR="00462F1B" w14:paraId="029D14A4" w14:textId="77777777">
        <w:tc>
          <w:tcPr>
            <w:tcW w:w="794" w:type="dxa"/>
          </w:tcPr>
          <w:p w14:paraId="004BB787" w14:textId="77777777" w:rsidR="00462F1B" w:rsidRDefault="00462F1B">
            <w:pPr>
              <w:pStyle w:val="TitelAnh1"/>
            </w:pPr>
            <w:r>
              <w:t>3.5.3</w:t>
            </w:r>
          </w:p>
        </w:tc>
        <w:tc>
          <w:tcPr>
            <w:tcW w:w="5323" w:type="dxa"/>
          </w:tcPr>
          <w:p w14:paraId="73CC6073" w14:textId="77777777" w:rsidR="00462F1B" w:rsidRDefault="00462F1B">
            <w:pPr>
              <w:pStyle w:val="TitelAnh1"/>
            </w:pPr>
            <w:r>
              <w:t xml:space="preserve">Aufhebung der </w:t>
            </w:r>
            <w:r>
              <w:rPr>
                <w:i/>
              </w:rPr>
              <w:t>Fahrt auf Sicht</w:t>
            </w:r>
          </w:p>
        </w:tc>
      </w:tr>
      <w:tr w:rsidR="00462F1B" w14:paraId="54DB1788" w14:textId="77777777">
        <w:tc>
          <w:tcPr>
            <w:tcW w:w="794" w:type="dxa"/>
          </w:tcPr>
          <w:p w14:paraId="5F2D98FD" w14:textId="77777777" w:rsidR="00462F1B" w:rsidRDefault="00462F1B">
            <w:pPr>
              <w:pStyle w:val="Tababstandnach"/>
            </w:pPr>
          </w:p>
        </w:tc>
        <w:tc>
          <w:tcPr>
            <w:tcW w:w="5323" w:type="dxa"/>
          </w:tcPr>
          <w:p w14:paraId="735311B4" w14:textId="77777777" w:rsidR="00462F1B" w:rsidRDefault="00462F1B">
            <w:pPr>
              <w:pStyle w:val="Tababstandnach"/>
            </w:pPr>
          </w:p>
        </w:tc>
      </w:tr>
      <w:tr w:rsidR="00462F1B" w14:paraId="13EDFE28" w14:textId="77777777">
        <w:tc>
          <w:tcPr>
            <w:tcW w:w="794" w:type="dxa"/>
          </w:tcPr>
          <w:p w14:paraId="7422A108" w14:textId="77777777" w:rsidR="00462F1B" w:rsidRDefault="00462F1B">
            <w:pPr>
              <w:pStyle w:val="Absatz"/>
            </w:pPr>
          </w:p>
        </w:tc>
        <w:tc>
          <w:tcPr>
            <w:tcW w:w="5323" w:type="dxa"/>
          </w:tcPr>
          <w:p w14:paraId="6F88ADEF" w14:textId="77777777" w:rsidR="00462F1B" w:rsidRDefault="00462F1B">
            <w:pPr>
              <w:pStyle w:val="Absatz"/>
            </w:pPr>
            <w:r>
              <w:t xml:space="preserve">Ausserhalb des Bereichs der Arbeitsstelle darf die </w:t>
            </w:r>
            <w:r>
              <w:rPr>
                <w:i/>
              </w:rPr>
              <w:t>Fahrt auf Sicht</w:t>
            </w:r>
            <w:r>
              <w:t xml:space="preserve"> aufgehoben werden, sofern dies im </w:t>
            </w:r>
            <w:r w:rsidR="007721C1">
              <w:t xml:space="preserve">SIDI </w:t>
            </w:r>
            <w:r>
              <w:t xml:space="preserve">vorgesehen ist. </w:t>
            </w:r>
          </w:p>
          <w:p w14:paraId="698597BE" w14:textId="77777777" w:rsidR="00462F1B" w:rsidRDefault="00462F1B">
            <w:pPr>
              <w:pStyle w:val="Absatz"/>
            </w:pPr>
            <w:r>
              <w:t xml:space="preserve">Aufgrund der aktuellen Situation entscheidet der </w:t>
            </w:r>
            <w:r w:rsidR="007721C1">
              <w:t>SC</w:t>
            </w:r>
            <w:r>
              <w:t xml:space="preserve">, ob die Aufhebung möglich ist. </w:t>
            </w:r>
          </w:p>
          <w:p w14:paraId="451B3FD8" w14:textId="77777777" w:rsidR="00462F1B" w:rsidRDefault="00462F1B">
            <w:pPr>
              <w:pStyle w:val="Absatz"/>
            </w:pPr>
            <w:r>
              <w:t xml:space="preserve">Der Gleisabschnitt muss eindeutig definierbar und die Arbeitsstelle gut erkennbar sein. </w:t>
            </w:r>
          </w:p>
          <w:p w14:paraId="416D29EB" w14:textId="77777777" w:rsidR="00462F1B" w:rsidRDefault="00462F1B">
            <w:pPr>
              <w:pStyle w:val="Absatz"/>
            </w:pPr>
            <w:r>
              <w:t xml:space="preserve">Sind auf dem gleichen Gleis weitere Arbeitsstellen angemeldet, hat sich der </w:t>
            </w:r>
            <w:r w:rsidR="007721C1">
              <w:t xml:space="preserve">SC </w:t>
            </w:r>
            <w:r>
              <w:t xml:space="preserve">mit diesen über die Aufhebung der </w:t>
            </w:r>
            <w:r>
              <w:rPr>
                <w:i/>
              </w:rPr>
              <w:t>Fahrt auf Sicht</w:t>
            </w:r>
            <w:r>
              <w:t xml:space="preserve"> abzusprechen.</w:t>
            </w:r>
          </w:p>
        </w:tc>
      </w:tr>
      <w:tr w:rsidR="00462F1B" w14:paraId="76487025" w14:textId="77777777">
        <w:tc>
          <w:tcPr>
            <w:tcW w:w="794" w:type="dxa"/>
          </w:tcPr>
          <w:p w14:paraId="2C3BF995" w14:textId="77777777" w:rsidR="00462F1B" w:rsidRDefault="00462F1B">
            <w:pPr>
              <w:pStyle w:val="Absatz09pt"/>
            </w:pPr>
          </w:p>
        </w:tc>
        <w:tc>
          <w:tcPr>
            <w:tcW w:w="5323" w:type="dxa"/>
          </w:tcPr>
          <w:p w14:paraId="13E293B0" w14:textId="77777777" w:rsidR="00462F1B" w:rsidRDefault="00462F1B">
            <w:pPr>
              <w:pStyle w:val="Absatz09pt"/>
            </w:pPr>
          </w:p>
        </w:tc>
      </w:tr>
      <w:tr w:rsidR="00462F1B" w14:paraId="5EC463C3" w14:textId="77777777">
        <w:tc>
          <w:tcPr>
            <w:tcW w:w="794" w:type="dxa"/>
          </w:tcPr>
          <w:p w14:paraId="540337E5" w14:textId="77777777" w:rsidR="00462F1B" w:rsidRDefault="00462F1B">
            <w:pPr>
              <w:pStyle w:val="TitelAnh1"/>
            </w:pPr>
            <w:r>
              <w:t>3.5.4</w:t>
            </w:r>
          </w:p>
        </w:tc>
        <w:tc>
          <w:tcPr>
            <w:tcW w:w="5323" w:type="dxa"/>
          </w:tcPr>
          <w:p w14:paraId="1A844128" w14:textId="77777777" w:rsidR="00462F1B" w:rsidRDefault="00462F1B">
            <w:pPr>
              <w:pStyle w:val="TitelAnh1"/>
            </w:pPr>
            <w:r>
              <w:t xml:space="preserve">Verständigung des </w:t>
            </w:r>
            <w:r w:rsidR="006535C4">
              <w:t>RL</w:t>
            </w:r>
          </w:p>
        </w:tc>
      </w:tr>
      <w:tr w:rsidR="00462F1B" w14:paraId="55F51ECE" w14:textId="77777777">
        <w:tc>
          <w:tcPr>
            <w:tcW w:w="794" w:type="dxa"/>
          </w:tcPr>
          <w:p w14:paraId="2F340D94" w14:textId="77777777" w:rsidR="00462F1B" w:rsidRDefault="00462F1B">
            <w:pPr>
              <w:pStyle w:val="Tababstandnach"/>
            </w:pPr>
          </w:p>
        </w:tc>
        <w:tc>
          <w:tcPr>
            <w:tcW w:w="5323" w:type="dxa"/>
          </w:tcPr>
          <w:p w14:paraId="7AF9A328" w14:textId="77777777" w:rsidR="00462F1B" w:rsidRDefault="00462F1B">
            <w:pPr>
              <w:pStyle w:val="Tababstandnach"/>
            </w:pPr>
          </w:p>
        </w:tc>
      </w:tr>
      <w:tr w:rsidR="00462F1B" w14:paraId="4301A20D" w14:textId="77777777">
        <w:tc>
          <w:tcPr>
            <w:tcW w:w="794" w:type="dxa"/>
          </w:tcPr>
          <w:p w14:paraId="37ABA69E" w14:textId="77777777" w:rsidR="00462F1B" w:rsidRDefault="00462F1B">
            <w:pPr>
              <w:pStyle w:val="Absatz"/>
            </w:pPr>
          </w:p>
        </w:tc>
        <w:tc>
          <w:tcPr>
            <w:tcW w:w="5323" w:type="dxa"/>
          </w:tcPr>
          <w:p w14:paraId="4F23D6CF" w14:textId="77777777" w:rsidR="00462F1B" w:rsidRDefault="00462F1B">
            <w:pPr>
              <w:pStyle w:val="Absatz"/>
            </w:pPr>
            <w:r>
              <w:t xml:space="preserve">Vor der Zustimmung zur Rangierbewegung verständigt der </w:t>
            </w:r>
            <w:r w:rsidR="007721C1">
              <w:t xml:space="preserve">SC </w:t>
            </w:r>
            <w:r>
              <w:t xml:space="preserve">den </w:t>
            </w:r>
            <w:r w:rsidR="006535C4">
              <w:t xml:space="preserve">RL </w:t>
            </w:r>
            <w:r>
              <w:t xml:space="preserve">für jede einzelne Fahrt quittungspflichtig über </w:t>
            </w:r>
          </w:p>
          <w:p w14:paraId="2CF4B41E" w14:textId="77777777" w:rsidR="00462F1B" w:rsidRDefault="00462F1B">
            <w:pPr>
              <w:pStyle w:val="Struktur1"/>
            </w:pPr>
            <w:r>
              <w:t>–</w:t>
            </w:r>
            <w:r>
              <w:tab/>
              <w:t xml:space="preserve">die im Bereich der Arbeitsstellen zu beachtenden besonderen Massnahmen </w:t>
            </w:r>
          </w:p>
          <w:p w14:paraId="42AEB279" w14:textId="77777777" w:rsidR="00462F1B" w:rsidRDefault="00462F1B">
            <w:pPr>
              <w:pStyle w:val="Struktur1"/>
            </w:pPr>
            <w:r>
              <w:t>–</w:t>
            </w:r>
            <w:r>
              <w:tab/>
              <w:t xml:space="preserve">den Gleisabschnitt, wo die </w:t>
            </w:r>
            <w:r>
              <w:rPr>
                <w:i/>
              </w:rPr>
              <w:t>Fahrt auf Sicht</w:t>
            </w:r>
            <w:r>
              <w:t xml:space="preserve"> aufgehoben ist.</w:t>
            </w:r>
          </w:p>
        </w:tc>
      </w:tr>
      <w:tr w:rsidR="00462F1B" w14:paraId="00F92E73" w14:textId="77777777">
        <w:tc>
          <w:tcPr>
            <w:tcW w:w="794" w:type="dxa"/>
          </w:tcPr>
          <w:p w14:paraId="30B29B40" w14:textId="77777777" w:rsidR="00462F1B" w:rsidRDefault="00462F1B">
            <w:pPr>
              <w:pStyle w:val="Absatz09pt"/>
            </w:pPr>
          </w:p>
        </w:tc>
        <w:tc>
          <w:tcPr>
            <w:tcW w:w="5323" w:type="dxa"/>
          </w:tcPr>
          <w:p w14:paraId="4EFAA783" w14:textId="77777777" w:rsidR="00462F1B" w:rsidRDefault="00462F1B">
            <w:pPr>
              <w:pStyle w:val="Absatz09pt"/>
            </w:pPr>
          </w:p>
        </w:tc>
      </w:tr>
      <w:tr w:rsidR="00462F1B" w14:paraId="36A07CFC" w14:textId="77777777">
        <w:tc>
          <w:tcPr>
            <w:tcW w:w="794" w:type="dxa"/>
          </w:tcPr>
          <w:p w14:paraId="7277ADCB" w14:textId="77777777" w:rsidR="00462F1B" w:rsidRDefault="00462F1B">
            <w:pPr>
              <w:pStyle w:val="TitelAnh1"/>
            </w:pPr>
            <w:r>
              <w:lastRenderedPageBreak/>
              <w:t>3.6</w:t>
            </w:r>
          </w:p>
        </w:tc>
        <w:tc>
          <w:tcPr>
            <w:tcW w:w="5323" w:type="dxa"/>
          </w:tcPr>
          <w:p w14:paraId="7453318A" w14:textId="77777777" w:rsidR="00462F1B" w:rsidRDefault="00462F1B">
            <w:pPr>
              <w:pStyle w:val="TitelAnh1"/>
            </w:pPr>
            <w:r>
              <w:t>Überwachen der Sicherheitsmassnahmen</w:t>
            </w:r>
          </w:p>
        </w:tc>
      </w:tr>
      <w:tr w:rsidR="00462F1B" w14:paraId="2E6222A2" w14:textId="77777777">
        <w:tc>
          <w:tcPr>
            <w:tcW w:w="794" w:type="dxa"/>
          </w:tcPr>
          <w:p w14:paraId="45E7A125" w14:textId="77777777" w:rsidR="00462F1B" w:rsidRDefault="00462F1B">
            <w:pPr>
              <w:pStyle w:val="TitelAnh1"/>
            </w:pPr>
            <w:r>
              <w:t>3.6.1</w:t>
            </w:r>
          </w:p>
        </w:tc>
        <w:tc>
          <w:tcPr>
            <w:tcW w:w="5323" w:type="dxa"/>
          </w:tcPr>
          <w:p w14:paraId="621DDADC" w14:textId="77777777" w:rsidR="00462F1B" w:rsidRDefault="00462F1B">
            <w:pPr>
              <w:pStyle w:val="TitelAnh1"/>
            </w:pPr>
            <w:r>
              <w:t xml:space="preserve">Aufgaben der </w:t>
            </w:r>
            <w:r w:rsidR="00BF6143">
              <w:t>SL</w:t>
            </w:r>
          </w:p>
        </w:tc>
      </w:tr>
      <w:tr w:rsidR="00462F1B" w14:paraId="5D91B9F2" w14:textId="77777777">
        <w:tc>
          <w:tcPr>
            <w:tcW w:w="794" w:type="dxa"/>
          </w:tcPr>
          <w:p w14:paraId="05D76C3C" w14:textId="77777777" w:rsidR="00462F1B" w:rsidRDefault="00462F1B">
            <w:pPr>
              <w:pStyle w:val="Tababstandnach"/>
            </w:pPr>
          </w:p>
        </w:tc>
        <w:tc>
          <w:tcPr>
            <w:tcW w:w="5323" w:type="dxa"/>
          </w:tcPr>
          <w:p w14:paraId="345FE2EF" w14:textId="77777777" w:rsidR="00462F1B" w:rsidRDefault="00462F1B">
            <w:pPr>
              <w:pStyle w:val="Tababstandnach"/>
            </w:pPr>
          </w:p>
        </w:tc>
      </w:tr>
      <w:tr w:rsidR="00462F1B" w14:paraId="442815ED" w14:textId="77777777">
        <w:tc>
          <w:tcPr>
            <w:tcW w:w="794" w:type="dxa"/>
          </w:tcPr>
          <w:p w14:paraId="3A9771ED" w14:textId="77777777" w:rsidR="00462F1B" w:rsidRDefault="00462F1B">
            <w:pPr>
              <w:pStyle w:val="Absatz"/>
            </w:pPr>
          </w:p>
        </w:tc>
        <w:tc>
          <w:tcPr>
            <w:tcW w:w="5323" w:type="dxa"/>
          </w:tcPr>
          <w:p w14:paraId="5EFA51FC" w14:textId="37327ED4" w:rsidR="00462F1B" w:rsidRDefault="00462F1B">
            <w:pPr>
              <w:pStyle w:val="Absatz"/>
            </w:pPr>
            <w:r>
              <w:t xml:space="preserve">Die </w:t>
            </w:r>
            <w:r w:rsidR="00BF6143">
              <w:t xml:space="preserve">SL </w:t>
            </w:r>
            <w:r>
              <w:t xml:space="preserve">hat die Arbeitsstellen regelmässig zu besuchen. Dabei hat sie das Einhalten und die Wirksamkeit der getroffenen Sicherheitsmassnahmen zu überwachen und </w:t>
            </w:r>
            <w:r w:rsidR="001C12F5">
              <w:t>diese,</w:t>
            </w:r>
            <w:r>
              <w:t xml:space="preserve"> wenn nötig</w:t>
            </w:r>
            <w:r w:rsidR="001C12F5">
              <w:t>,</w:t>
            </w:r>
            <w:r>
              <w:t xml:space="preserve"> zu ergänzen. </w:t>
            </w:r>
          </w:p>
        </w:tc>
      </w:tr>
      <w:tr w:rsidR="00462F1B" w14:paraId="229406C3" w14:textId="77777777">
        <w:tc>
          <w:tcPr>
            <w:tcW w:w="794" w:type="dxa"/>
          </w:tcPr>
          <w:p w14:paraId="50DDF5B8" w14:textId="77777777" w:rsidR="00462F1B" w:rsidRDefault="00462F1B">
            <w:pPr>
              <w:pStyle w:val="Absatz09pt"/>
            </w:pPr>
          </w:p>
        </w:tc>
        <w:tc>
          <w:tcPr>
            <w:tcW w:w="5323" w:type="dxa"/>
          </w:tcPr>
          <w:p w14:paraId="6E287EC4" w14:textId="77777777" w:rsidR="00462F1B" w:rsidRDefault="00462F1B">
            <w:pPr>
              <w:pStyle w:val="Absatz09pt"/>
            </w:pPr>
          </w:p>
        </w:tc>
      </w:tr>
      <w:tr w:rsidR="00462F1B" w14:paraId="0CA3E77C" w14:textId="77777777">
        <w:tc>
          <w:tcPr>
            <w:tcW w:w="794" w:type="dxa"/>
          </w:tcPr>
          <w:p w14:paraId="23D42D80" w14:textId="77777777" w:rsidR="00462F1B" w:rsidRDefault="00462F1B">
            <w:pPr>
              <w:pStyle w:val="TitelAnh1"/>
            </w:pPr>
            <w:r>
              <w:t>3.6.2</w:t>
            </w:r>
          </w:p>
        </w:tc>
        <w:tc>
          <w:tcPr>
            <w:tcW w:w="5323" w:type="dxa"/>
          </w:tcPr>
          <w:p w14:paraId="1DE245FE" w14:textId="77777777" w:rsidR="00462F1B" w:rsidRDefault="00462F1B">
            <w:pPr>
              <w:pStyle w:val="TitelAnh1"/>
            </w:pPr>
            <w:r>
              <w:t xml:space="preserve">Aufgaben des </w:t>
            </w:r>
            <w:r w:rsidR="006535C4">
              <w:t>SC</w:t>
            </w:r>
          </w:p>
        </w:tc>
      </w:tr>
      <w:tr w:rsidR="00462F1B" w14:paraId="265CB60B" w14:textId="77777777">
        <w:tc>
          <w:tcPr>
            <w:tcW w:w="794" w:type="dxa"/>
          </w:tcPr>
          <w:p w14:paraId="06F43B18" w14:textId="77777777" w:rsidR="00462F1B" w:rsidRDefault="00462F1B">
            <w:pPr>
              <w:pStyle w:val="Tababstandnach"/>
            </w:pPr>
          </w:p>
        </w:tc>
        <w:tc>
          <w:tcPr>
            <w:tcW w:w="5323" w:type="dxa"/>
          </w:tcPr>
          <w:p w14:paraId="628BC04A" w14:textId="77777777" w:rsidR="00462F1B" w:rsidRDefault="00462F1B">
            <w:pPr>
              <w:pStyle w:val="Tababstandnach"/>
            </w:pPr>
          </w:p>
        </w:tc>
      </w:tr>
      <w:tr w:rsidR="00462F1B" w14:paraId="3EB2759C" w14:textId="77777777">
        <w:tc>
          <w:tcPr>
            <w:tcW w:w="794" w:type="dxa"/>
          </w:tcPr>
          <w:p w14:paraId="4DC091B2" w14:textId="77777777" w:rsidR="00462F1B" w:rsidRDefault="00462F1B">
            <w:pPr>
              <w:pStyle w:val="Absatz"/>
            </w:pPr>
          </w:p>
        </w:tc>
        <w:tc>
          <w:tcPr>
            <w:tcW w:w="5323" w:type="dxa"/>
          </w:tcPr>
          <w:p w14:paraId="6FA2415D" w14:textId="77777777" w:rsidR="00462F1B" w:rsidRDefault="00462F1B">
            <w:pPr>
              <w:pStyle w:val="Absatz"/>
            </w:pPr>
            <w:r>
              <w:t xml:space="preserve">Der </w:t>
            </w:r>
            <w:r w:rsidR="006535C4">
              <w:t xml:space="preserve">SC </w:t>
            </w:r>
            <w:r>
              <w:t xml:space="preserve">hat stets auf der Arbeitsstelle anwesend zu sein. </w:t>
            </w:r>
            <w:r w:rsidR="006535C4">
              <w:t xml:space="preserve">Der SC </w:t>
            </w:r>
            <w:r>
              <w:t xml:space="preserve">überwacht die Einhaltung der Sicherheitsmassnahmen. Treten im Laufe der Arbeiten neue Verhältnisse auf, passt </w:t>
            </w:r>
            <w:r w:rsidR="006535C4">
              <w:t xml:space="preserve">der SC </w:t>
            </w:r>
            <w:r>
              <w:t xml:space="preserve">das </w:t>
            </w:r>
            <w:r w:rsidR="007721C1">
              <w:t xml:space="preserve">SIDI </w:t>
            </w:r>
            <w:r>
              <w:t xml:space="preserve">an und informiert die </w:t>
            </w:r>
            <w:r w:rsidR="00BF6143">
              <w:t>SL</w:t>
            </w:r>
            <w:r>
              <w:t>.</w:t>
            </w:r>
          </w:p>
        </w:tc>
      </w:tr>
      <w:tr w:rsidR="00462F1B" w14:paraId="079B4F2C" w14:textId="77777777">
        <w:tc>
          <w:tcPr>
            <w:tcW w:w="794" w:type="dxa"/>
          </w:tcPr>
          <w:p w14:paraId="5F56C001" w14:textId="77777777" w:rsidR="00462F1B" w:rsidRDefault="00462F1B">
            <w:pPr>
              <w:pStyle w:val="Absatz09pt"/>
            </w:pPr>
          </w:p>
        </w:tc>
        <w:tc>
          <w:tcPr>
            <w:tcW w:w="5323" w:type="dxa"/>
          </w:tcPr>
          <w:p w14:paraId="1E10DA81" w14:textId="77777777" w:rsidR="00462F1B" w:rsidRDefault="00462F1B">
            <w:pPr>
              <w:pStyle w:val="Absatz09pt"/>
            </w:pPr>
          </w:p>
        </w:tc>
      </w:tr>
      <w:tr w:rsidR="00462F1B" w14:paraId="005D6FBF" w14:textId="77777777">
        <w:tc>
          <w:tcPr>
            <w:tcW w:w="794" w:type="dxa"/>
          </w:tcPr>
          <w:p w14:paraId="6C390953" w14:textId="77777777" w:rsidR="00462F1B" w:rsidRDefault="00462F1B">
            <w:pPr>
              <w:pStyle w:val="TitelAnh1"/>
            </w:pPr>
            <w:r>
              <w:t>3.7</w:t>
            </w:r>
          </w:p>
        </w:tc>
        <w:tc>
          <w:tcPr>
            <w:tcW w:w="5323" w:type="dxa"/>
          </w:tcPr>
          <w:p w14:paraId="632793C9" w14:textId="77777777" w:rsidR="00462F1B" w:rsidRDefault="00462F1B">
            <w:pPr>
              <w:pStyle w:val="TitelAnh1"/>
            </w:pPr>
            <w:r>
              <w:t>Aufheben der betrieblichen Sicherheitsmassnahmen</w:t>
            </w:r>
          </w:p>
        </w:tc>
      </w:tr>
      <w:tr w:rsidR="00462F1B" w14:paraId="586A7445" w14:textId="77777777">
        <w:tc>
          <w:tcPr>
            <w:tcW w:w="794" w:type="dxa"/>
          </w:tcPr>
          <w:p w14:paraId="1B94B12E" w14:textId="77777777" w:rsidR="00462F1B" w:rsidRDefault="00462F1B">
            <w:pPr>
              <w:pStyle w:val="TitelAnh1"/>
            </w:pPr>
            <w:r>
              <w:t>3.7.1</w:t>
            </w:r>
          </w:p>
        </w:tc>
        <w:tc>
          <w:tcPr>
            <w:tcW w:w="5323" w:type="dxa"/>
          </w:tcPr>
          <w:p w14:paraId="325DED6E" w14:textId="77777777" w:rsidR="00462F1B" w:rsidRDefault="00462F1B">
            <w:pPr>
              <w:pStyle w:val="TitelAnh1"/>
            </w:pPr>
            <w:r>
              <w:t>Gleis fahrbar melden</w:t>
            </w:r>
          </w:p>
        </w:tc>
      </w:tr>
      <w:tr w:rsidR="00462F1B" w14:paraId="168B6C69" w14:textId="77777777">
        <w:tc>
          <w:tcPr>
            <w:tcW w:w="794" w:type="dxa"/>
          </w:tcPr>
          <w:p w14:paraId="06FB56B5" w14:textId="77777777" w:rsidR="00462F1B" w:rsidRDefault="00462F1B">
            <w:pPr>
              <w:pStyle w:val="Tababstandnach"/>
            </w:pPr>
          </w:p>
        </w:tc>
        <w:tc>
          <w:tcPr>
            <w:tcW w:w="5323" w:type="dxa"/>
          </w:tcPr>
          <w:p w14:paraId="733A16D9" w14:textId="77777777" w:rsidR="00462F1B" w:rsidRDefault="00462F1B">
            <w:pPr>
              <w:pStyle w:val="Tababstandnach"/>
            </w:pPr>
          </w:p>
        </w:tc>
      </w:tr>
      <w:tr w:rsidR="00462F1B" w14:paraId="66E9318B" w14:textId="77777777">
        <w:tc>
          <w:tcPr>
            <w:tcW w:w="794" w:type="dxa"/>
          </w:tcPr>
          <w:p w14:paraId="7DCAA912" w14:textId="77777777" w:rsidR="00462F1B" w:rsidRDefault="00462F1B">
            <w:pPr>
              <w:pStyle w:val="Absatz"/>
            </w:pPr>
          </w:p>
        </w:tc>
        <w:tc>
          <w:tcPr>
            <w:tcW w:w="5323" w:type="dxa"/>
          </w:tcPr>
          <w:p w14:paraId="62C508D4" w14:textId="77777777" w:rsidR="00462F1B" w:rsidRDefault="00462F1B">
            <w:pPr>
              <w:pStyle w:val="Absatz"/>
            </w:pPr>
            <w:r>
              <w:t>Bevor ein gesperrtes Gleis wieder fahrbar gemeldet werden darf, sind auf der Arbeitsstelle alle Ursachen aufzuheben, welche eine Sperrung erfordern.</w:t>
            </w:r>
          </w:p>
          <w:p w14:paraId="3BF09F6F" w14:textId="77777777" w:rsidR="00462F1B" w:rsidRDefault="00462F1B">
            <w:pPr>
              <w:pStyle w:val="Absatz"/>
            </w:pPr>
            <w:r>
              <w:t>Zudem sind:</w:t>
            </w:r>
          </w:p>
          <w:p w14:paraId="192126D0" w14:textId="77777777" w:rsidR="00462F1B" w:rsidRDefault="00462F1B" w:rsidP="00E11CE8">
            <w:pPr>
              <w:pStyle w:val="Struktur1"/>
            </w:pPr>
            <w:r>
              <w:t>–</w:t>
            </w:r>
            <w:r>
              <w:tab/>
              <w:t xml:space="preserve">alle Arbeitsmittel </w:t>
            </w:r>
            <w:proofErr w:type="gramStart"/>
            <w:r>
              <w:t>soweit</w:t>
            </w:r>
            <w:proofErr w:type="gramEnd"/>
            <w:r>
              <w:t xml:space="preserve"> zu entfernen, dass sie keine Gefährdung darstellen und</w:t>
            </w:r>
          </w:p>
          <w:p w14:paraId="27DAC9F6" w14:textId="77777777" w:rsidR="00462F1B" w:rsidRDefault="00462F1B" w:rsidP="00E11CE8">
            <w:pPr>
              <w:pStyle w:val="Struktur1"/>
            </w:pPr>
            <w:r>
              <w:t>–</w:t>
            </w:r>
            <w:r>
              <w:tab/>
              <w:t>die Haltsignale zu entfernen.</w:t>
            </w:r>
          </w:p>
          <w:p w14:paraId="0F82B863" w14:textId="77777777" w:rsidR="00462F1B" w:rsidRDefault="00462F1B">
            <w:pPr>
              <w:pStyle w:val="Absatz"/>
            </w:pPr>
            <w:r>
              <w:t>Zudem dürfen sich keine Fahrzeuge mehr im gesperrten Gleis befinden, ausgenommen im Bahnhof.</w:t>
            </w:r>
          </w:p>
          <w:p w14:paraId="24E87586" w14:textId="77777777" w:rsidR="00462F1B" w:rsidRDefault="00462F1B">
            <w:pPr>
              <w:pStyle w:val="Absatz"/>
            </w:pPr>
            <w:r>
              <w:t xml:space="preserve">Der </w:t>
            </w:r>
            <w:r w:rsidR="006535C4">
              <w:t xml:space="preserve">SC </w:t>
            </w:r>
            <w:r>
              <w:t xml:space="preserve">meldet dem </w:t>
            </w:r>
            <w:r w:rsidR="0004446C">
              <w:t xml:space="preserve">FDL </w:t>
            </w:r>
            <w:r>
              <w:t>das Gleis protokollpflichtig fahrbar.</w:t>
            </w:r>
          </w:p>
          <w:p w14:paraId="04F15B11" w14:textId="77777777" w:rsidR="00462F1B" w:rsidRDefault="00462F1B">
            <w:pPr>
              <w:pStyle w:val="Absatz"/>
            </w:pPr>
            <w:r>
              <w:t xml:space="preserve">Ist das Gleis frei, lautet die Meldung wie folgt: </w:t>
            </w:r>
            <w:r>
              <w:rPr>
                <w:i/>
              </w:rPr>
              <w:t>«(Ort), Gleis/Weiche ... fahrbar»</w:t>
            </w:r>
            <w:r>
              <w:t xml:space="preserve">. </w:t>
            </w:r>
          </w:p>
          <w:p w14:paraId="3A3F564B" w14:textId="77777777" w:rsidR="00462F1B" w:rsidRDefault="00462F1B">
            <w:pPr>
              <w:pStyle w:val="Absatz"/>
            </w:pPr>
            <w:r>
              <w:t>Bleiben Gleise belegt, lautet die Meldung wie folgt:</w:t>
            </w:r>
          </w:p>
          <w:p w14:paraId="2ADE6126" w14:textId="77777777" w:rsidR="00462F1B" w:rsidRDefault="00462F1B">
            <w:pPr>
              <w:pStyle w:val="Absatz"/>
            </w:pPr>
            <w:r>
              <w:rPr>
                <w:i/>
              </w:rPr>
              <w:t>«(Ort), Gleis/Weiche ... fahrbar; es bleiben Gleise belegt»</w:t>
            </w:r>
            <w:r>
              <w:t>. Die Bezeichnung der belegten Gleise ist quittungspflichtig zu übermitteln.</w:t>
            </w:r>
          </w:p>
          <w:p w14:paraId="3041C9D8" w14:textId="77777777" w:rsidR="00462F1B" w:rsidRDefault="00462F1B">
            <w:pPr>
              <w:pStyle w:val="Absatz"/>
            </w:pPr>
            <w:r>
              <w:t xml:space="preserve">Der </w:t>
            </w:r>
            <w:r w:rsidR="0004446C">
              <w:t xml:space="preserve">FDL </w:t>
            </w:r>
            <w:r>
              <w:t xml:space="preserve">hebt die mit der Sperrung verbundenen Sicherungsmassnahmen auf. </w:t>
            </w:r>
          </w:p>
        </w:tc>
      </w:tr>
      <w:tr w:rsidR="00462F1B" w14:paraId="46F0F64F" w14:textId="77777777">
        <w:tc>
          <w:tcPr>
            <w:tcW w:w="794" w:type="dxa"/>
          </w:tcPr>
          <w:p w14:paraId="1B1E85AE" w14:textId="77777777" w:rsidR="00462F1B" w:rsidRDefault="00462F1B">
            <w:pPr>
              <w:pStyle w:val="Absatz09pt"/>
            </w:pPr>
          </w:p>
        </w:tc>
        <w:tc>
          <w:tcPr>
            <w:tcW w:w="5323" w:type="dxa"/>
          </w:tcPr>
          <w:p w14:paraId="7CFB1210" w14:textId="77777777" w:rsidR="00462F1B" w:rsidRDefault="00462F1B">
            <w:pPr>
              <w:pStyle w:val="Absatz09pt"/>
            </w:pPr>
          </w:p>
        </w:tc>
      </w:tr>
      <w:tr w:rsidR="00462F1B" w14:paraId="7B01C699" w14:textId="77777777">
        <w:tc>
          <w:tcPr>
            <w:tcW w:w="794" w:type="dxa"/>
          </w:tcPr>
          <w:p w14:paraId="25261057" w14:textId="77777777" w:rsidR="00462F1B" w:rsidRDefault="00462F1B">
            <w:pPr>
              <w:pStyle w:val="TitelAnh1"/>
            </w:pPr>
            <w:r>
              <w:t>3.7.2</w:t>
            </w:r>
          </w:p>
        </w:tc>
        <w:tc>
          <w:tcPr>
            <w:tcW w:w="5323" w:type="dxa"/>
          </w:tcPr>
          <w:p w14:paraId="404D92B3" w14:textId="77777777" w:rsidR="00462F1B" w:rsidRDefault="00462F1B">
            <w:pPr>
              <w:pStyle w:val="TitelAnh1"/>
            </w:pPr>
            <w:r>
              <w:t>Aufheben von betrieblichen Einschränkungen</w:t>
            </w:r>
          </w:p>
        </w:tc>
      </w:tr>
      <w:tr w:rsidR="00462F1B" w14:paraId="69A70884" w14:textId="77777777">
        <w:tc>
          <w:tcPr>
            <w:tcW w:w="794" w:type="dxa"/>
          </w:tcPr>
          <w:p w14:paraId="0E2CD92A" w14:textId="77777777" w:rsidR="00462F1B" w:rsidRDefault="00462F1B">
            <w:pPr>
              <w:pStyle w:val="Tababstandnach"/>
            </w:pPr>
          </w:p>
        </w:tc>
        <w:tc>
          <w:tcPr>
            <w:tcW w:w="5323" w:type="dxa"/>
          </w:tcPr>
          <w:p w14:paraId="6993E437" w14:textId="77777777" w:rsidR="00462F1B" w:rsidRDefault="00462F1B">
            <w:pPr>
              <w:pStyle w:val="Tababstandnach"/>
            </w:pPr>
          </w:p>
        </w:tc>
      </w:tr>
      <w:tr w:rsidR="00462F1B" w14:paraId="085E8979" w14:textId="77777777">
        <w:tc>
          <w:tcPr>
            <w:tcW w:w="794" w:type="dxa"/>
          </w:tcPr>
          <w:p w14:paraId="47FE976E" w14:textId="77777777" w:rsidR="00462F1B" w:rsidRDefault="00462F1B">
            <w:pPr>
              <w:pStyle w:val="Absatz"/>
            </w:pPr>
          </w:p>
        </w:tc>
        <w:tc>
          <w:tcPr>
            <w:tcW w:w="5323" w:type="dxa"/>
          </w:tcPr>
          <w:p w14:paraId="0D042AE2" w14:textId="77777777" w:rsidR="00462F1B" w:rsidRDefault="00462F1B">
            <w:pPr>
              <w:pStyle w:val="Absatz"/>
            </w:pPr>
            <w:r>
              <w:t xml:space="preserve">Werden betriebliche Einschränkungen nicht mehr benötigt, hat dies der </w:t>
            </w:r>
            <w:r w:rsidR="006535C4">
              <w:t xml:space="preserve">SC </w:t>
            </w:r>
            <w:r>
              <w:t xml:space="preserve">dem </w:t>
            </w:r>
            <w:r w:rsidR="0004446C">
              <w:t xml:space="preserve">FDL </w:t>
            </w:r>
            <w:r>
              <w:t xml:space="preserve">protokollpflichtig zu melden. </w:t>
            </w:r>
          </w:p>
          <w:p w14:paraId="73EDE45C" w14:textId="77777777" w:rsidR="00462F1B" w:rsidRDefault="00462F1B">
            <w:pPr>
              <w:pStyle w:val="Absatz"/>
            </w:pPr>
            <w:r>
              <w:t xml:space="preserve">Der </w:t>
            </w:r>
            <w:r w:rsidR="0004446C">
              <w:t xml:space="preserve">FDL </w:t>
            </w:r>
            <w:r>
              <w:t>hebt die damit verbundenen Sicherungsmassnahmen auf.</w:t>
            </w:r>
          </w:p>
        </w:tc>
      </w:tr>
      <w:tr w:rsidR="00462F1B" w14:paraId="3B67DCF7" w14:textId="77777777">
        <w:tc>
          <w:tcPr>
            <w:tcW w:w="794" w:type="dxa"/>
          </w:tcPr>
          <w:p w14:paraId="2DCC97BD" w14:textId="77777777" w:rsidR="00462F1B" w:rsidRDefault="00462F1B">
            <w:pPr>
              <w:pStyle w:val="Absatz09pt"/>
            </w:pPr>
          </w:p>
        </w:tc>
        <w:tc>
          <w:tcPr>
            <w:tcW w:w="5323" w:type="dxa"/>
          </w:tcPr>
          <w:p w14:paraId="1CE5EAA7" w14:textId="77777777" w:rsidR="00462F1B" w:rsidRDefault="00462F1B">
            <w:pPr>
              <w:pStyle w:val="Absatz09pt"/>
            </w:pPr>
          </w:p>
        </w:tc>
      </w:tr>
    </w:tbl>
    <w:p w14:paraId="1A94B079" w14:textId="77777777" w:rsidR="00462F1B" w:rsidRDefault="00462F1B">
      <w:pPr>
        <w:pStyle w:val="Abstand18pt"/>
      </w:pPr>
      <w:r>
        <w:rPr>
          <w:b w:val="0"/>
          <w:color w:val="FF00FF"/>
          <w:sz w:val="18"/>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43084786" w14:textId="77777777">
        <w:tc>
          <w:tcPr>
            <w:tcW w:w="794" w:type="dxa"/>
          </w:tcPr>
          <w:p w14:paraId="5542C309" w14:textId="77777777" w:rsidR="00462F1B" w:rsidRDefault="00462F1B">
            <w:pPr>
              <w:pStyle w:val="TitelAnh1"/>
            </w:pPr>
            <w:r>
              <w:lastRenderedPageBreak/>
              <w:t>3.7.3</w:t>
            </w:r>
          </w:p>
        </w:tc>
        <w:tc>
          <w:tcPr>
            <w:tcW w:w="5323" w:type="dxa"/>
          </w:tcPr>
          <w:p w14:paraId="7D410922" w14:textId="77777777" w:rsidR="00462F1B" w:rsidRDefault="00462F1B">
            <w:pPr>
              <w:pStyle w:val="TitelAnh1"/>
            </w:pPr>
            <w:r>
              <w:t>Aufheben von Meldungen</w:t>
            </w:r>
          </w:p>
        </w:tc>
      </w:tr>
      <w:tr w:rsidR="00462F1B" w14:paraId="171A4DA7" w14:textId="77777777">
        <w:tc>
          <w:tcPr>
            <w:tcW w:w="794" w:type="dxa"/>
          </w:tcPr>
          <w:p w14:paraId="2FACC85B" w14:textId="77777777" w:rsidR="00462F1B" w:rsidRDefault="00462F1B">
            <w:pPr>
              <w:pStyle w:val="Tababstandnach"/>
            </w:pPr>
          </w:p>
        </w:tc>
        <w:tc>
          <w:tcPr>
            <w:tcW w:w="5323" w:type="dxa"/>
          </w:tcPr>
          <w:p w14:paraId="128F1B63" w14:textId="77777777" w:rsidR="00462F1B" w:rsidRDefault="00462F1B">
            <w:pPr>
              <w:pStyle w:val="Tababstandnach"/>
            </w:pPr>
          </w:p>
        </w:tc>
      </w:tr>
      <w:tr w:rsidR="00462F1B" w14:paraId="3A92D4D1" w14:textId="77777777">
        <w:tc>
          <w:tcPr>
            <w:tcW w:w="794" w:type="dxa"/>
          </w:tcPr>
          <w:p w14:paraId="6721CB58" w14:textId="77777777" w:rsidR="00462F1B" w:rsidRDefault="00462F1B">
            <w:pPr>
              <w:pStyle w:val="Absatz"/>
            </w:pPr>
          </w:p>
        </w:tc>
        <w:tc>
          <w:tcPr>
            <w:tcW w:w="5323" w:type="dxa"/>
          </w:tcPr>
          <w:p w14:paraId="1682DA58" w14:textId="77777777" w:rsidR="00462F1B" w:rsidRDefault="00462F1B">
            <w:pPr>
              <w:pStyle w:val="Absatz"/>
            </w:pPr>
            <w:r>
              <w:t xml:space="preserve">Werden Meldungen nicht mehr benötigt, hat dies der </w:t>
            </w:r>
            <w:r w:rsidR="006535C4">
              <w:t xml:space="preserve">SC </w:t>
            </w:r>
            <w:r>
              <w:t xml:space="preserve">dem </w:t>
            </w:r>
            <w:r w:rsidR="0004446C">
              <w:t xml:space="preserve">FDL </w:t>
            </w:r>
            <w:r>
              <w:t xml:space="preserve">protokollpflichtig zu melden. </w:t>
            </w:r>
          </w:p>
          <w:p w14:paraId="34FF209C" w14:textId="77777777" w:rsidR="00462F1B" w:rsidRDefault="00462F1B">
            <w:pPr>
              <w:pStyle w:val="Absatz"/>
            </w:pPr>
            <w:r>
              <w:t xml:space="preserve">Der </w:t>
            </w:r>
            <w:r w:rsidR="0004446C">
              <w:t xml:space="preserve">FDL </w:t>
            </w:r>
            <w:r>
              <w:t xml:space="preserve">hebt die damit verbundenen Sicherungsmassnahmen auf. </w:t>
            </w:r>
          </w:p>
        </w:tc>
      </w:tr>
      <w:tr w:rsidR="00462F1B" w14:paraId="791308BF" w14:textId="77777777">
        <w:tc>
          <w:tcPr>
            <w:tcW w:w="794" w:type="dxa"/>
          </w:tcPr>
          <w:p w14:paraId="2DFB2F18" w14:textId="77777777" w:rsidR="00462F1B" w:rsidRDefault="00462F1B">
            <w:pPr>
              <w:pStyle w:val="Absatz09pt"/>
            </w:pPr>
          </w:p>
        </w:tc>
        <w:tc>
          <w:tcPr>
            <w:tcW w:w="5323" w:type="dxa"/>
          </w:tcPr>
          <w:p w14:paraId="184A650B" w14:textId="77777777" w:rsidR="00462F1B" w:rsidRDefault="00462F1B">
            <w:pPr>
              <w:pStyle w:val="Absatz09pt"/>
            </w:pPr>
          </w:p>
        </w:tc>
      </w:tr>
      <w:tr w:rsidR="00462F1B" w14:paraId="159DA32C" w14:textId="77777777">
        <w:tc>
          <w:tcPr>
            <w:tcW w:w="794" w:type="dxa"/>
          </w:tcPr>
          <w:p w14:paraId="6A43789A" w14:textId="77777777" w:rsidR="00462F1B" w:rsidRDefault="00462F1B">
            <w:pPr>
              <w:pStyle w:val="TitelAnh1"/>
            </w:pPr>
            <w:r>
              <w:t>3.7.4</w:t>
            </w:r>
          </w:p>
        </w:tc>
        <w:tc>
          <w:tcPr>
            <w:tcW w:w="5323" w:type="dxa"/>
          </w:tcPr>
          <w:p w14:paraId="39769778" w14:textId="77777777" w:rsidR="00462F1B" w:rsidRDefault="00462F1B">
            <w:pPr>
              <w:pStyle w:val="TitelAnh1"/>
            </w:pPr>
            <w:r>
              <w:t>Einschalten von Fahrleitungen</w:t>
            </w:r>
          </w:p>
        </w:tc>
      </w:tr>
      <w:tr w:rsidR="00462F1B" w14:paraId="4BD1F1E1" w14:textId="77777777">
        <w:tc>
          <w:tcPr>
            <w:tcW w:w="794" w:type="dxa"/>
          </w:tcPr>
          <w:p w14:paraId="5B899AE3" w14:textId="77777777" w:rsidR="00462F1B" w:rsidRDefault="00462F1B">
            <w:pPr>
              <w:pStyle w:val="Tababstandnach"/>
            </w:pPr>
          </w:p>
        </w:tc>
        <w:tc>
          <w:tcPr>
            <w:tcW w:w="5323" w:type="dxa"/>
          </w:tcPr>
          <w:p w14:paraId="4907D061" w14:textId="77777777" w:rsidR="00462F1B" w:rsidRDefault="00462F1B">
            <w:pPr>
              <w:pStyle w:val="Tababstandnach"/>
            </w:pPr>
          </w:p>
        </w:tc>
      </w:tr>
      <w:tr w:rsidR="00462F1B" w14:paraId="6BE597BF" w14:textId="77777777">
        <w:tc>
          <w:tcPr>
            <w:tcW w:w="794" w:type="dxa"/>
          </w:tcPr>
          <w:p w14:paraId="50391A02" w14:textId="77777777" w:rsidR="00462F1B" w:rsidRDefault="00462F1B">
            <w:pPr>
              <w:pStyle w:val="Absatz"/>
            </w:pPr>
          </w:p>
        </w:tc>
        <w:tc>
          <w:tcPr>
            <w:tcW w:w="5323" w:type="dxa"/>
          </w:tcPr>
          <w:p w14:paraId="39A78D54" w14:textId="77777777" w:rsidR="00462F1B" w:rsidRDefault="00462F1B">
            <w:pPr>
              <w:pStyle w:val="Absatz"/>
            </w:pPr>
            <w:r>
              <w:t>Das genaue Vorgehen beim Einschalten von Fahrleitungen richtet sich nach den Bestimmungen «Schalten und Erden von Fahrleitungen».</w:t>
            </w:r>
          </w:p>
        </w:tc>
      </w:tr>
      <w:tr w:rsidR="00462F1B" w14:paraId="30EEE299" w14:textId="77777777">
        <w:tc>
          <w:tcPr>
            <w:tcW w:w="794" w:type="dxa"/>
          </w:tcPr>
          <w:p w14:paraId="61FB581F" w14:textId="77777777" w:rsidR="00462F1B" w:rsidRDefault="00462F1B">
            <w:pPr>
              <w:pStyle w:val="Absatz09pt"/>
            </w:pPr>
          </w:p>
        </w:tc>
        <w:tc>
          <w:tcPr>
            <w:tcW w:w="5323" w:type="dxa"/>
          </w:tcPr>
          <w:p w14:paraId="02708019" w14:textId="77777777" w:rsidR="00462F1B" w:rsidRDefault="00462F1B">
            <w:pPr>
              <w:pStyle w:val="Absatz09pt"/>
            </w:pPr>
          </w:p>
        </w:tc>
      </w:tr>
      <w:tr w:rsidR="00462F1B" w14:paraId="5D286D80" w14:textId="77777777">
        <w:tc>
          <w:tcPr>
            <w:tcW w:w="794" w:type="dxa"/>
          </w:tcPr>
          <w:p w14:paraId="5777E52B" w14:textId="77777777" w:rsidR="00462F1B" w:rsidRDefault="00462F1B">
            <w:pPr>
              <w:pStyle w:val="TitelAnh1"/>
            </w:pPr>
            <w:r>
              <w:t>3.7.5</w:t>
            </w:r>
          </w:p>
        </w:tc>
        <w:tc>
          <w:tcPr>
            <w:tcW w:w="5323" w:type="dxa"/>
          </w:tcPr>
          <w:p w14:paraId="2D9F8E72" w14:textId="77777777" w:rsidR="00462F1B" w:rsidRDefault="00462F1B">
            <w:pPr>
              <w:pStyle w:val="TitelAnh1"/>
            </w:pPr>
            <w:r>
              <w:t>Abmeldung der Arbeitsstelle</w:t>
            </w:r>
          </w:p>
        </w:tc>
      </w:tr>
      <w:tr w:rsidR="00462F1B" w14:paraId="1B264D98" w14:textId="77777777">
        <w:tc>
          <w:tcPr>
            <w:tcW w:w="794" w:type="dxa"/>
          </w:tcPr>
          <w:p w14:paraId="72FDA947" w14:textId="77777777" w:rsidR="00462F1B" w:rsidRDefault="00462F1B">
            <w:pPr>
              <w:pStyle w:val="Tababstandnach"/>
            </w:pPr>
          </w:p>
        </w:tc>
        <w:tc>
          <w:tcPr>
            <w:tcW w:w="5323" w:type="dxa"/>
          </w:tcPr>
          <w:p w14:paraId="08540A93" w14:textId="77777777" w:rsidR="00462F1B" w:rsidRDefault="00462F1B">
            <w:pPr>
              <w:pStyle w:val="Tababstandnach"/>
            </w:pPr>
          </w:p>
        </w:tc>
      </w:tr>
      <w:tr w:rsidR="00462F1B" w14:paraId="4F1FEAA1" w14:textId="77777777">
        <w:tc>
          <w:tcPr>
            <w:tcW w:w="794" w:type="dxa"/>
          </w:tcPr>
          <w:p w14:paraId="277B8FCB" w14:textId="77777777" w:rsidR="00462F1B" w:rsidRDefault="00462F1B">
            <w:pPr>
              <w:pStyle w:val="Absatz"/>
            </w:pPr>
          </w:p>
        </w:tc>
        <w:tc>
          <w:tcPr>
            <w:tcW w:w="5323" w:type="dxa"/>
          </w:tcPr>
          <w:p w14:paraId="4A4834D7" w14:textId="77777777" w:rsidR="00462F1B" w:rsidRDefault="00462F1B">
            <w:pPr>
              <w:pStyle w:val="Absatz"/>
            </w:pPr>
            <w:r>
              <w:t xml:space="preserve">Wenn alle betrieblichen Sicherheitsmassnahmen aufgehoben sind, gilt die Arbeitsstelle beim </w:t>
            </w:r>
            <w:r w:rsidR="0004446C">
              <w:t xml:space="preserve">FDL </w:t>
            </w:r>
            <w:r>
              <w:t xml:space="preserve">als abgemeldet. </w:t>
            </w:r>
          </w:p>
        </w:tc>
      </w:tr>
      <w:tr w:rsidR="00462F1B" w14:paraId="7664CAB5" w14:textId="77777777">
        <w:tc>
          <w:tcPr>
            <w:tcW w:w="794" w:type="dxa"/>
          </w:tcPr>
          <w:p w14:paraId="16790A1E" w14:textId="77777777" w:rsidR="00462F1B" w:rsidRDefault="00462F1B">
            <w:pPr>
              <w:pStyle w:val="Absatz09pt"/>
            </w:pPr>
          </w:p>
        </w:tc>
        <w:tc>
          <w:tcPr>
            <w:tcW w:w="5323" w:type="dxa"/>
          </w:tcPr>
          <w:p w14:paraId="3C85DC64" w14:textId="77777777" w:rsidR="00462F1B" w:rsidRDefault="00462F1B">
            <w:pPr>
              <w:pStyle w:val="Absatz09pt"/>
            </w:pPr>
          </w:p>
        </w:tc>
      </w:tr>
      <w:tr w:rsidR="00462F1B" w14:paraId="6343558E" w14:textId="77777777">
        <w:tc>
          <w:tcPr>
            <w:tcW w:w="794" w:type="dxa"/>
          </w:tcPr>
          <w:p w14:paraId="13C16E8E" w14:textId="77777777" w:rsidR="00462F1B" w:rsidRDefault="00462F1B">
            <w:pPr>
              <w:pStyle w:val="TitelAnh1"/>
            </w:pPr>
            <w:r>
              <w:t>3.8</w:t>
            </w:r>
          </w:p>
        </w:tc>
        <w:tc>
          <w:tcPr>
            <w:tcW w:w="5323" w:type="dxa"/>
          </w:tcPr>
          <w:p w14:paraId="7EBAE72B" w14:textId="77777777" w:rsidR="00462F1B" w:rsidRDefault="00462F1B">
            <w:pPr>
              <w:pStyle w:val="TitelAnh1"/>
            </w:pPr>
            <w:r>
              <w:t>Beenden der Arbeitsstelle</w:t>
            </w:r>
          </w:p>
        </w:tc>
      </w:tr>
      <w:tr w:rsidR="00462F1B" w14:paraId="698E53D5" w14:textId="77777777">
        <w:tc>
          <w:tcPr>
            <w:tcW w:w="794" w:type="dxa"/>
          </w:tcPr>
          <w:p w14:paraId="29360905" w14:textId="77777777" w:rsidR="00462F1B" w:rsidRDefault="00462F1B">
            <w:pPr>
              <w:pStyle w:val="Tababstandnach"/>
            </w:pPr>
          </w:p>
        </w:tc>
        <w:tc>
          <w:tcPr>
            <w:tcW w:w="5323" w:type="dxa"/>
          </w:tcPr>
          <w:p w14:paraId="1904D5E4" w14:textId="77777777" w:rsidR="00462F1B" w:rsidRDefault="00462F1B">
            <w:pPr>
              <w:pStyle w:val="Tababstandnach"/>
            </w:pPr>
          </w:p>
        </w:tc>
      </w:tr>
      <w:tr w:rsidR="00462F1B" w14:paraId="64613FAE" w14:textId="77777777">
        <w:tc>
          <w:tcPr>
            <w:tcW w:w="794" w:type="dxa"/>
          </w:tcPr>
          <w:p w14:paraId="14330193" w14:textId="77777777" w:rsidR="00462F1B" w:rsidRDefault="00462F1B">
            <w:pPr>
              <w:pStyle w:val="Absatz"/>
            </w:pPr>
          </w:p>
        </w:tc>
        <w:tc>
          <w:tcPr>
            <w:tcW w:w="5323" w:type="dxa"/>
          </w:tcPr>
          <w:p w14:paraId="03D02D29" w14:textId="77777777" w:rsidR="00462F1B" w:rsidRDefault="00462F1B">
            <w:pPr>
              <w:pStyle w:val="Absatz"/>
            </w:pPr>
            <w:r>
              <w:t xml:space="preserve">Nach Abschluss der Arbeiten, Räumung der Arbeitsstelle und Aufhebung der Sicherheitsmassnahmen beendet der </w:t>
            </w:r>
            <w:r w:rsidR="006535C4">
              <w:t xml:space="preserve">SC </w:t>
            </w:r>
            <w:r>
              <w:t>die Arbeitsstelle.</w:t>
            </w:r>
          </w:p>
        </w:tc>
      </w:tr>
      <w:tr w:rsidR="00462F1B" w14:paraId="55E2412F" w14:textId="77777777">
        <w:tc>
          <w:tcPr>
            <w:tcW w:w="794" w:type="dxa"/>
          </w:tcPr>
          <w:p w14:paraId="01D4E27D" w14:textId="77777777" w:rsidR="00462F1B" w:rsidRDefault="00462F1B">
            <w:pPr>
              <w:pStyle w:val="Absatz09pt"/>
            </w:pPr>
          </w:p>
        </w:tc>
        <w:tc>
          <w:tcPr>
            <w:tcW w:w="5323" w:type="dxa"/>
          </w:tcPr>
          <w:p w14:paraId="5F017494" w14:textId="77777777" w:rsidR="00462F1B" w:rsidRDefault="00462F1B">
            <w:pPr>
              <w:pStyle w:val="Absatz09pt"/>
            </w:pPr>
          </w:p>
        </w:tc>
      </w:tr>
    </w:tbl>
    <w:p w14:paraId="63EB9CBC" w14:textId="77777777" w:rsidR="00462F1B" w:rsidRDefault="00462F1B" w:rsidP="003F2E4D">
      <w:pPr>
        <w:pStyle w:val="Abstand18pt"/>
      </w:pPr>
    </w:p>
    <w:p w14:paraId="60E8D161" w14:textId="77777777" w:rsidR="003F2E4D" w:rsidRDefault="00462F1B" w:rsidP="003F2E4D">
      <w:pPr>
        <w:pStyle w:val="Abstand18pt"/>
      </w:pPr>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47D8A338" w14:textId="77777777">
        <w:tc>
          <w:tcPr>
            <w:tcW w:w="794" w:type="dxa"/>
          </w:tcPr>
          <w:p w14:paraId="6FDBBDC2" w14:textId="4A91BFBF" w:rsidR="00462F1B" w:rsidRDefault="00462F1B">
            <w:pPr>
              <w:pStyle w:val="TitelAnh1"/>
            </w:pPr>
            <w:r>
              <w:lastRenderedPageBreak/>
              <w:br w:type="page"/>
              <w:t>4</w:t>
            </w:r>
          </w:p>
        </w:tc>
        <w:tc>
          <w:tcPr>
            <w:tcW w:w="5323" w:type="dxa"/>
          </w:tcPr>
          <w:p w14:paraId="5C0BB2D6" w14:textId="77777777" w:rsidR="00462F1B" w:rsidRDefault="00462F1B">
            <w:pPr>
              <w:pStyle w:val="TitelAnh1"/>
            </w:pPr>
            <w:r>
              <w:t>Ergänzende Grundlagen</w:t>
            </w:r>
          </w:p>
        </w:tc>
      </w:tr>
      <w:tr w:rsidR="00462F1B" w14:paraId="1054946B" w14:textId="77777777">
        <w:tc>
          <w:tcPr>
            <w:tcW w:w="794" w:type="dxa"/>
          </w:tcPr>
          <w:p w14:paraId="5CFA6F43" w14:textId="77777777" w:rsidR="00462F1B" w:rsidRDefault="00462F1B">
            <w:pPr>
              <w:pStyle w:val="TitelAnh1"/>
            </w:pPr>
            <w:r>
              <w:t>4.1</w:t>
            </w:r>
          </w:p>
        </w:tc>
        <w:tc>
          <w:tcPr>
            <w:tcW w:w="5323" w:type="dxa"/>
          </w:tcPr>
          <w:p w14:paraId="0E8B47F7" w14:textId="77777777" w:rsidR="00462F1B" w:rsidRDefault="00462F1B">
            <w:pPr>
              <w:pStyle w:val="TitelAnh1"/>
            </w:pPr>
            <w:r>
              <w:t xml:space="preserve">Einsatz </w:t>
            </w:r>
            <w:r w:rsidR="00BF6143">
              <w:t xml:space="preserve">SIWÄ </w:t>
            </w:r>
            <w:r>
              <w:t xml:space="preserve">und </w:t>
            </w:r>
            <w:r w:rsidR="008D73A2">
              <w:t>VW</w:t>
            </w:r>
          </w:p>
        </w:tc>
      </w:tr>
      <w:tr w:rsidR="00462F1B" w14:paraId="1CAC4FE9" w14:textId="77777777">
        <w:tc>
          <w:tcPr>
            <w:tcW w:w="794" w:type="dxa"/>
          </w:tcPr>
          <w:p w14:paraId="17CE7D81" w14:textId="77777777" w:rsidR="00462F1B" w:rsidRDefault="00462F1B">
            <w:pPr>
              <w:pStyle w:val="TitelAnh1"/>
            </w:pPr>
            <w:r>
              <w:t>4.1.1</w:t>
            </w:r>
          </w:p>
        </w:tc>
        <w:tc>
          <w:tcPr>
            <w:tcW w:w="5323" w:type="dxa"/>
          </w:tcPr>
          <w:p w14:paraId="67B16CEB" w14:textId="77777777" w:rsidR="00462F1B" w:rsidRDefault="00462F1B">
            <w:pPr>
              <w:pStyle w:val="TitelAnh1"/>
            </w:pPr>
            <w:r>
              <w:t xml:space="preserve">Planung der </w:t>
            </w:r>
            <w:r w:rsidR="00BF6143">
              <w:t xml:space="preserve">SIWÄ </w:t>
            </w:r>
            <w:r>
              <w:t xml:space="preserve">und </w:t>
            </w:r>
            <w:r w:rsidR="008D73A2">
              <w:t>VW</w:t>
            </w:r>
          </w:p>
        </w:tc>
      </w:tr>
      <w:tr w:rsidR="00462F1B" w14:paraId="241A34F5" w14:textId="77777777">
        <w:tc>
          <w:tcPr>
            <w:tcW w:w="794" w:type="dxa"/>
          </w:tcPr>
          <w:p w14:paraId="19825DA3" w14:textId="77777777" w:rsidR="00462F1B" w:rsidRDefault="00462F1B">
            <w:pPr>
              <w:pStyle w:val="Tababstandnach"/>
            </w:pPr>
          </w:p>
        </w:tc>
        <w:tc>
          <w:tcPr>
            <w:tcW w:w="5323" w:type="dxa"/>
          </w:tcPr>
          <w:p w14:paraId="394EEE56" w14:textId="77777777" w:rsidR="00462F1B" w:rsidRDefault="00462F1B">
            <w:pPr>
              <w:pStyle w:val="Tababstandnach"/>
            </w:pPr>
          </w:p>
        </w:tc>
      </w:tr>
      <w:tr w:rsidR="00462F1B" w14:paraId="21E1BC35" w14:textId="77777777">
        <w:tc>
          <w:tcPr>
            <w:tcW w:w="794" w:type="dxa"/>
          </w:tcPr>
          <w:p w14:paraId="1C6E5B12" w14:textId="77777777" w:rsidR="00462F1B" w:rsidRDefault="00462F1B">
            <w:pPr>
              <w:pStyle w:val="Absatz"/>
            </w:pPr>
          </w:p>
        </w:tc>
        <w:tc>
          <w:tcPr>
            <w:tcW w:w="5323" w:type="dxa"/>
          </w:tcPr>
          <w:p w14:paraId="50A880A1" w14:textId="77777777" w:rsidR="00462F1B" w:rsidRDefault="00462F1B">
            <w:pPr>
              <w:pStyle w:val="Absatz"/>
            </w:pPr>
            <w:r>
              <w:t xml:space="preserve">Der Einsatz der </w:t>
            </w:r>
            <w:r w:rsidR="00BF6143">
              <w:t xml:space="preserve">SIWÄ </w:t>
            </w:r>
            <w:r>
              <w:t xml:space="preserve">und </w:t>
            </w:r>
            <w:r w:rsidR="008D73A2">
              <w:t xml:space="preserve">VW </w:t>
            </w:r>
            <w:r>
              <w:t xml:space="preserve">ist durch die </w:t>
            </w:r>
            <w:r w:rsidR="00BF6143">
              <w:t xml:space="preserve">SL </w:t>
            </w:r>
            <w:r>
              <w:t>so zu planen, dass</w:t>
            </w:r>
          </w:p>
          <w:p w14:paraId="6B5B7814" w14:textId="77777777" w:rsidR="00462F1B" w:rsidRDefault="00462F1B">
            <w:pPr>
              <w:pStyle w:val="Struktur1"/>
            </w:pPr>
            <w:r>
              <w:t>–</w:t>
            </w:r>
            <w:r>
              <w:tab/>
              <w:t>die zu schützende Arbeitsstelle fortwährend überblickt werden kann</w:t>
            </w:r>
          </w:p>
          <w:p w14:paraId="2F1A7E12" w14:textId="77777777" w:rsidR="00462F1B" w:rsidRDefault="00462F1B">
            <w:pPr>
              <w:pStyle w:val="Struktur1"/>
            </w:pPr>
            <w:r>
              <w:t>–</w:t>
            </w:r>
            <w:r>
              <w:tab/>
              <w:t>die Alarmsignale jederzeit abgegeben werden können</w:t>
            </w:r>
          </w:p>
          <w:p w14:paraId="2663341C" w14:textId="77777777" w:rsidR="00462F1B" w:rsidRDefault="00462F1B">
            <w:pPr>
              <w:pStyle w:val="Struktur1"/>
            </w:pPr>
            <w:r>
              <w:t>–</w:t>
            </w:r>
            <w:r>
              <w:tab/>
              <w:t>die Wahrnehmbarkeit der Alarmsignale und festgelegte Sicherheitsfrist sichergestellt sind.</w:t>
            </w:r>
          </w:p>
          <w:p w14:paraId="46D2D928" w14:textId="77777777" w:rsidR="00462F1B" w:rsidRDefault="00462F1B">
            <w:pPr>
              <w:pStyle w:val="Absatz"/>
            </w:pPr>
            <w:r>
              <w:t>Zur Erreichung der Bedingungen oder als Ersatz können Teile des Warnsystems durch Ankündigungs- und Warnanlagen ergänzt bzw. durch automatische Warnsysteme ersetzt werden.</w:t>
            </w:r>
          </w:p>
        </w:tc>
      </w:tr>
      <w:tr w:rsidR="00462F1B" w14:paraId="355ADEAE" w14:textId="77777777">
        <w:tc>
          <w:tcPr>
            <w:tcW w:w="794" w:type="dxa"/>
          </w:tcPr>
          <w:p w14:paraId="6BFE0D93" w14:textId="77777777" w:rsidR="00462F1B" w:rsidRDefault="00462F1B">
            <w:pPr>
              <w:pStyle w:val="Absatz09pt"/>
            </w:pPr>
          </w:p>
        </w:tc>
        <w:tc>
          <w:tcPr>
            <w:tcW w:w="5323" w:type="dxa"/>
          </w:tcPr>
          <w:p w14:paraId="0C5BB5D2" w14:textId="77777777" w:rsidR="00462F1B" w:rsidRDefault="00462F1B">
            <w:pPr>
              <w:pStyle w:val="Absatz09pt"/>
            </w:pPr>
          </w:p>
        </w:tc>
      </w:tr>
      <w:tr w:rsidR="00462F1B" w14:paraId="536E1562" w14:textId="77777777">
        <w:tc>
          <w:tcPr>
            <w:tcW w:w="794" w:type="dxa"/>
          </w:tcPr>
          <w:p w14:paraId="7A1D852F" w14:textId="77777777" w:rsidR="00462F1B" w:rsidRDefault="00462F1B">
            <w:pPr>
              <w:pStyle w:val="TitelAnh1"/>
            </w:pPr>
            <w:r>
              <w:t>4.1.2</w:t>
            </w:r>
          </w:p>
        </w:tc>
        <w:tc>
          <w:tcPr>
            <w:tcW w:w="5323" w:type="dxa"/>
          </w:tcPr>
          <w:p w14:paraId="598B6352" w14:textId="77777777" w:rsidR="00462F1B" w:rsidRDefault="00462F1B">
            <w:pPr>
              <w:pStyle w:val="TitelAnh1"/>
            </w:pPr>
            <w:r>
              <w:t>Kriterien für die Planung</w:t>
            </w:r>
          </w:p>
        </w:tc>
      </w:tr>
      <w:tr w:rsidR="00462F1B" w14:paraId="13F69A8E" w14:textId="77777777">
        <w:tc>
          <w:tcPr>
            <w:tcW w:w="794" w:type="dxa"/>
          </w:tcPr>
          <w:p w14:paraId="41372D37" w14:textId="77777777" w:rsidR="00462F1B" w:rsidRDefault="00462F1B">
            <w:pPr>
              <w:pStyle w:val="Tababstandnach"/>
            </w:pPr>
          </w:p>
        </w:tc>
        <w:tc>
          <w:tcPr>
            <w:tcW w:w="5323" w:type="dxa"/>
          </w:tcPr>
          <w:p w14:paraId="7CCE5DEF" w14:textId="77777777" w:rsidR="00462F1B" w:rsidRDefault="00462F1B">
            <w:pPr>
              <w:pStyle w:val="Tababstandnach"/>
            </w:pPr>
          </w:p>
        </w:tc>
      </w:tr>
      <w:tr w:rsidR="00462F1B" w14:paraId="06637E8D" w14:textId="77777777">
        <w:tc>
          <w:tcPr>
            <w:tcW w:w="794" w:type="dxa"/>
          </w:tcPr>
          <w:p w14:paraId="7693EF75" w14:textId="77777777" w:rsidR="00462F1B" w:rsidRDefault="00462F1B">
            <w:pPr>
              <w:pStyle w:val="Absatz"/>
            </w:pPr>
          </w:p>
        </w:tc>
        <w:tc>
          <w:tcPr>
            <w:tcW w:w="5323" w:type="dxa"/>
          </w:tcPr>
          <w:p w14:paraId="24564C59" w14:textId="77777777" w:rsidR="00462F1B" w:rsidRDefault="00462F1B">
            <w:pPr>
              <w:pStyle w:val="Absatz"/>
            </w:pPr>
            <w:r>
              <w:t xml:space="preserve">Folgende Kriterien sind bei der Planung der Anzahl der </w:t>
            </w:r>
            <w:r w:rsidR="00BF6143">
              <w:t xml:space="preserve">SIWÄ </w:t>
            </w:r>
            <w:r>
              <w:t xml:space="preserve">und </w:t>
            </w:r>
            <w:r w:rsidR="008D73A2">
              <w:t xml:space="preserve">VW </w:t>
            </w:r>
            <w:r>
              <w:t>sowie deren Standorte zu berücksichtigen:</w:t>
            </w:r>
          </w:p>
          <w:p w14:paraId="1DBBBB17" w14:textId="77777777" w:rsidR="00462F1B" w:rsidRDefault="00462F1B">
            <w:pPr>
              <w:pStyle w:val="Struktur1"/>
            </w:pPr>
            <w:r>
              <w:t>–</w:t>
            </w:r>
            <w:r>
              <w:tab/>
              <w:t>Art der auszuführenden Arbeiten</w:t>
            </w:r>
          </w:p>
          <w:p w14:paraId="46052324" w14:textId="77777777" w:rsidR="00462F1B" w:rsidRDefault="00462F1B">
            <w:pPr>
              <w:pStyle w:val="Struktur1"/>
            </w:pPr>
            <w:r>
              <w:t>–</w:t>
            </w:r>
            <w:r>
              <w:tab/>
              <w:t>eingesetzte Arbeitsmittel</w:t>
            </w:r>
          </w:p>
          <w:p w14:paraId="4E220859" w14:textId="77777777" w:rsidR="00462F1B" w:rsidRDefault="00462F1B">
            <w:pPr>
              <w:pStyle w:val="Struktur1"/>
            </w:pPr>
            <w:r>
              <w:t>–</w:t>
            </w:r>
            <w:r>
              <w:tab/>
              <w:t xml:space="preserve">auf der Arbeitsstelle erzeugter, sowie aus Umgebungseinflüssen stammender Lärm </w:t>
            </w:r>
          </w:p>
          <w:p w14:paraId="0AA72A3B" w14:textId="77777777" w:rsidR="00462F1B" w:rsidRDefault="00462F1B">
            <w:pPr>
              <w:pStyle w:val="Struktur1"/>
            </w:pPr>
            <w:r>
              <w:t>–</w:t>
            </w:r>
            <w:r>
              <w:tab/>
              <w:t>Personalbestand auf der Arbeitsstelle</w:t>
            </w:r>
          </w:p>
          <w:p w14:paraId="4A0BE27D" w14:textId="77777777" w:rsidR="00462F1B" w:rsidRDefault="00462F1B">
            <w:pPr>
              <w:pStyle w:val="Struktur1"/>
            </w:pPr>
            <w:r>
              <w:t>–</w:t>
            </w:r>
            <w:r>
              <w:tab/>
              <w:t>Sichtweite über die Annäherungsdistanz</w:t>
            </w:r>
          </w:p>
          <w:p w14:paraId="44FCB312" w14:textId="77777777" w:rsidR="00462F1B" w:rsidRDefault="00462F1B">
            <w:pPr>
              <w:pStyle w:val="Struktur1"/>
            </w:pPr>
            <w:r>
              <w:t>–</w:t>
            </w:r>
            <w:r>
              <w:tab/>
              <w:t>vorgesehene Alarmmassnahmen.</w:t>
            </w:r>
          </w:p>
          <w:p w14:paraId="2D6E9554" w14:textId="77777777" w:rsidR="00462F1B" w:rsidRDefault="00462F1B">
            <w:pPr>
              <w:pStyle w:val="Absatz"/>
            </w:pPr>
            <w:r>
              <w:t xml:space="preserve">Der Standort des </w:t>
            </w:r>
            <w:r w:rsidR="008D73A2">
              <w:t xml:space="preserve">VW </w:t>
            </w:r>
            <w:r>
              <w:t xml:space="preserve">ist so zu wählen, dass </w:t>
            </w:r>
            <w:r w:rsidR="00716868">
              <w:t xml:space="preserve">der VW </w:t>
            </w:r>
            <w:r>
              <w:t xml:space="preserve">im Notfall die Möglichkeit hat, einer Fahrt das Signal </w:t>
            </w:r>
            <w:r>
              <w:rPr>
                <w:i/>
              </w:rPr>
              <w:t>Halt-Gefahr</w:t>
            </w:r>
            <w:r>
              <w:t xml:space="preserve"> abzugeben.</w:t>
            </w:r>
          </w:p>
        </w:tc>
      </w:tr>
      <w:tr w:rsidR="00462F1B" w14:paraId="15DC877C" w14:textId="77777777">
        <w:tc>
          <w:tcPr>
            <w:tcW w:w="794" w:type="dxa"/>
          </w:tcPr>
          <w:p w14:paraId="31FAA231" w14:textId="77777777" w:rsidR="00462F1B" w:rsidRDefault="00462F1B">
            <w:pPr>
              <w:pStyle w:val="Absatz09pt"/>
            </w:pPr>
          </w:p>
        </w:tc>
        <w:tc>
          <w:tcPr>
            <w:tcW w:w="5323" w:type="dxa"/>
          </w:tcPr>
          <w:p w14:paraId="772D09C3" w14:textId="77777777" w:rsidR="00462F1B" w:rsidRDefault="00462F1B">
            <w:pPr>
              <w:pStyle w:val="Absatz09pt"/>
            </w:pPr>
          </w:p>
        </w:tc>
      </w:tr>
      <w:tr w:rsidR="00462F1B" w14:paraId="7ADB2D40" w14:textId="77777777">
        <w:tc>
          <w:tcPr>
            <w:tcW w:w="794" w:type="dxa"/>
          </w:tcPr>
          <w:p w14:paraId="48466D73" w14:textId="77777777" w:rsidR="00462F1B" w:rsidRDefault="00462F1B">
            <w:pPr>
              <w:pStyle w:val="TitelAnh1"/>
            </w:pPr>
            <w:r>
              <w:t>4.2</w:t>
            </w:r>
          </w:p>
        </w:tc>
        <w:tc>
          <w:tcPr>
            <w:tcW w:w="5323" w:type="dxa"/>
          </w:tcPr>
          <w:p w14:paraId="50E1A09B" w14:textId="77777777" w:rsidR="00462F1B" w:rsidRDefault="00462F1B">
            <w:pPr>
              <w:pStyle w:val="TitelAnh1"/>
            </w:pPr>
            <w:r>
              <w:t>Sicherheitsfrist und Annäherungsdistanz</w:t>
            </w:r>
          </w:p>
        </w:tc>
      </w:tr>
      <w:tr w:rsidR="00462F1B" w14:paraId="111DDD6F" w14:textId="77777777">
        <w:tc>
          <w:tcPr>
            <w:tcW w:w="794" w:type="dxa"/>
          </w:tcPr>
          <w:p w14:paraId="4563F360" w14:textId="77777777" w:rsidR="00462F1B" w:rsidRDefault="00462F1B">
            <w:pPr>
              <w:pStyle w:val="TitelAnh1"/>
            </w:pPr>
            <w:r>
              <w:t>4.2.1</w:t>
            </w:r>
          </w:p>
        </w:tc>
        <w:tc>
          <w:tcPr>
            <w:tcW w:w="5323" w:type="dxa"/>
          </w:tcPr>
          <w:p w14:paraId="267C7EEC" w14:textId="77777777" w:rsidR="00462F1B" w:rsidRDefault="00462F1B">
            <w:pPr>
              <w:pStyle w:val="TitelAnh1"/>
            </w:pPr>
            <w:r>
              <w:t>Sicherheitsfrist</w:t>
            </w:r>
          </w:p>
        </w:tc>
      </w:tr>
      <w:tr w:rsidR="00462F1B" w14:paraId="7724A07B" w14:textId="77777777">
        <w:tc>
          <w:tcPr>
            <w:tcW w:w="794" w:type="dxa"/>
          </w:tcPr>
          <w:p w14:paraId="41C4998E" w14:textId="77777777" w:rsidR="00462F1B" w:rsidRDefault="00462F1B">
            <w:pPr>
              <w:pStyle w:val="Tababstandnach"/>
            </w:pPr>
          </w:p>
        </w:tc>
        <w:tc>
          <w:tcPr>
            <w:tcW w:w="5323" w:type="dxa"/>
          </w:tcPr>
          <w:p w14:paraId="2E43B933" w14:textId="77777777" w:rsidR="00462F1B" w:rsidRDefault="00462F1B">
            <w:pPr>
              <w:pStyle w:val="Tababstandnach"/>
            </w:pPr>
          </w:p>
        </w:tc>
      </w:tr>
      <w:tr w:rsidR="00462F1B" w14:paraId="5DAB334E" w14:textId="77777777">
        <w:tc>
          <w:tcPr>
            <w:tcW w:w="794" w:type="dxa"/>
          </w:tcPr>
          <w:p w14:paraId="532D8F69" w14:textId="77777777" w:rsidR="00462F1B" w:rsidRDefault="00462F1B">
            <w:pPr>
              <w:pStyle w:val="Absatz"/>
            </w:pPr>
          </w:p>
        </w:tc>
        <w:tc>
          <w:tcPr>
            <w:tcW w:w="5323" w:type="dxa"/>
          </w:tcPr>
          <w:p w14:paraId="15E38B62" w14:textId="77777777" w:rsidR="00462F1B" w:rsidRDefault="00462F1B">
            <w:pPr>
              <w:pStyle w:val="Absatz"/>
            </w:pPr>
            <w:r>
              <w:t xml:space="preserve">Die Sicherheitsfrist ist die für die Warnung des Personals einer Arbeitsstelle und für die Räumung des Gleisbereichs notwendige Zeit. Sie ist je nach den örtlichen Verhältnissen und der Art der Arbeiten verschieden. </w:t>
            </w:r>
          </w:p>
          <w:p w14:paraId="5566F914" w14:textId="77777777" w:rsidR="00462F1B" w:rsidRDefault="00462F1B">
            <w:pPr>
              <w:pStyle w:val="Absatz"/>
            </w:pPr>
            <w:r>
              <w:t>Sie richtet sich nach</w:t>
            </w:r>
          </w:p>
          <w:p w14:paraId="6A6E633B" w14:textId="77777777" w:rsidR="00462F1B" w:rsidRDefault="00462F1B">
            <w:pPr>
              <w:pStyle w:val="Struktur1"/>
            </w:pPr>
            <w:r>
              <w:t>–</w:t>
            </w:r>
            <w:r>
              <w:tab/>
              <w:t>den Gefährdungen, die von der Arbeit, den eingesetzten Arbeitsmitteln, dem Bahnbetrieb und dem Arbeitsort ausgehen sowie</w:t>
            </w:r>
          </w:p>
          <w:p w14:paraId="27E1CF03" w14:textId="77777777" w:rsidR="00462F1B" w:rsidRDefault="00462F1B">
            <w:pPr>
              <w:pStyle w:val="Struktur1"/>
            </w:pPr>
            <w:r>
              <w:t>–</w:t>
            </w:r>
            <w:r>
              <w:tab/>
              <w:t>den getroffenen Sicherheitsmassnahmen.</w:t>
            </w:r>
          </w:p>
          <w:p w14:paraId="1CCF743E" w14:textId="77777777" w:rsidR="00462F1B" w:rsidRDefault="00462F1B">
            <w:pPr>
              <w:pStyle w:val="Absatz"/>
            </w:pPr>
            <w:r>
              <w:t xml:space="preserve">Die Sicherheitsfrist wird im </w:t>
            </w:r>
            <w:r w:rsidR="007721C1">
              <w:t xml:space="preserve">SIDI </w:t>
            </w:r>
            <w:r>
              <w:t>festgelegt und muss bei sich ändernden Situationen angepasst werden.</w:t>
            </w:r>
          </w:p>
        </w:tc>
      </w:tr>
      <w:tr w:rsidR="00462F1B" w14:paraId="5CF14470" w14:textId="77777777">
        <w:tc>
          <w:tcPr>
            <w:tcW w:w="794" w:type="dxa"/>
          </w:tcPr>
          <w:p w14:paraId="0BDC2DCD" w14:textId="77777777" w:rsidR="00462F1B" w:rsidRDefault="00462F1B">
            <w:pPr>
              <w:pStyle w:val="TitelAnh1"/>
            </w:pPr>
            <w:r>
              <w:lastRenderedPageBreak/>
              <w:t>4.2.2</w:t>
            </w:r>
          </w:p>
        </w:tc>
        <w:tc>
          <w:tcPr>
            <w:tcW w:w="5323" w:type="dxa"/>
          </w:tcPr>
          <w:p w14:paraId="18D5CB9F" w14:textId="77777777" w:rsidR="00462F1B" w:rsidRDefault="00462F1B">
            <w:pPr>
              <w:pStyle w:val="TitelAnh1"/>
            </w:pPr>
            <w:r>
              <w:t>Zusammensetzung der Sicherheitsfrist</w:t>
            </w:r>
          </w:p>
        </w:tc>
      </w:tr>
      <w:tr w:rsidR="00462F1B" w14:paraId="16E2BDEE" w14:textId="77777777">
        <w:tc>
          <w:tcPr>
            <w:tcW w:w="794" w:type="dxa"/>
          </w:tcPr>
          <w:p w14:paraId="2EDB66F0" w14:textId="77777777" w:rsidR="00462F1B" w:rsidRDefault="00462F1B">
            <w:pPr>
              <w:pStyle w:val="Tababstandnach"/>
            </w:pPr>
          </w:p>
        </w:tc>
        <w:tc>
          <w:tcPr>
            <w:tcW w:w="5323" w:type="dxa"/>
          </w:tcPr>
          <w:p w14:paraId="3208CE65" w14:textId="77777777" w:rsidR="00462F1B" w:rsidRDefault="00462F1B">
            <w:pPr>
              <w:pStyle w:val="Tababstandnach"/>
            </w:pPr>
          </w:p>
        </w:tc>
      </w:tr>
      <w:tr w:rsidR="00462F1B" w14:paraId="23ACA8DC" w14:textId="77777777">
        <w:tc>
          <w:tcPr>
            <w:tcW w:w="794" w:type="dxa"/>
          </w:tcPr>
          <w:p w14:paraId="139D00A5" w14:textId="77777777" w:rsidR="00462F1B" w:rsidRDefault="00462F1B">
            <w:pPr>
              <w:pStyle w:val="Absatz"/>
            </w:pPr>
          </w:p>
        </w:tc>
        <w:tc>
          <w:tcPr>
            <w:tcW w:w="5323" w:type="dxa"/>
          </w:tcPr>
          <w:p w14:paraId="092E81BA" w14:textId="77777777" w:rsidR="00462F1B" w:rsidRDefault="00462F1B">
            <w:pPr>
              <w:pStyle w:val="Absatz"/>
            </w:pPr>
            <w:r>
              <w:t>Die Sicherheitsfrist entspricht der Summe der folgenden Zeiten:</w:t>
            </w:r>
          </w:p>
          <w:p w14:paraId="5833707F" w14:textId="77777777" w:rsidR="00462F1B" w:rsidRDefault="00462F1B">
            <w:pPr>
              <w:pStyle w:val="Struktur1"/>
            </w:pPr>
            <w:r>
              <w:t>–</w:t>
            </w:r>
            <w:r>
              <w:tab/>
              <w:t xml:space="preserve">der Reaktions- und Übermittlungszeit des </w:t>
            </w:r>
            <w:r w:rsidR="008D73A2">
              <w:t>VW</w:t>
            </w:r>
            <w:r>
              <w:t xml:space="preserve">, um eine Fahrt zu sichten und dem </w:t>
            </w:r>
            <w:r w:rsidR="00BF6143">
              <w:t xml:space="preserve">SIWÄ </w:t>
            </w:r>
            <w:r>
              <w:t>die Annäherung dieser Fahrt zu melden</w:t>
            </w:r>
          </w:p>
          <w:p w14:paraId="486F8D41" w14:textId="77777777" w:rsidR="00462F1B" w:rsidRDefault="00462F1B">
            <w:pPr>
              <w:pStyle w:val="Struktur1"/>
            </w:pPr>
            <w:r>
              <w:t>–</w:t>
            </w:r>
            <w:r>
              <w:tab/>
              <w:t xml:space="preserve">der Reaktions- und </w:t>
            </w:r>
            <w:proofErr w:type="spellStart"/>
            <w:r>
              <w:t>Warnzeit</w:t>
            </w:r>
            <w:proofErr w:type="spellEnd"/>
            <w:r>
              <w:t xml:space="preserve"> des</w:t>
            </w:r>
            <w:r w:rsidR="00BF6143">
              <w:t xml:space="preserve"> SIWÄ</w:t>
            </w:r>
            <w:r>
              <w:t xml:space="preserve">, um eine Fahrt zu sichten oder die Meldung des </w:t>
            </w:r>
            <w:r w:rsidR="008D73A2">
              <w:t xml:space="preserve">VW </w:t>
            </w:r>
            <w:r>
              <w:t>zu quittieren und die Arbeitsstelle zu warnen</w:t>
            </w:r>
          </w:p>
          <w:p w14:paraId="7A8ADDA3" w14:textId="77777777" w:rsidR="00462F1B" w:rsidRDefault="00462F1B">
            <w:pPr>
              <w:pStyle w:val="Struktur1"/>
            </w:pPr>
            <w:r>
              <w:t>–</w:t>
            </w:r>
            <w:r>
              <w:tab/>
              <w:t>der Räumungszeit, die zwischen dem Auslösen des Alarms bis zur vollständigen Räumung des Gleisbereiches verstreicht</w:t>
            </w:r>
          </w:p>
          <w:p w14:paraId="3C65AD0D" w14:textId="77777777" w:rsidR="00462F1B" w:rsidRDefault="00462F1B">
            <w:pPr>
              <w:pStyle w:val="Struktur1"/>
            </w:pPr>
            <w:r>
              <w:t>–</w:t>
            </w:r>
            <w:r>
              <w:tab/>
              <w:t>dem Zeitbedarf für Unvorhergesehenes, als Sicherheitszuschlag.</w:t>
            </w:r>
          </w:p>
        </w:tc>
      </w:tr>
      <w:tr w:rsidR="00462F1B" w14:paraId="30B2C056" w14:textId="77777777">
        <w:tc>
          <w:tcPr>
            <w:tcW w:w="794" w:type="dxa"/>
          </w:tcPr>
          <w:p w14:paraId="31D6D14C" w14:textId="77777777" w:rsidR="00462F1B" w:rsidRDefault="00462F1B">
            <w:pPr>
              <w:pStyle w:val="Absatz09pt"/>
            </w:pPr>
          </w:p>
        </w:tc>
        <w:tc>
          <w:tcPr>
            <w:tcW w:w="5323" w:type="dxa"/>
          </w:tcPr>
          <w:p w14:paraId="19280E21" w14:textId="77777777" w:rsidR="00462F1B" w:rsidRDefault="00462F1B">
            <w:pPr>
              <w:pStyle w:val="Absatz09pt"/>
            </w:pPr>
          </w:p>
        </w:tc>
      </w:tr>
      <w:tr w:rsidR="00462F1B" w14:paraId="59953A1A" w14:textId="77777777">
        <w:tc>
          <w:tcPr>
            <w:tcW w:w="794" w:type="dxa"/>
          </w:tcPr>
          <w:p w14:paraId="54896D7F" w14:textId="77777777" w:rsidR="00462F1B" w:rsidRDefault="00462F1B">
            <w:pPr>
              <w:pStyle w:val="TitelAnh1"/>
            </w:pPr>
            <w:r>
              <w:t>4.2.3</w:t>
            </w:r>
          </w:p>
        </w:tc>
        <w:tc>
          <w:tcPr>
            <w:tcW w:w="5323" w:type="dxa"/>
          </w:tcPr>
          <w:p w14:paraId="373A7B34" w14:textId="77777777" w:rsidR="00462F1B" w:rsidRDefault="00462F1B">
            <w:pPr>
              <w:pStyle w:val="TitelAnh1"/>
            </w:pPr>
            <w:r>
              <w:t>Sicherheitsfrist im Arbeitsgleis</w:t>
            </w:r>
          </w:p>
        </w:tc>
      </w:tr>
      <w:tr w:rsidR="00462F1B" w14:paraId="1EAFD0E9" w14:textId="77777777">
        <w:tc>
          <w:tcPr>
            <w:tcW w:w="794" w:type="dxa"/>
          </w:tcPr>
          <w:p w14:paraId="4CE2EAD6" w14:textId="77777777" w:rsidR="00462F1B" w:rsidRDefault="00462F1B">
            <w:pPr>
              <w:pStyle w:val="Tababstandnach"/>
            </w:pPr>
          </w:p>
        </w:tc>
        <w:tc>
          <w:tcPr>
            <w:tcW w:w="5323" w:type="dxa"/>
          </w:tcPr>
          <w:p w14:paraId="3857E318" w14:textId="77777777" w:rsidR="00462F1B" w:rsidRDefault="00462F1B">
            <w:pPr>
              <w:pStyle w:val="Tababstandnach"/>
            </w:pPr>
          </w:p>
        </w:tc>
      </w:tr>
      <w:tr w:rsidR="00462F1B" w14:paraId="55DE70AF" w14:textId="77777777">
        <w:tc>
          <w:tcPr>
            <w:tcW w:w="794" w:type="dxa"/>
          </w:tcPr>
          <w:p w14:paraId="59EE2F2B" w14:textId="77777777" w:rsidR="00462F1B" w:rsidRDefault="00462F1B">
            <w:pPr>
              <w:pStyle w:val="Absatz"/>
            </w:pPr>
          </w:p>
        </w:tc>
        <w:tc>
          <w:tcPr>
            <w:tcW w:w="5323" w:type="dxa"/>
          </w:tcPr>
          <w:p w14:paraId="21946B20" w14:textId="77777777" w:rsidR="00462F1B" w:rsidRDefault="00462F1B">
            <w:pPr>
              <w:pStyle w:val="Absatz"/>
            </w:pPr>
            <w:r>
              <w:t>Die Sicherheitsfrist für Fahrten im Arbeitsgleis beträgt mindestens 20 Sekunden.</w:t>
            </w:r>
          </w:p>
        </w:tc>
      </w:tr>
      <w:tr w:rsidR="00462F1B" w14:paraId="36651465" w14:textId="77777777">
        <w:tc>
          <w:tcPr>
            <w:tcW w:w="794" w:type="dxa"/>
          </w:tcPr>
          <w:p w14:paraId="5195BD0B" w14:textId="77777777" w:rsidR="00462F1B" w:rsidRDefault="00462F1B">
            <w:pPr>
              <w:pStyle w:val="Absatz09pt"/>
            </w:pPr>
          </w:p>
        </w:tc>
        <w:tc>
          <w:tcPr>
            <w:tcW w:w="5323" w:type="dxa"/>
          </w:tcPr>
          <w:p w14:paraId="7882362B" w14:textId="77777777" w:rsidR="00462F1B" w:rsidRDefault="00462F1B">
            <w:pPr>
              <w:pStyle w:val="Absatz09pt"/>
            </w:pPr>
          </w:p>
        </w:tc>
      </w:tr>
      <w:tr w:rsidR="00462F1B" w14:paraId="129B7F18" w14:textId="77777777">
        <w:tc>
          <w:tcPr>
            <w:tcW w:w="794" w:type="dxa"/>
          </w:tcPr>
          <w:p w14:paraId="5ECC3B6F" w14:textId="77777777" w:rsidR="00462F1B" w:rsidRDefault="00462F1B">
            <w:pPr>
              <w:pStyle w:val="TitelAnh1"/>
            </w:pPr>
            <w:r>
              <w:t>4.2.4</w:t>
            </w:r>
          </w:p>
        </w:tc>
        <w:tc>
          <w:tcPr>
            <w:tcW w:w="5323" w:type="dxa"/>
          </w:tcPr>
          <w:p w14:paraId="5C10FBDF" w14:textId="77777777" w:rsidR="00462F1B" w:rsidRDefault="00462F1B">
            <w:pPr>
              <w:pStyle w:val="TitelAnh1"/>
            </w:pPr>
            <w:r>
              <w:t>Sicherheitsfrist im Nachbargleis</w:t>
            </w:r>
          </w:p>
        </w:tc>
      </w:tr>
      <w:tr w:rsidR="00462F1B" w14:paraId="491DCD59" w14:textId="77777777">
        <w:tc>
          <w:tcPr>
            <w:tcW w:w="794" w:type="dxa"/>
          </w:tcPr>
          <w:p w14:paraId="72677077" w14:textId="77777777" w:rsidR="00462F1B" w:rsidRDefault="00462F1B">
            <w:pPr>
              <w:pStyle w:val="Tababstandnach"/>
            </w:pPr>
          </w:p>
        </w:tc>
        <w:tc>
          <w:tcPr>
            <w:tcW w:w="5323" w:type="dxa"/>
          </w:tcPr>
          <w:p w14:paraId="055280A4" w14:textId="77777777" w:rsidR="00462F1B" w:rsidRDefault="00462F1B">
            <w:pPr>
              <w:pStyle w:val="Tababstandnach"/>
            </w:pPr>
          </w:p>
        </w:tc>
      </w:tr>
      <w:tr w:rsidR="00462F1B" w14:paraId="32411E20" w14:textId="77777777">
        <w:tc>
          <w:tcPr>
            <w:tcW w:w="794" w:type="dxa"/>
          </w:tcPr>
          <w:p w14:paraId="175BAAE6" w14:textId="77777777" w:rsidR="00462F1B" w:rsidRDefault="00462F1B">
            <w:pPr>
              <w:pStyle w:val="Absatz"/>
            </w:pPr>
          </w:p>
        </w:tc>
        <w:tc>
          <w:tcPr>
            <w:tcW w:w="5323" w:type="dxa"/>
          </w:tcPr>
          <w:p w14:paraId="32B7EBAF" w14:textId="77777777" w:rsidR="00462F1B" w:rsidRDefault="00462F1B">
            <w:pPr>
              <w:pStyle w:val="Absatz"/>
            </w:pPr>
            <w:r>
              <w:t xml:space="preserve">Die Sicherheitsfrist für Fahrten im Nachbargleis ist in der Regel kürzer als diejenige im Arbeitsgleis. </w:t>
            </w:r>
          </w:p>
          <w:p w14:paraId="54D95FE8" w14:textId="77777777" w:rsidR="00462F1B" w:rsidRDefault="00462F1B">
            <w:pPr>
              <w:pStyle w:val="Absatz"/>
            </w:pPr>
            <w:r>
              <w:t>Sind für ein Nachbargleis Alarmmassnahmen notwendig, darf die Sicherheitsfrist von 10 Sekunden nicht unterschritten werden.</w:t>
            </w:r>
          </w:p>
        </w:tc>
      </w:tr>
      <w:tr w:rsidR="00462F1B" w14:paraId="6FF39118" w14:textId="77777777">
        <w:tc>
          <w:tcPr>
            <w:tcW w:w="794" w:type="dxa"/>
          </w:tcPr>
          <w:p w14:paraId="072D791C" w14:textId="77777777" w:rsidR="00462F1B" w:rsidRDefault="00462F1B">
            <w:pPr>
              <w:pStyle w:val="Absatz09pt"/>
            </w:pPr>
          </w:p>
        </w:tc>
        <w:tc>
          <w:tcPr>
            <w:tcW w:w="5323" w:type="dxa"/>
          </w:tcPr>
          <w:p w14:paraId="768BE596" w14:textId="77777777" w:rsidR="00462F1B" w:rsidRDefault="00462F1B">
            <w:pPr>
              <w:pStyle w:val="Absatz09pt"/>
            </w:pPr>
          </w:p>
        </w:tc>
      </w:tr>
      <w:tr w:rsidR="00462F1B" w14:paraId="2CF84E0B" w14:textId="77777777">
        <w:tc>
          <w:tcPr>
            <w:tcW w:w="794" w:type="dxa"/>
          </w:tcPr>
          <w:p w14:paraId="6E122B3E" w14:textId="77777777" w:rsidR="00462F1B" w:rsidRDefault="00462F1B">
            <w:pPr>
              <w:pStyle w:val="TitelAnh1"/>
            </w:pPr>
            <w:r>
              <w:t>4.2.5</w:t>
            </w:r>
          </w:p>
        </w:tc>
        <w:tc>
          <w:tcPr>
            <w:tcW w:w="5323" w:type="dxa"/>
          </w:tcPr>
          <w:p w14:paraId="4A11EE85" w14:textId="77777777" w:rsidR="00462F1B" w:rsidRDefault="00462F1B">
            <w:pPr>
              <w:pStyle w:val="TitelAnh1"/>
            </w:pPr>
            <w:r>
              <w:t>Annäherungsdistanz</w:t>
            </w:r>
          </w:p>
        </w:tc>
      </w:tr>
      <w:tr w:rsidR="00462F1B" w14:paraId="7DC01D5D" w14:textId="77777777">
        <w:tc>
          <w:tcPr>
            <w:tcW w:w="794" w:type="dxa"/>
          </w:tcPr>
          <w:p w14:paraId="4CD6BAC9" w14:textId="77777777" w:rsidR="00462F1B" w:rsidRDefault="00462F1B">
            <w:pPr>
              <w:pStyle w:val="Tababstandnach"/>
            </w:pPr>
          </w:p>
        </w:tc>
        <w:tc>
          <w:tcPr>
            <w:tcW w:w="5323" w:type="dxa"/>
          </w:tcPr>
          <w:p w14:paraId="64C89319" w14:textId="77777777" w:rsidR="00462F1B" w:rsidRDefault="00462F1B">
            <w:pPr>
              <w:pStyle w:val="Tababstandnach"/>
            </w:pPr>
          </w:p>
        </w:tc>
      </w:tr>
      <w:tr w:rsidR="00462F1B" w14:paraId="5A8B9AC4" w14:textId="77777777">
        <w:tc>
          <w:tcPr>
            <w:tcW w:w="794" w:type="dxa"/>
          </w:tcPr>
          <w:p w14:paraId="4E337F95" w14:textId="77777777" w:rsidR="00462F1B" w:rsidRDefault="00462F1B">
            <w:pPr>
              <w:pStyle w:val="Absatz"/>
            </w:pPr>
          </w:p>
        </w:tc>
        <w:tc>
          <w:tcPr>
            <w:tcW w:w="5323" w:type="dxa"/>
          </w:tcPr>
          <w:p w14:paraId="28B24847" w14:textId="77777777" w:rsidR="00462F1B" w:rsidRDefault="00462F1B">
            <w:pPr>
              <w:pStyle w:val="Absatz"/>
            </w:pPr>
            <w:r>
              <w:t>Die Annäherungsdistanz entspricht dem von der Fahrt während der Sicherheitsfrist zurückgelegten Weg. Das heisst vom Ort an, wo die Fahrt gesichtet oder gemeldet werden muss, bis zum Anfang der Arbeitsstelle.</w:t>
            </w:r>
          </w:p>
        </w:tc>
      </w:tr>
      <w:tr w:rsidR="00462F1B" w14:paraId="729A9A5C" w14:textId="77777777">
        <w:tc>
          <w:tcPr>
            <w:tcW w:w="794" w:type="dxa"/>
          </w:tcPr>
          <w:p w14:paraId="38BD3C47" w14:textId="77777777" w:rsidR="00462F1B" w:rsidRDefault="00462F1B">
            <w:pPr>
              <w:pStyle w:val="Absatz09pt"/>
            </w:pPr>
          </w:p>
        </w:tc>
        <w:tc>
          <w:tcPr>
            <w:tcW w:w="5323" w:type="dxa"/>
          </w:tcPr>
          <w:p w14:paraId="4EBE38EC" w14:textId="77777777" w:rsidR="00462F1B" w:rsidRDefault="00462F1B">
            <w:pPr>
              <w:pStyle w:val="Absatz09pt"/>
            </w:pPr>
          </w:p>
        </w:tc>
      </w:tr>
      <w:tr w:rsidR="00462F1B" w14:paraId="6878BE69" w14:textId="77777777">
        <w:tc>
          <w:tcPr>
            <w:tcW w:w="794" w:type="dxa"/>
          </w:tcPr>
          <w:p w14:paraId="3020B974" w14:textId="77777777" w:rsidR="00462F1B" w:rsidRDefault="00462F1B">
            <w:pPr>
              <w:pStyle w:val="TitelAnh1"/>
            </w:pPr>
            <w:r>
              <w:t>4.3</w:t>
            </w:r>
          </w:p>
        </w:tc>
        <w:tc>
          <w:tcPr>
            <w:tcW w:w="5323" w:type="dxa"/>
          </w:tcPr>
          <w:p w14:paraId="72775EB2" w14:textId="77777777" w:rsidR="00462F1B" w:rsidRDefault="00462F1B">
            <w:pPr>
              <w:pStyle w:val="TitelAnh1"/>
            </w:pPr>
            <w:r>
              <w:t>Geschwindigkeitseinschränkungen</w:t>
            </w:r>
          </w:p>
        </w:tc>
      </w:tr>
      <w:tr w:rsidR="00462F1B" w14:paraId="526C1683" w14:textId="77777777">
        <w:tc>
          <w:tcPr>
            <w:tcW w:w="794" w:type="dxa"/>
          </w:tcPr>
          <w:p w14:paraId="7B2DA3C6" w14:textId="77777777" w:rsidR="00462F1B" w:rsidRDefault="00462F1B">
            <w:pPr>
              <w:pStyle w:val="TitelAnh1"/>
            </w:pPr>
            <w:r>
              <w:t>4.3.1</w:t>
            </w:r>
          </w:p>
        </w:tc>
        <w:tc>
          <w:tcPr>
            <w:tcW w:w="5323" w:type="dxa"/>
          </w:tcPr>
          <w:p w14:paraId="20F0D6C5" w14:textId="77777777" w:rsidR="00462F1B" w:rsidRDefault="00462F1B">
            <w:pPr>
              <w:pStyle w:val="TitelAnh1"/>
            </w:pPr>
            <w:r>
              <w:t>Langsamfahrstellen zum Schutz des Personals</w:t>
            </w:r>
          </w:p>
        </w:tc>
      </w:tr>
      <w:tr w:rsidR="00462F1B" w14:paraId="568E3BFA" w14:textId="77777777">
        <w:tc>
          <w:tcPr>
            <w:tcW w:w="794" w:type="dxa"/>
          </w:tcPr>
          <w:p w14:paraId="17A87C5B" w14:textId="77777777" w:rsidR="00462F1B" w:rsidRDefault="00462F1B">
            <w:pPr>
              <w:pStyle w:val="Tababstandnach"/>
            </w:pPr>
          </w:p>
        </w:tc>
        <w:tc>
          <w:tcPr>
            <w:tcW w:w="5323" w:type="dxa"/>
          </w:tcPr>
          <w:p w14:paraId="35B75D97" w14:textId="77777777" w:rsidR="00462F1B" w:rsidRDefault="00462F1B">
            <w:pPr>
              <w:pStyle w:val="Tababstandnach"/>
            </w:pPr>
          </w:p>
        </w:tc>
      </w:tr>
      <w:tr w:rsidR="00462F1B" w14:paraId="5C3F8A16" w14:textId="77777777">
        <w:tc>
          <w:tcPr>
            <w:tcW w:w="794" w:type="dxa"/>
          </w:tcPr>
          <w:p w14:paraId="299FC2A8" w14:textId="77777777" w:rsidR="00462F1B" w:rsidRDefault="00462F1B">
            <w:pPr>
              <w:pStyle w:val="Absatz"/>
            </w:pPr>
          </w:p>
        </w:tc>
        <w:tc>
          <w:tcPr>
            <w:tcW w:w="5323" w:type="dxa"/>
          </w:tcPr>
          <w:p w14:paraId="70FB82E4" w14:textId="77777777" w:rsidR="00462F1B" w:rsidRDefault="00462F1B">
            <w:pPr>
              <w:pStyle w:val="Absatz"/>
            </w:pPr>
            <w:r>
              <w:t>Sofern notwendig sind in den Nachbargleisen zum Schutz des Personals Langsamfahrstellen einzurichten.</w:t>
            </w:r>
          </w:p>
          <w:p w14:paraId="7BD95930" w14:textId="77777777" w:rsidR="00462F1B" w:rsidRDefault="00462F1B">
            <w:pPr>
              <w:pStyle w:val="Absatz"/>
            </w:pPr>
            <w:r>
              <w:t>Diese Geschwindigkeitseinschränkungen sind auf die Länge der Arbeitsstelle zu begrenzen und nach jeder Arbeitsschicht, wenn das Personal die Arbeitsstelle verlassen hat, aufzuheben.</w:t>
            </w:r>
          </w:p>
        </w:tc>
      </w:tr>
      <w:tr w:rsidR="00462F1B" w14:paraId="73C3D005" w14:textId="77777777">
        <w:tc>
          <w:tcPr>
            <w:tcW w:w="794" w:type="dxa"/>
          </w:tcPr>
          <w:p w14:paraId="0CA14D61" w14:textId="77777777" w:rsidR="00462F1B" w:rsidRDefault="00462F1B">
            <w:pPr>
              <w:pStyle w:val="Absatz09pt"/>
            </w:pPr>
          </w:p>
        </w:tc>
        <w:tc>
          <w:tcPr>
            <w:tcW w:w="5323" w:type="dxa"/>
          </w:tcPr>
          <w:p w14:paraId="23223E7C" w14:textId="77777777" w:rsidR="00462F1B" w:rsidRDefault="00462F1B">
            <w:pPr>
              <w:pStyle w:val="Absatz09pt"/>
            </w:pPr>
          </w:p>
        </w:tc>
      </w:tr>
    </w:tbl>
    <w:p w14:paraId="3A1039C4"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70257B41" w14:textId="77777777">
        <w:tc>
          <w:tcPr>
            <w:tcW w:w="794" w:type="dxa"/>
          </w:tcPr>
          <w:p w14:paraId="1B84E80D" w14:textId="77777777" w:rsidR="00462F1B" w:rsidRDefault="00462F1B">
            <w:pPr>
              <w:pStyle w:val="TitelAnh1"/>
            </w:pPr>
            <w:r>
              <w:lastRenderedPageBreak/>
              <w:t>4.4</w:t>
            </w:r>
          </w:p>
        </w:tc>
        <w:tc>
          <w:tcPr>
            <w:tcW w:w="5323" w:type="dxa"/>
          </w:tcPr>
          <w:p w14:paraId="54C6F803" w14:textId="77777777" w:rsidR="00462F1B" w:rsidRDefault="00462F1B">
            <w:pPr>
              <w:pStyle w:val="TitelAnh1"/>
            </w:pPr>
            <w:r>
              <w:t>Warnsysteme und Alarmsignale</w:t>
            </w:r>
          </w:p>
        </w:tc>
      </w:tr>
      <w:tr w:rsidR="00462F1B" w14:paraId="6CC180AC" w14:textId="77777777">
        <w:tc>
          <w:tcPr>
            <w:tcW w:w="794" w:type="dxa"/>
          </w:tcPr>
          <w:p w14:paraId="68F66997" w14:textId="77777777" w:rsidR="00462F1B" w:rsidRDefault="00462F1B">
            <w:pPr>
              <w:pStyle w:val="TitelAnh1"/>
            </w:pPr>
            <w:r>
              <w:t>4.4.1</w:t>
            </w:r>
          </w:p>
        </w:tc>
        <w:tc>
          <w:tcPr>
            <w:tcW w:w="5323" w:type="dxa"/>
          </w:tcPr>
          <w:p w14:paraId="503DC528" w14:textId="77777777" w:rsidR="00462F1B" w:rsidRDefault="00462F1B">
            <w:pPr>
              <w:pStyle w:val="TitelAnh1"/>
            </w:pPr>
            <w:r>
              <w:t>Einsatz von Ankündigungs- und Warnanlagen bzw. automatischen Warnsystemen</w:t>
            </w:r>
          </w:p>
        </w:tc>
      </w:tr>
      <w:tr w:rsidR="00462F1B" w14:paraId="5F4BD163" w14:textId="77777777">
        <w:tc>
          <w:tcPr>
            <w:tcW w:w="794" w:type="dxa"/>
          </w:tcPr>
          <w:p w14:paraId="56722AF6" w14:textId="77777777" w:rsidR="00462F1B" w:rsidRDefault="00462F1B">
            <w:pPr>
              <w:pStyle w:val="Tababstandnach"/>
            </w:pPr>
          </w:p>
        </w:tc>
        <w:tc>
          <w:tcPr>
            <w:tcW w:w="5323" w:type="dxa"/>
          </w:tcPr>
          <w:p w14:paraId="74E70F88" w14:textId="77777777" w:rsidR="00462F1B" w:rsidRDefault="00462F1B">
            <w:pPr>
              <w:pStyle w:val="Tababstandnach"/>
            </w:pPr>
          </w:p>
        </w:tc>
      </w:tr>
      <w:tr w:rsidR="00462F1B" w14:paraId="6F84CA13" w14:textId="77777777">
        <w:tc>
          <w:tcPr>
            <w:tcW w:w="794" w:type="dxa"/>
          </w:tcPr>
          <w:p w14:paraId="7AAC9BE7" w14:textId="77777777" w:rsidR="00462F1B" w:rsidRDefault="00462F1B">
            <w:pPr>
              <w:pStyle w:val="Absatz"/>
            </w:pPr>
          </w:p>
        </w:tc>
        <w:tc>
          <w:tcPr>
            <w:tcW w:w="5323" w:type="dxa"/>
          </w:tcPr>
          <w:p w14:paraId="4AE5DE0F" w14:textId="77777777" w:rsidR="00462F1B" w:rsidRDefault="00462F1B">
            <w:pPr>
              <w:pStyle w:val="Absatz"/>
            </w:pPr>
            <w:r>
              <w:t xml:space="preserve">Die </w:t>
            </w:r>
            <w:r w:rsidR="0004446C">
              <w:t xml:space="preserve">ISB </w:t>
            </w:r>
            <w:r>
              <w:t>bestimmt die zum Einsatz kommenden Typen von Ankündigungs- und Warnanlagen bzw. automatischen Warnsystemen und legt die nötigen Einsatzbestimmungen fest.</w:t>
            </w:r>
          </w:p>
        </w:tc>
      </w:tr>
      <w:tr w:rsidR="00462F1B" w14:paraId="3627A4FC" w14:textId="77777777">
        <w:tc>
          <w:tcPr>
            <w:tcW w:w="794" w:type="dxa"/>
          </w:tcPr>
          <w:p w14:paraId="544938EE" w14:textId="77777777" w:rsidR="00462F1B" w:rsidRDefault="00462F1B">
            <w:pPr>
              <w:pStyle w:val="Absatz09pt"/>
            </w:pPr>
          </w:p>
        </w:tc>
        <w:tc>
          <w:tcPr>
            <w:tcW w:w="5323" w:type="dxa"/>
          </w:tcPr>
          <w:p w14:paraId="1819F062" w14:textId="77777777" w:rsidR="00462F1B" w:rsidRDefault="00462F1B">
            <w:pPr>
              <w:pStyle w:val="Absatz09pt"/>
            </w:pPr>
          </w:p>
        </w:tc>
      </w:tr>
      <w:tr w:rsidR="00462F1B" w14:paraId="0D959B75" w14:textId="77777777">
        <w:tc>
          <w:tcPr>
            <w:tcW w:w="794" w:type="dxa"/>
          </w:tcPr>
          <w:p w14:paraId="29F13908" w14:textId="77777777" w:rsidR="00462F1B" w:rsidRDefault="00462F1B">
            <w:pPr>
              <w:pStyle w:val="TitelAnh1"/>
            </w:pPr>
            <w:r>
              <w:t>4.4.2</w:t>
            </w:r>
          </w:p>
        </w:tc>
        <w:tc>
          <w:tcPr>
            <w:tcW w:w="5323" w:type="dxa"/>
          </w:tcPr>
          <w:p w14:paraId="2625A773" w14:textId="77777777" w:rsidR="00462F1B" w:rsidRDefault="00462F1B">
            <w:pPr>
              <w:pStyle w:val="TitelAnh1"/>
            </w:pPr>
            <w:r>
              <w:t xml:space="preserve">Automatische Warnsysteme ohne </w:t>
            </w:r>
            <w:r w:rsidR="00BF6143">
              <w:t>SIWÄ</w:t>
            </w:r>
          </w:p>
        </w:tc>
      </w:tr>
      <w:tr w:rsidR="00462F1B" w14:paraId="5EF40A1D" w14:textId="77777777">
        <w:tc>
          <w:tcPr>
            <w:tcW w:w="794" w:type="dxa"/>
          </w:tcPr>
          <w:p w14:paraId="3F797F37" w14:textId="77777777" w:rsidR="00462F1B" w:rsidRDefault="00462F1B">
            <w:pPr>
              <w:pStyle w:val="Tababstandnach"/>
            </w:pPr>
          </w:p>
        </w:tc>
        <w:tc>
          <w:tcPr>
            <w:tcW w:w="5323" w:type="dxa"/>
          </w:tcPr>
          <w:p w14:paraId="33124529" w14:textId="77777777" w:rsidR="00462F1B" w:rsidRDefault="00462F1B">
            <w:pPr>
              <w:pStyle w:val="Tababstandnach"/>
            </w:pPr>
          </w:p>
        </w:tc>
      </w:tr>
      <w:tr w:rsidR="00462F1B" w14:paraId="38AEFC12" w14:textId="77777777">
        <w:tc>
          <w:tcPr>
            <w:tcW w:w="794" w:type="dxa"/>
          </w:tcPr>
          <w:p w14:paraId="5334DAAB" w14:textId="77777777" w:rsidR="00462F1B" w:rsidRDefault="00462F1B">
            <w:pPr>
              <w:pStyle w:val="Absatz"/>
            </w:pPr>
          </w:p>
        </w:tc>
        <w:tc>
          <w:tcPr>
            <w:tcW w:w="5323" w:type="dxa"/>
          </w:tcPr>
          <w:p w14:paraId="2DB5ADAF" w14:textId="77777777" w:rsidR="00462F1B" w:rsidRDefault="00462F1B">
            <w:pPr>
              <w:pStyle w:val="Absatz"/>
            </w:pPr>
            <w:r>
              <w:t xml:space="preserve">Automatische Warnsysteme dürfen auf Arbeitsstellen nur dann ohne </w:t>
            </w:r>
            <w:r w:rsidR="00BF6143">
              <w:t xml:space="preserve">SIWÄ </w:t>
            </w:r>
            <w:r>
              <w:t xml:space="preserve">eingesetzt werden, wenn </w:t>
            </w:r>
          </w:p>
          <w:p w14:paraId="2DD4EB11" w14:textId="77777777" w:rsidR="00462F1B" w:rsidRDefault="00462F1B">
            <w:pPr>
              <w:pStyle w:val="Struktur1"/>
            </w:pPr>
            <w:r>
              <w:t>–</w:t>
            </w:r>
            <w:r>
              <w:tab/>
              <w:t>das Personal nicht auf Betriebsgleisen arbeiten muss und</w:t>
            </w:r>
          </w:p>
          <w:p w14:paraId="5C4AB282" w14:textId="77777777" w:rsidR="00462F1B" w:rsidRDefault="00462F1B">
            <w:pPr>
              <w:pStyle w:val="Struktur1"/>
            </w:pPr>
            <w:r>
              <w:t>–</w:t>
            </w:r>
            <w:r>
              <w:tab/>
              <w:t>keine Gefährdung durch Arbeitsmittel besteht. Dazu ist das Lichtraumprofil zu beachten.</w:t>
            </w:r>
          </w:p>
        </w:tc>
      </w:tr>
      <w:tr w:rsidR="00462F1B" w14:paraId="2BF3F6D3" w14:textId="77777777">
        <w:tc>
          <w:tcPr>
            <w:tcW w:w="794" w:type="dxa"/>
          </w:tcPr>
          <w:p w14:paraId="2C090606" w14:textId="77777777" w:rsidR="00462F1B" w:rsidRDefault="00462F1B">
            <w:pPr>
              <w:pStyle w:val="Absatz09pt"/>
            </w:pPr>
          </w:p>
        </w:tc>
        <w:tc>
          <w:tcPr>
            <w:tcW w:w="5323" w:type="dxa"/>
          </w:tcPr>
          <w:p w14:paraId="7138D298" w14:textId="77777777" w:rsidR="00462F1B" w:rsidRDefault="00462F1B">
            <w:pPr>
              <w:pStyle w:val="Absatz09pt"/>
            </w:pPr>
          </w:p>
        </w:tc>
      </w:tr>
      <w:tr w:rsidR="00462F1B" w14:paraId="38BEBABA" w14:textId="77777777">
        <w:tc>
          <w:tcPr>
            <w:tcW w:w="794" w:type="dxa"/>
          </w:tcPr>
          <w:p w14:paraId="4950BBD1" w14:textId="77777777" w:rsidR="00462F1B" w:rsidRDefault="00462F1B">
            <w:pPr>
              <w:pStyle w:val="TitelAnh1"/>
            </w:pPr>
            <w:r>
              <w:t>4.4.3</w:t>
            </w:r>
          </w:p>
        </w:tc>
        <w:tc>
          <w:tcPr>
            <w:tcW w:w="5323" w:type="dxa"/>
          </w:tcPr>
          <w:p w14:paraId="39421F7C" w14:textId="77777777" w:rsidR="00462F1B" w:rsidRDefault="00462F1B">
            <w:pPr>
              <w:pStyle w:val="TitelAnh1"/>
            </w:pPr>
            <w:r>
              <w:t>Alarmmittel</w:t>
            </w:r>
          </w:p>
        </w:tc>
      </w:tr>
      <w:tr w:rsidR="00462F1B" w14:paraId="342604F6" w14:textId="77777777">
        <w:tc>
          <w:tcPr>
            <w:tcW w:w="794" w:type="dxa"/>
          </w:tcPr>
          <w:p w14:paraId="080E53E1" w14:textId="77777777" w:rsidR="00462F1B" w:rsidRDefault="00462F1B">
            <w:pPr>
              <w:pStyle w:val="Tababstandnach"/>
            </w:pPr>
          </w:p>
        </w:tc>
        <w:tc>
          <w:tcPr>
            <w:tcW w:w="5323" w:type="dxa"/>
          </w:tcPr>
          <w:p w14:paraId="28B49E34" w14:textId="77777777" w:rsidR="00462F1B" w:rsidRDefault="00462F1B">
            <w:pPr>
              <w:pStyle w:val="Tababstandnach"/>
            </w:pPr>
          </w:p>
        </w:tc>
      </w:tr>
      <w:tr w:rsidR="00462F1B" w14:paraId="317A69A4" w14:textId="77777777">
        <w:tc>
          <w:tcPr>
            <w:tcW w:w="794" w:type="dxa"/>
          </w:tcPr>
          <w:p w14:paraId="31992391" w14:textId="77777777" w:rsidR="00462F1B" w:rsidRDefault="00462F1B">
            <w:pPr>
              <w:pStyle w:val="Absatz"/>
            </w:pPr>
          </w:p>
        </w:tc>
        <w:tc>
          <w:tcPr>
            <w:tcW w:w="5323" w:type="dxa"/>
          </w:tcPr>
          <w:p w14:paraId="5AF62F1E" w14:textId="77777777" w:rsidR="00462F1B" w:rsidRDefault="00462F1B">
            <w:pPr>
              <w:pStyle w:val="Absatz"/>
            </w:pPr>
            <w:r>
              <w:t xml:space="preserve">Die </w:t>
            </w:r>
            <w:r w:rsidR="0004446C">
              <w:t xml:space="preserve">ISB </w:t>
            </w:r>
            <w:r>
              <w:t xml:space="preserve">bestimmt die auf den Arbeitsstellen verwendbaren Typen von Alarmmittel und legt die nötigen Einsatzbestimmungen fest. </w:t>
            </w:r>
          </w:p>
        </w:tc>
      </w:tr>
      <w:tr w:rsidR="00462F1B" w14:paraId="3E2B389D" w14:textId="77777777">
        <w:tc>
          <w:tcPr>
            <w:tcW w:w="794" w:type="dxa"/>
          </w:tcPr>
          <w:p w14:paraId="403386F4" w14:textId="77777777" w:rsidR="00462F1B" w:rsidRDefault="00462F1B">
            <w:pPr>
              <w:pStyle w:val="Absatz09pt"/>
            </w:pPr>
          </w:p>
        </w:tc>
        <w:tc>
          <w:tcPr>
            <w:tcW w:w="5323" w:type="dxa"/>
          </w:tcPr>
          <w:p w14:paraId="13CD1855" w14:textId="77777777" w:rsidR="00462F1B" w:rsidRDefault="00462F1B">
            <w:pPr>
              <w:pStyle w:val="Absatz09pt"/>
            </w:pPr>
          </w:p>
        </w:tc>
      </w:tr>
      <w:tr w:rsidR="00462F1B" w14:paraId="173D1961" w14:textId="77777777">
        <w:tc>
          <w:tcPr>
            <w:tcW w:w="794" w:type="dxa"/>
          </w:tcPr>
          <w:p w14:paraId="1B27C0AB" w14:textId="77777777" w:rsidR="00462F1B" w:rsidRDefault="00462F1B">
            <w:pPr>
              <w:pStyle w:val="TitelAnh1"/>
            </w:pPr>
            <w:r>
              <w:t>4.4.4</w:t>
            </w:r>
          </w:p>
        </w:tc>
        <w:tc>
          <w:tcPr>
            <w:tcW w:w="5323" w:type="dxa"/>
          </w:tcPr>
          <w:p w14:paraId="5F172D98" w14:textId="77777777" w:rsidR="00462F1B" w:rsidRDefault="00462F1B">
            <w:pPr>
              <w:pStyle w:val="TitelAnh1"/>
            </w:pPr>
            <w:r>
              <w:t>Akustische Alarmsignale</w:t>
            </w:r>
          </w:p>
        </w:tc>
      </w:tr>
      <w:tr w:rsidR="00462F1B" w14:paraId="1EB1CAA7" w14:textId="77777777">
        <w:tc>
          <w:tcPr>
            <w:tcW w:w="794" w:type="dxa"/>
          </w:tcPr>
          <w:p w14:paraId="1E036D11" w14:textId="77777777" w:rsidR="00462F1B" w:rsidRDefault="00462F1B">
            <w:pPr>
              <w:pStyle w:val="Tababstandnach"/>
            </w:pPr>
          </w:p>
        </w:tc>
        <w:tc>
          <w:tcPr>
            <w:tcW w:w="5323" w:type="dxa"/>
          </w:tcPr>
          <w:p w14:paraId="047BDBF4" w14:textId="77777777" w:rsidR="00462F1B" w:rsidRDefault="00462F1B">
            <w:pPr>
              <w:pStyle w:val="Tababstandnach"/>
            </w:pPr>
          </w:p>
        </w:tc>
      </w:tr>
      <w:tr w:rsidR="00462F1B" w14:paraId="51A06446" w14:textId="77777777">
        <w:tc>
          <w:tcPr>
            <w:tcW w:w="794" w:type="dxa"/>
          </w:tcPr>
          <w:p w14:paraId="25B82630" w14:textId="77777777" w:rsidR="00462F1B" w:rsidRDefault="00462F1B">
            <w:pPr>
              <w:pStyle w:val="Absatz"/>
            </w:pPr>
          </w:p>
        </w:tc>
        <w:tc>
          <w:tcPr>
            <w:tcW w:w="5323" w:type="dxa"/>
          </w:tcPr>
          <w:p w14:paraId="249DB7C9" w14:textId="77777777" w:rsidR="00462F1B" w:rsidRDefault="00462F1B">
            <w:pPr>
              <w:pStyle w:val="Absatz"/>
            </w:pPr>
            <w:r>
              <w:t xml:space="preserve">Die akustischen Alarmsignale können mit optischen Alarmmitteln ergänzt oder in bestimmten Fällen durch diese ersetzt werden. </w:t>
            </w:r>
          </w:p>
        </w:tc>
      </w:tr>
      <w:tr w:rsidR="00462F1B" w14:paraId="692634B8" w14:textId="77777777">
        <w:tc>
          <w:tcPr>
            <w:tcW w:w="794" w:type="dxa"/>
          </w:tcPr>
          <w:p w14:paraId="1133AB7F" w14:textId="77777777" w:rsidR="00462F1B" w:rsidRDefault="00462F1B">
            <w:pPr>
              <w:pStyle w:val="Absatz09pt"/>
            </w:pPr>
          </w:p>
        </w:tc>
        <w:tc>
          <w:tcPr>
            <w:tcW w:w="5323" w:type="dxa"/>
          </w:tcPr>
          <w:p w14:paraId="0646E75B" w14:textId="77777777" w:rsidR="00462F1B" w:rsidRDefault="00462F1B">
            <w:pPr>
              <w:pStyle w:val="Absatz09pt"/>
            </w:pPr>
          </w:p>
        </w:tc>
      </w:tr>
      <w:tr w:rsidR="00462F1B" w14:paraId="0310F8C2" w14:textId="77777777" w:rsidTr="008D0E32">
        <w:tc>
          <w:tcPr>
            <w:tcW w:w="794" w:type="dxa"/>
          </w:tcPr>
          <w:p w14:paraId="79C16C8E" w14:textId="77777777" w:rsidR="00462F1B" w:rsidRDefault="00462F1B">
            <w:pPr>
              <w:pStyle w:val="TitelAnh1"/>
            </w:pPr>
            <w:r>
              <w:t>4.4.5</w:t>
            </w:r>
          </w:p>
        </w:tc>
        <w:tc>
          <w:tcPr>
            <w:tcW w:w="5323" w:type="dxa"/>
          </w:tcPr>
          <w:p w14:paraId="0C6E6B24" w14:textId="77777777" w:rsidR="00462F1B" w:rsidRDefault="00462F1B">
            <w:pPr>
              <w:pStyle w:val="TitelAnh1"/>
            </w:pPr>
            <w:r>
              <w:t>Akustische Alarmsignale ergänzt mit optischem Alarm</w:t>
            </w:r>
          </w:p>
        </w:tc>
      </w:tr>
      <w:tr w:rsidR="00462F1B" w14:paraId="0DB81BA0" w14:textId="77777777" w:rsidTr="008D0E32">
        <w:tc>
          <w:tcPr>
            <w:tcW w:w="794" w:type="dxa"/>
          </w:tcPr>
          <w:p w14:paraId="3D23D230" w14:textId="77777777" w:rsidR="00462F1B" w:rsidRDefault="00462F1B">
            <w:pPr>
              <w:pStyle w:val="Tababstandnach"/>
            </w:pPr>
          </w:p>
        </w:tc>
        <w:tc>
          <w:tcPr>
            <w:tcW w:w="5323" w:type="dxa"/>
          </w:tcPr>
          <w:p w14:paraId="22435F9F" w14:textId="77777777" w:rsidR="00462F1B" w:rsidRDefault="00462F1B">
            <w:pPr>
              <w:pStyle w:val="Tababstandnach"/>
            </w:pPr>
          </w:p>
        </w:tc>
      </w:tr>
      <w:tr w:rsidR="00462F1B" w14:paraId="35AB47AA" w14:textId="77777777" w:rsidTr="008D0E32">
        <w:tc>
          <w:tcPr>
            <w:tcW w:w="794" w:type="dxa"/>
          </w:tcPr>
          <w:p w14:paraId="6B0879D3" w14:textId="77777777" w:rsidR="00462F1B" w:rsidRDefault="00462F1B">
            <w:pPr>
              <w:pStyle w:val="Absatz"/>
            </w:pPr>
          </w:p>
        </w:tc>
        <w:tc>
          <w:tcPr>
            <w:tcW w:w="5323" w:type="dxa"/>
          </w:tcPr>
          <w:p w14:paraId="3F369667" w14:textId="77777777" w:rsidR="00462F1B" w:rsidRDefault="00462F1B">
            <w:pPr>
              <w:pStyle w:val="Absatz"/>
            </w:pPr>
            <w:r>
              <w:t>Der optische Alarm unterstützt die auf den Arbeitsstellen abgegebenen akustischen Alarmsignale.</w:t>
            </w:r>
          </w:p>
          <w:p w14:paraId="2C34C5E9" w14:textId="77777777" w:rsidR="00462F1B" w:rsidRDefault="00462F1B">
            <w:pPr>
              <w:pStyle w:val="Absatz"/>
            </w:pPr>
            <w:r>
              <w:t>Der optische Alarm ist auf grossen oder je nach örtlichen Bedingungen auf lärmigen Arbeitsstellen zu verwenden.</w:t>
            </w:r>
          </w:p>
          <w:p w14:paraId="7F9942F9" w14:textId="77777777" w:rsidR="00462F1B" w:rsidRDefault="00462F1B">
            <w:pPr>
              <w:pStyle w:val="Absatz"/>
            </w:pPr>
            <w:r>
              <w:t xml:space="preserve">Der optische Alarm muss vom gesamten Personal wahrgenommen werden können. Er wird vom </w:t>
            </w:r>
            <w:r w:rsidR="00BF6143">
              <w:t xml:space="preserve">SIWÄ </w:t>
            </w:r>
            <w:r>
              <w:t>oder durch die Warnanlage ausgelöst, wenn sich eine Fahrt am Anfang der Annäherungsdistanz der Arbeitsstelle befindet</w:t>
            </w:r>
            <w:r w:rsidR="00C20A22">
              <w:t>,</w:t>
            </w:r>
            <w:r>
              <w:t xml:space="preserve"> und erst nach deren Durchfahrt auf der Arbeitsstelle ausgeschaltet.</w:t>
            </w:r>
          </w:p>
        </w:tc>
      </w:tr>
      <w:tr w:rsidR="00462F1B" w14:paraId="147E9AAF" w14:textId="77777777" w:rsidTr="008D0E32">
        <w:tc>
          <w:tcPr>
            <w:tcW w:w="794" w:type="dxa"/>
          </w:tcPr>
          <w:p w14:paraId="06E90C51" w14:textId="77777777" w:rsidR="00462F1B" w:rsidRDefault="00462F1B">
            <w:pPr>
              <w:pStyle w:val="Absatz09pt"/>
            </w:pPr>
          </w:p>
        </w:tc>
        <w:tc>
          <w:tcPr>
            <w:tcW w:w="5323" w:type="dxa"/>
          </w:tcPr>
          <w:p w14:paraId="358A44CF" w14:textId="77777777" w:rsidR="00462F1B" w:rsidRDefault="00462F1B">
            <w:pPr>
              <w:pStyle w:val="Absatz09pt"/>
            </w:pPr>
          </w:p>
        </w:tc>
      </w:tr>
    </w:tbl>
    <w:p w14:paraId="5800EB1D"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462F1B" w14:paraId="43292F80" w14:textId="77777777" w:rsidTr="008D0E32">
        <w:tc>
          <w:tcPr>
            <w:tcW w:w="794" w:type="dxa"/>
          </w:tcPr>
          <w:p w14:paraId="36489293" w14:textId="77777777" w:rsidR="00462F1B" w:rsidRDefault="00462F1B">
            <w:pPr>
              <w:pStyle w:val="TitelAnh1"/>
            </w:pPr>
            <w:r>
              <w:lastRenderedPageBreak/>
              <w:t>4.4.6</w:t>
            </w:r>
          </w:p>
        </w:tc>
        <w:tc>
          <w:tcPr>
            <w:tcW w:w="5323" w:type="dxa"/>
          </w:tcPr>
          <w:p w14:paraId="192BDF7B" w14:textId="77777777" w:rsidR="00462F1B" w:rsidRDefault="00462F1B">
            <w:pPr>
              <w:pStyle w:val="TitelAnh1"/>
            </w:pPr>
            <w:r>
              <w:t>Optischer Alarm ohne akustische Alarmsignale</w:t>
            </w:r>
          </w:p>
        </w:tc>
      </w:tr>
      <w:tr w:rsidR="00462F1B" w14:paraId="1EF13963" w14:textId="77777777" w:rsidTr="008D0E32">
        <w:tc>
          <w:tcPr>
            <w:tcW w:w="794" w:type="dxa"/>
          </w:tcPr>
          <w:p w14:paraId="1E1015B9" w14:textId="77777777" w:rsidR="00462F1B" w:rsidRDefault="00462F1B">
            <w:pPr>
              <w:pStyle w:val="Tababstandnach"/>
            </w:pPr>
          </w:p>
        </w:tc>
        <w:tc>
          <w:tcPr>
            <w:tcW w:w="5323" w:type="dxa"/>
          </w:tcPr>
          <w:p w14:paraId="6A1E13F9" w14:textId="77777777" w:rsidR="00462F1B" w:rsidRDefault="00462F1B">
            <w:pPr>
              <w:pStyle w:val="Tababstandnach"/>
            </w:pPr>
          </w:p>
        </w:tc>
      </w:tr>
      <w:tr w:rsidR="00462F1B" w14:paraId="2ABB183C" w14:textId="77777777" w:rsidTr="008D0E32">
        <w:tc>
          <w:tcPr>
            <w:tcW w:w="794" w:type="dxa"/>
          </w:tcPr>
          <w:p w14:paraId="27333D18" w14:textId="77777777" w:rsidR="00462F1B" w:rsidRDefault="00462F1B">
            <w:pPr>
              <w:pStyle w:val="Absatz"/>
            </w:pPr>
          </w:p>
        </w:tc>
        <w:tc>
          <w:tcPr>
            <w:tcW w:w="5323" w:type="dxa"/>
          </w:tcPr>
          <w:p w14:paraId="73BB890C" w14:textId="77777777" w:rsidR="00462F1B" w:rsidRDefault="00462F1B">
            <w:pPr>
              <w:pStyle w:val="Absatz"/>
            </w:pPr>
            <w:r>
              <w:t xml:space="preserve">Die </w:t>
            </w:r>
            <w:r w:rsidR="0004446C">
              <w:t xml:space="preserve">ISB </w:t>
            </w:r>
            <w:r>
              <w:t>legt in den Ausführungsbestimmungen fest, in welchen Fällen die akustischen Alarmsignale durch den optischen Alarm ersetzt werden dürfen (z.B. zwecks Lärmbekämpfung bei Nachtarbeiten).</w:t>
            </w:r>
          </w:p>
          <w:p w14:paraId="7C858E90" w14:textId="77777777" w:rsidR="00462F1B" w:rsidRDefault="00462F1B">
            <w:pPr>
              <w:pStyle w:val="Absatz"/>
            </w:pPr>
            <w:r>
              <w:t>Wird auf Arbeitsstellen nur optisch gewarnt, muss das Gleis gesperrt sein.</w:t>
            </w:r>
          </w:p>
        </w:tc>
      </w:tr>
      <w:tr w:rsidR="00462F1B" w14:paraId="69622897" w14:textId="77777777" w:rsidTr="008D0E32">
        <w:tc>
          <w:tcPr>
            <w:tcW w:w="794" w:type="dxa"/>
          </w:tcPr>
          <w:p w14:paraId="669D7B41" w14:textId="77777777" w:rsidR="00462F1B" w:rsidRDefault="00462F1B">
            <w:pPr>
              <w:pStyle w:val="Absatz09pt"/>
            </w:pPr>
          </w:p>
        </w:tc>
        <w:tc>
          <w:tcPr>
            <w:tcW w:w="5323" w:type="dxa"/>
          </w:tcPr>
          <w:p w14:paraId="428E5510" w14:textId="77777777" w:rsidR="00462F1B" w:rsidRDefault="00462F1B">
            <w:pPr>
              <w:pStyle w:val="Absatz09pt"/>
            </w:pPr>
          </w:p>
        </w:tc>
      </w:tr>
      <w:tr w:rsidR="00462F1B" w14:paraId="29D88C6F" w14:textId="77777777" w:rsidTr="008D0E32">
        <w:tc>
          <w:tcPr>
            <w:tcW w:w="794" w:type="dxa"/>
          </w:tcPr>
          <w:p w14:paraId="75BC2AA1" w14:textId="77777777" w:rsidR="00462F1B" w:rsidRDefault="00462F1B">
            <w:pPr>
              <w:pStyle w:val="TitelAnh1"/>
            </w:pPr>
            <w:r>
              <w:t>4.4.7</w:t>
            </w:r>
          </w:p>
        </w:tc>
        <w:tc>
          <w:tcPr>
            <w:tcW w:w="5323" w:type="dxa"/>
          </w:tcPr>
          <w:p w14:paraId="4EBC5368" w14:textId="77777777" w:rsidR="00462F1B" w:rsidRDefault="00462F1B">
            <w:pPr>
              <w:pStyle w:val="TitelAnh1"/>
            </w:pPr>
            <w:r>
              <w:t>Abgabe Alarmsignal 1</w:t>
            </w:r>
          </w:p>
        </w:tc>
      </w:tr>
      <w:tr w:rsidR="00462F1B" w14:paraId="3596C935" w14:textId="77777777" w:rsidTr="008D0E32">
        <w:tc>
          <w:tcPr>
            <w:tcW w:w="794" w:type="dxa"/>
          </w:tcPr>
          <w:p w14:paraId="73903505" w14:textId="77777777" w:rsidR="00462F1B" w:rsidRDefault="00462F1B">
            <w:pPr>
              <w:pStyle w:val="Tababstandnach"/>
            </w:pPr>
          </w:p>
        </w:tc>
        <w:tc>
          <w:tcPr>
            <w:tcW w:w="5323" w:type="dxa"/>
          </w:tcPr>
          <w:p w14:paraId="7E4EF194" w14:textId="77777777" w:rsidR="00462F1B" w:rsidRDefault="00462F1B">
            <w:pPr>
              <w:pStyle w:val="Tababstandnach"/>
            </w:pPr>
          </w:p>
        </w:tc>
      </w:tr>
      <w:tr w:rsidR="00462F1B" w14:paraId="3F8292DC" w14:textId="77777777" w:rsidTr="008D0E32">
        <w:tc>
          <w:tcPr>
            <w:tcW w:w="794" w:type="dxa"/>
          </w:tcPr>
          <w:p w14:paraId="74B1B544" w14:textId="77777777" w:rsidR="00462F1B" w:rsidRDefault="00462F1B">
            <w:pPr>
              <w:pStyle w:val="Absatz"/>
            </w:pPr>
          </w:p>
        </w:tc>
        <w:tc>
          <w:tcPr>
            <w:tcW w:w="5323" w:type="dxa"/>
          </w:tcPr>
          <w:p w14:paraId="6083E8B0" w14:textId="77777777" w:rsidR="00462F1B" w:rsidRDefault="00462F1B">
            <w:pPr>
              <w:pStyle w:val="Absatz"/>
            </w:pPr>
            <w:r>
              <w:t>Das Alarmsignal 1 wird abgegeben, wenn sich einer Arbeitsstelle auf einem gesperrten Gleis auf dem Nachbargleis eine Fahrt nähert.</w:t>
            </w:r>
          </w:p>
        </w:tc>
      </w:tr>
      <w:tr w:rsidR="00462F1B" w14:paraId="4419AAB8" w14:textId="77777777" w:rsidTr="008D0E32">
        <w:tc>
          <w:tcPr>
            <w:tcW w:w="794" w:type="dxa"/>
          </w:tcPr>
          <w:p w14:paraId="0F48E37B" w14:textId="77777777" w:rsidR="00462F1B" w:rsidRDefault="00462F1B">
            <w:pPr>
              <w:pStyle w:val="Absatz09pt"/>
            </w:pPr>
          </w:p>
        </w:tc>
        <w:tc>
          <w:tcPr>
            <w:tcW w:w="5323" w:type="dxa"/>
          </w:tcPr>
          <w:p w14:paraId="7A4BAC30" w14:textId="77777777" w:rsidR="00462F1B" w:rsidRDefault="00462F1B">
            <w:pPr>
              <w:pStyle w:val="Absatz09pt"/>
            </w:pPr>
          </w:p>
        </w:tc>
      </w:tr>
      <w:tr w:rsidR="00462F1B" w14:paraId="07E187E6" w14:textId="77777777" w:rsidTr="008D0E32">
        <w:tc>
          <w:tcPr>
            <w:tcW w:w="794" w:type="dxa"/>
          </w:tcPr>
          <w:p w14:paraId="27B7234C" w14:textId="77777777" w:rsidR="00462F1B" w:rsidRDefault="00462F1B">
            <w:pPr>
              <w:pStyle w:val="TitelAnh1"/>
            </w:pPr>
            <w:r>
              <w:t>4.4.8</w:t>
            </w:r>
          </w:p>
        </w:tc>
        <w:tc>
          <w:tcPr>
            <w:tcW w:w="5323" w:type="dxa"/>
          </w:tcPr>
          <w:p w14:paraId="37D1D4E8" w14:textId="77777777" w:rsidR="00462F1B" w:rsidRDefault="00462F1B">
            <w:pPr>
              <w:pStyle w:val="TitelAnh1"/>
            </w:pPr>
            <w:r>
              <w:t>Abgabe Alarmsignal 2</w:t>
            </w:r>
          </w:p>
        </w:tc>
      </w:tr>
      <w:tr w:rsidR="00462F1B" w14:paraId="5574F750" w14:textId="77777777" w:rsidTr="008D0E32">
        <w:tc>
          <w:tcPr>
            <w:tcW w:w="794" w:type="dxa"/>
          </w:tcPr>
          <w:p w14:paraId="72273E32" w14:textId="77777777" w:rsidR="00462F1B" w:rsidRDefault="00462F1B">
            <w:pPr>
              <w:pStyle w:val="Tababstandnach"/>
            </w:pPr>
          </w:p>
        </w:tc>
        <w:tc>
          <w:tcPr>
            <w:tcW w:w="5323" w:type="dxa"/>
          </w:tcPr>
          <w:p w14:paraId="6689F47B" w14:textId="77777777" w:rsidR="00462F1B" w:rsidRDefault="00462F1B">
            <w:pPr>
              <w:pStyle w:val="Tababstandnach"/>
            </w:pPr>
          </w:p>
        </w:tc>
      </w:tr>
      <w:tr w:rsidR="00462F1B" w14:paraId="6F9DA76A" w14:textId="77777777" w:rsidTr="008D0E32">
        <w:tc>
          <w:tcPr>
            <w:tcW w:w="794" w:type="dxa"/>
          </w:tcPr>
          <w:p w14:paraId="03408FBC" w14:textId="77777777" w:rsidR="00462F1B" w:rsidRDefault="00462F1B">
            <w:pPr>
              <w:pStyle w:val="Absatz"/>
            </w:pPr>
          </w:p>
        </w:tc>
        <w:tc>
          <w:tcPr>
            <w:tcW w:w="5323" w:type="dxa"/>
          </w:tcPr>
          <w:p w14:paraId="5ED6C057" w14:textId="77777777" w:rsidR="00462F1B" w:rsidRDefault="00462F1B">
            <w:pPr>
              <w:pStyle w:val="Absatz"/>
            </w:pPr>
            <w:r>
              <w:t xml:space="preserve">Das Alarmsignal 2 wird abgegeben, wenn sich einer Arbeitsstelle auf oder neben einem in Betrieb stehenden Gleis auf dem Arbeits- oder Nachbargleis eine Fahrt </w:t>
            </w:r>
            <w:proofErr w:type="gramStart"/>
            <w:r>
              <w:t>nähert</w:t>
            </w:r>
            <w:proofErr w:type="gramEnd"/>
            <w:r>
              <w:t xml:space="preserve"> </w:t>
            </w:r>
          </w:p>
        </w:tc>
      </w:tr>
      <w:tr w:rsidR="00462F1B" w14:paraId="282BD3C0" w14:textId="77777777" w:rsidTr="008D0E32">
        <w:tc>
          <w:tcPr>
            <w:tcW w:w="794" w:type="dxa"/>
          </w:tcPr>
          <w:p w14:paraId="0E2C8E3D" w14:textId="77777777" w:rsidR="00462F1B" w:rsidRDefault="00462F1B">
            <w:pPr>
              <w:pStyle w:val="Absatz09pt"/>
            </w:pPr>
          </w:p>
        </w:tc>
        <w:tc>
          <w:tcPr>
            <w:tcW w:w="5323" w:type="dxa"/>
          </w:tcPr>
          <w:p w14:paraId="5E597008" w14:textId="77777777" w:rsidR="00462F1B" w:rsidRDefault="00462F1B">
            <w:pPr>
              <w:pStyle w:val="Absatz09pt"/>
            </w:pPr>
          </w:p>
        </w:tc>
      </w:tr>
      <w:tr w:rsidR="00462F1B" w14:paraId="446E5194" w14:textId="77777777" w:rsidTr="008D0E32">
        <w:tc>
          <w:tcPr>
            <w:tcW w:w="794" w:type="dxa"/>
          </w:tcPr>
          <w:p w14:paraId="3467355B" w14:textId="77777777" w:rsidR="00462F1B" w:rsidRDefault="00462F1B">
            <w:pPr>
              <w:pStyle w:val="TitelAnh1"/>
            </w:pPr>
            <w:r>
              <w:t>4.4.9</w:t>
            </w:r>
          </w:p>
        </w:tc>
        <w:tc>
          <w:tcPr>
            <w:tcW w:w="5323" w:type="dxa"/>
          </w:tcPr>
          <w:p w14:paraId="7676BE45" w14:textId="77777777" w:rsidR="00462F1B" w:rsidRDefault="00462F1B">
            <w:pPr>
              <w:pStyle w:val="TitelAnh1"/>
            </w:pPr>
            <w:r>
              <w:t>Abgabe Alarmsignal Gefahr</w:t>
            </w:r>
          </w:p>
        </w:tc>
      </w:tr>
      <w:tr w:rsidR="00462F1B" w14:paraId="6CD78034" w14:textId="77777777" w:rsidTr="008D0E32">
        <w:tc>
          <w:tcPr>
            <w:tcW w:w="794" w:type="dxa"/>
          </w:tcPr>
          <w:p w14:paraId="573C85FD" w14:textId="77777777" w:rsidR="00462F1B" w:rsidRDefault="00462F1B">
            <w:pPr>
              <w:pStyle w:val="Tababstandnach"/>
            </w:pPr>
          </w:p>
        </w:tc>
        <w:tc>
          <w:tcPr>
            <w:tcW w:w="5323" w:type="dxa"/>
          </w:tcPr>
          <w:p w14:paraId="47ED11FA" w14:textId="77777777" w:rsidR="00462F1B" w:rsidRDefault="00462F1B">
            <w:pPr>
              <w:pStyle w:val="Tababstandnach"/>
            </w:pPr>
          </w:p>
        </w:tc>
      </w:tr>
      <w:tr w:rsidR="00462F1B" w14:paraId="3EFC5ECC" w14:textId="77777777" w:rsidTr="008D0E32">
        <w:tc>
          <w:tcPr>
            <w:tcW w:w="794" w:type="dxa"/>
          </w:tcPr>
          <w:p w14:paraId="225E49AC" w14:textId="77777777" w:rsidR="00462F1B" w:rsidRDefault="00462F1B">
            <w:pPr>
              <w:pStyle w:val="Absatz"/>
            </w:pPr>
          </w:p>
        </w:tc>
        <w:tc>
          <w:tcPr>
            <w:tcW w:w="5323" w:type="dxa"/>
          </w:tcPr>
          <w:p w14:paraId="163D0BDA" w14:textId="77777777" w:rsidR="00462F1B" w:rsidRDefault="00462F1B">
            <w:pPr>
              <w:pStyle w:val="Absatz"/>
            </w:pPr>
            <w:r>
              <w:t xml:space="preserve">Das Alarmsignal Gefahr wird nur in zwingenden Fällen bei unmittelbarer Gefahr abgegeben. </w:t>
            </w:r>
          </w:p>
        </w:tc>
      </w:tr>
      <w:tr w:rsidR="00462F1B" w14:paraId="30862301" w14:textId="77777777" w:rsidTr="008D0E32">
        <w:tc>
          <w:tcPr>
            <w:tcW w:w="794" w:type="dxa"/>
          </w:tcPr>
          <w:p w14:paraId="72CD7F37" w14:textId="77777777" w:rsidR="00462F1B" w:rsidRDefault="00462F1B">
            <w:pPr>
              <w:pStyle w:val="Absatz09pt"/>
            </w:pPr>
          </w:p>
        </w:tc>
        <w:tc>
          <w:tcPr>
            <w:tcW w:w="5323" w:type="dxa"/>
          </w:tcPr>
          <w:p w14:paraId="50964948" w14:textId="77777777" w:rsidR="00462F1B" w:rsidRDefault="00462F1B">
            <w:pPr>
              <w:pStyle w:val="Absatz09pt"/>
            </w:pPr>
          </w:p>
        </w:tc>
      </w:tr>
      <w:tr w:rsidR="00462F1B" w14:paraId="4F27305C" w14:textId="77777777" w:rsidTr="008D0E32">
        <w:tc>
          <w:tcPr>
            <w:tcW w:w="794" w:type="dxa"/>
          </w:tcPr>
          <w:p w14:paraId="24F99AA8" w14:textId="77777777" w:rsidR="00462F1B" w:rsidRDefault="00462F1B">
            <w:pPr>
              <w:pStyle w:val="TitelAnh1"/>
            </w:pPr>
            <w:r>
              <w:t>4.4.10</w:t>
            </w:r>
          </w:p>
        </w:tc>
        <w:tc>
          <w:tcPr>
            <w:tcW w:w="5323" w:type="dxa"/>
          </w:tcPr>
          <w:p w14:paraId="16AEE8D7" w14:textId="77777777" w:rsidR="00462F1B" w:rsidRDefault="00462F1B">
            <w:pPr>
              <w:pStyle w:val="TitelAnh1"/>
            </w:pPr>
            <w:r>
              <w:t>Betriebsgleis ohne Alarmmassnahmen</w:t>
            </w:r>
          </w:p>
        </w:tc>
      </w:tr>
      <w:tr w:rsidR="00462F1B" w14:paraId="743B2CCA" w14:textId="77777777" w:rsidTr="008D0E32">
        <w:tc>
          <w:tcPr>
            <w:tcW w:w="794" w:type="dxa"/>
          </w:tcPr>
          <w:p w14:paraId="2D77125D" w14:textId="77777777" w:rsidR="00462F1B" w:rsidRDefault="00462F1B">
            <w:pPr>
              <w:pStyle w:val="Tababstandnach"/>
            </w:pPr>
          </w:p>
        </w:tc>
        <w:tc>
          <w:tcPr>
            <w:tcW w:w="5323" w:type="dxa"/>
          </w:tcPr>
          <w:p w14:paraId="4C084490" w14:textId="77777777" w:rsidR="00462F1B" w:rsidRDefault="00462F1B">
            <w:pPr>
              <w:pStyle w:val="Tababstandnach"/>
            </w:pPr>
          </w:p>
        </w:tc>
      </w:tr>
      <w:tr w:rsidR="00462F1B" w14:paraId="1C7CDB28" w14:textId="77777777" w:rsidTr="008D0E32">
        <w:tc>
          <w:tcPr>
            <w:tcW w:w="794" w:type="dxa"/>
          </w:tcPr>
          <w:p w14:paraId="1D32317A" w14:textId="77777777" w:rsidR="00462F1B" w:rsidRDefault="00462F1B">
            <w:pPr>
              <w:pStyle w:val="Absatz"/>
            </w:pPr>
          </w:p>
        </w:tc>
        <w:tc>
          <w:tcPr>
            <w:tcW w:w="5323" w:type="dxa"/>
          </w:tcPr>
          <w:p w14:paraId="29A0E4F9" w14:textId="77777777" w:rsidR="00462F1B" w:rsidRDefault="00462F1B">
            <w:pPr>
              <w:pStyle w:val="Absatz"/>
            </w:pPr>
            <w:r>
              <w:t>Auf Arbeitsstellen, z.B. ober- oder unterhalb eines Gleises, bei denen keine Alarmmassnahmen notwendig sind, aber Gefahren aus der Überraschung entstehen können, kann das Alarmsignal 2 zur Information abgegeben werden.</w:t>
            </w:r>
          </w:p>
        </w:tc>
      </w:tr>
    </w:tbl>
    <w:p w14:paraId="7CF057EF" w14:textId="77777777" w:rsidR="009B3049" w:rsidRDefault="009B3049" w:rsidP="009B3049">
      <w:pPr>
        <w:pStyle w:val="Abstand4pt"/>
      </w:pPr>
      <w:r w:rsidRPr="00CC18C8">
        <w:rPr>
          <w:rFonts w:eastAsia="Calibri"/>
        </w:rP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AB1419" w:rsidRPr="00F14331" w14:paraId="1785EEB0" w14:textId="77777777" w:rsidTr="008D0E32">
        <w:tc>
          <w:tcPr>
            <w:tcW w:w="794" w:type="dxa"/>
          </w:tcPr>
          <w:p w14:paraId="2B6A53D4" w14:textId="77777777" w:rsidR="00AB1419" w:rsidRDefault="00AB1419" w:rsidP="00AB1419">
            <w:pPr>
              <w:pStyle w:val="TitelAnh1"/>
            </w:pPr>
            <w:r>
              <w:lastRenderedPageBreak/>
              <w:t>5</w:t>
            </w:r>
          </w:p>
        </w:tc>
        <w:tc>
          <w:tcPr>
            <w:tcW w:w="5323" w:type="dxa"/>
          </w:tcPr>
          <w:p w14:paraId="291EA3FD" w14:textId="77777777" w:rsidR="00AB1419" w:rsidRDefault="00AB1419" w:rsidP="00AB1419">
            <w:pPr>
              <w:pStyle w:val="TitelAnh1"/>
            </w:pPr>
            <w:r w:rsidRPr="00AB1419">
              <w:rPr>
                <w:bCs/>
              </w:rPr>
              <w:t>Arbeiten im Gleisbereich im Trambetrieb</w:t>
            </w:r>
          </w:p>
        </w:tc>
      </w:tr>
      <w:tr w:rsidR="00AB1419" w:rsidRPr="00F14331" w14:paraId="10F2B0B5" w14:textId="77777777" w:rsidTr="008D0E32">
        <w:tc>
          <w:tcPr>
            <w:tcW w:w="794" w:type="dxa"/>
          </w:tcPr>
          <w:p w14:paraId="08229E3F" w14:textId="77777777" w:rsidR="00AB1419" w:rsidRDefault="00AB1419" w:rsidP="00AB1419">
            <w:pPr>
              <w:pStyle w:val="TitelAnh1"/>
            </w:pPr>
            <w:r>
              <w:t>5.1</w:t>
            </w:r>
          </w:p>
        </w:tc>
        <w:tc>
          <w:tcPr>
            <w:tcW w:w="5323" w:type="dxa"/>
          </w:tcPr>
          <w:p w14:paraId="331D953A" w14:textId="77777777" w:rsidR="00AB1419" w:rsidRDefault="00AB1419" w:rsidP="00AB1419">
            <w:pPr>
              <w:pStyle w:val="TitelAnh1"/>
            </w:pPr>
            <w:r w:rsidRPr="00AB1419">
              <w:rPr>
                <w:bCs/>
              </w:rPr>
              <w:t>Zielsetzung</w:t>
            </w:r>
            <w:r w:rsidRPr="00AB1419">
              <w:t xml:space="preserve"> </w:t>
            </w:r>
          </w:p>
        </w:tc>
      </w:tr>
      <w:tr w:rsidR="008D0E32" w:rsidRPr="00F14331" w14:paraId="3157AC21" w14:textId="77777777" w:rsidTr="008D0E32">
        <w:tc>
          <w:tcPr>
            <w:tcW w:w="794" w:type="dxa"/>
          </w:tcPr>
          <w:p w14:paraId="4971D30A" w14:textId="77777777" w:rsidR="008D0E32" w:rsidRDefault="008D0E32" w:rsidP="008D0E32">
            <w:pPr>
              <w:pStyle w:val="Tababstandnach"/>
            </w:pPr>
          </w:p>
        </w:tc>
        <w:tc>
          <w:tcPr>
            <w:tcW w:w="5323" w:type="dxa"/>
          </w:tcPr>
          <w:p w14:paraId="2EBA04D2" w14:textId="77777777" w:rsidR="008D0E32" w:rsidRPr="00AB1419" w:rsidRDefault="008D0E32" w:rsidP="008D0E32">
            <w:pPr>
              <w:pStyle w:val="Tababstandnach"/>
              <w:rPr>
                <w:bCs/>
              </w:rPr>
            </w:pPr>
          </w:p>
        </w:tc>
      </w:tr>
      <w:tr w:rsidR="00AB1419" w:rsidRPr="00F14331" w14:paraId="3464BBDF" w14:textId="77777777" w:rsidTr="008D0E32">
        <w:tc>
          <w:tcPr>
            <w:tcW w:w="794" w:type="dxa"/>
          </w:tcPr>
          <w:p w14:paraId="0B733E8A" w14:textId="77777777" w:rsidR="00AB1419" w:rsidRDefault="00AB1419" w:rsidP="008D0E32">
            <w:pPr>
              <w:pStyle w:val="Absatz"/>
            </w:pPr>
          </w:p>
        </w:tc>
        <w:tc>
          <w:tcPr>
            <w:tcW w:w="5323" w:type="dxa"/>
          </w:tcPr>
          <w:p w14:paraId="5F32F1B9" w14:textId="0F18A432" w:rsidR="008D0E32" w:rsidRPr="008D0E32" w:rsidRDefault="008D0E32" w:rsidP="008D0E32">
            <w:pPr>
              <w:pStyle w:val="Absatz"/>
            </w:pPr>
            <w:r w:rsidRPr="008D0E32">
              <w:t>Die auf Arbeitsstellen im Gleisbereich zu treffenden Sicherheitsmassnahmen haben zum Ziel</w:t>
            </w:r>
            <w:r w:rsidR="00D0413B">
              <w:t>:</w:t>
            </w:r>
          </w:p>
          <w:p w14:paraId="40702BE3" w14:textId="77777777" w:rsidR="008D0E32" w:rsidRPr="008D0E32" w:rsidRDefault="008D0E32" w:rsidP="00E276AE">
            <w:pPr>
              <w:pStyle w:val="Struktur1"/>
            </w:pPr>
            <w:r w:rsidRPr="008D0E32">
              <w:t>-</w:t>
            </w:r>
            <w:r w:rsidRPr="008D0E32">
              <w:tab/>
              <w:t xml:space="preserve">den Schutz des Personals auf den Arbeitsstellen vor den Gefährdungen des Trambetriebs und </w:t>
            </w:r>
          </w:p>
          <w:p w14:paraId="2A506999" w14:textId="77777777" w:rsidR="008D0E32" w:rsidRPr="008D0E32" w:rsidRDefault="008D0E32" w:rsidP="00E276AE">
            <w:pPr>
              <w:pStyle w:val="Struktur1"/>
            </w:pPr>
            <w:r w:rsidRPr="008D0E32">
              <w:t>-</w:t>
            </w:r>
            <w:r w:rsidRPr="008D0E32">
              <w:tab/>
              <w:t>die Sicherheit des Trambetriebs im Bereich der Arbeitsstellen</w:t>
            </w:r>
          </w:p>
          <w:p w14:paraId="69EFED05" w14:textId="77777777" w:rsidR="00AB1419" w:rsidRDefault="008D0E32" w:rsidP="00E276AE">
            <w:pPr>
              <w:pStyle w:val="Absatz"/>
            </w:pPr>
            <w:r w:rsidRPr="008D0E32">
              <w:t>zu gewährleisten.</w:t>
            </w:r>
          </w:p>
        </w:tc>
      </w:tr>
      <w:tr w:rsidR="00AB1419" w:rsidRPr="00F14331" w14:paraId="3DDA81D2" w14:textId="77777777" w:rsidTr="008D0E32">
        <w:tc>
          <w:tcPr>
            <w:tcW w:w="794" w:type="dxa"/>
          </w:tcPr>
          <w:p w14:paraId="178838CC" w14:textId="77777777" w:rsidR="00AB1419" w:rsidRDefault="00AB1419" w:rsidP="00F14331">
            <w:pPr>
              <w:pStyle w:val="Absatz09pt"/>
            </w:pPr>
          </w:p>
        </w:tc>
        <w:tc>
          <w:tcPr>
            <w:tcW w:w="5323" w:type="dxa"/>
          </w:tcPr>
          <w:p w14:paraId="5FF7BB54" w14:textId="77777777" w:rsidR="00AB1419" w:rsidRDefault="00AB1419" w:rsidP="00F14331">
            <w:pPr>
              <w:pStyle w:val="Absatz09pt"/>
            </w:pPr>
          </w:p>
        </w:tc>
      </w:tr>
      <w:tr w:rsidR="00AB1419" w:rsidRPr="00F14331" w14:paraId="6F114DA6" w14:textId="77777777" w:rsidTr="008D0E32">
        <w:tc>
          <w:tcPr>
            <w:tcW w:w="794" w:type="dxa"/>
          </w:tcPr>
          <w:p w14:paraId="02B33C3F" w14:textId="77777777" w:rsidR="00AB1419" w:rsidRDefault="00AB1419" w:rsidP="00AB1419">
            <w:pPr>
              <w:pStyle w:val="TitelAnh1"/>
            </w:pPr>
            <w:r>
              <w:t>5.1.1</w:t>
            </w:r>
          </w:p>
        </w:tc>
        <w:tc>
          <w:tcPr>
            <w:tcW w:w="5323" w:type="dxa"/>
          </w:tcPr>
          <w:p w14:paraId="311AE008" w14:textId="77777777" w:rsidR="00AB1419" w:rsidRDefault="00AB1419" w:rsidP="00AB1419">
            <w:pPr>
              <w:pStyle w:val="TitelAnh1"/>
            </w:pPr>
            <w:r w:rsidRPr="00AB1419">
              <w:rPr>
                <w:bCs/>
              </w:rPr>
              <w:t>Massgebliche Gefahren</w:t>
            </w:r>
          </w:p>
        </w:tc>
      </w:tr>
      <w:tr w:rsidR="008D0E32" w:rsidRPr="00F14331" w14:paraId="19A74B5C" w14:textId="77777777" w:rsidTr="008D0E32">
        <w:tc>
          <w:tcPr>
            <w:tcW w:w="794" w:type="dxa"/>
          </w:tcPr>
          <w:p w14:paraId="05DCD9BC" w14:textId="77777777" w:rsidR="008D0E32" w:rsidRDefault="008D0E32" w:rsidP="008D0E32">
            <w:pPr>
              <w:pStyle w:val="Tababstandnach"/>
            </w:pPr>
          </w:p>
        </w:tc>
        <w:tc>
          <w:tcPr>
            <w:tcW w:w="5323" w:type="dxa"/>
          </w:tcPr>
          <w:p w14:paraId="0499C1AA" w14:textId="77777777" w:rsidR="008D0E32" w:rsidRPr="00AB1419" w:rsidRDefault="008D0E32" w:rsidP="008D0E32">
            <w:pPr>
              <w:pStyle w:val="Tababstandnach"/>
              <w:rPr>
                <w:bCs/>
              </w:rPr>
            </w:pPr>
          </w:p>
        </w:tc>
      </w:tr>
      <w:tr w:rsidR="00AB1419" w:rsidRPr="00F14331" w14:paraId="49B2AC38" w14:textId="77777777" w:rsidTr="008D0E32">
        <w:tc>
          <w:tcPr>
            <w:tcW w:w="794" w:type="dxa"/>
          </w:tcPr>
          <w:p w14:paraId="4202CF87" w14:textId="77777777" w:rsidR="00AB1419" w:rsidRDefault="00AB1419" w:rsidP="008D0E32">
            <w:pPr>
              <w:pStyle w:val="Absatz"/>
            </w:pPr>
          </w:p>
        </w:tc>
        <w:tc>
          <w:tcPr>
            <w:tcW w:w="5323" w:type="dxa"/>
          </w:tcPr>
          <w:p w14:paraId="00E05659" w14:textId="77777777" w:rsidR="008D0E32" w:rsidRPr="008D0E32" w:rsidRDefault="008D0E32" w:rsidP="008D0E32">
            <w:pPr>
              <w:pStyle w:val="Absatz"/>
            </w:pPr>
            <w:r w:rsidRPr="008D0E32">
              <w:t>Das Personal ist bei Arbeiten im Gleisbereich massgeblich durch den Trambetrieb, die spannungsführenden Anlagen, den Strassenverkehr und den Umgang mit den eingesetzten Arbeitsmitteln gefährdet.</w:t>
            </w:r>
          </w:p>
          <w:p w14:paraId="395D41D0" w14:textId="77777777" w:rsidR="00AB1419" w:rsidRDefault="008D0E32" w:rsidP="008D0E32">
            <w:pPr>
              <w:pStyle w:val="Absatz"/>
            </w:pPr>
            <w:r w:rsidRPr="008D0E32">
              <w:t>Der Trambetrieb ist durch die Arbeiten im Gleisbereich, insbesondere durch den Einsatz von Baumaschinen, gefährdet.</w:t>
            </w:r>
          </w:p>
        </w:tc>
      </w:tr>
      <w:tr w:rsidR="00AB1419" w:rsidRPr="00F14331" w14:paraId="1C923373" w14:textId="77777777" w:rsidTr="008D0E32">
        <w:tc>
          <w:tcPr>
            <w:tcW w:w="794" w:type="dxa"/>
          </w:tcPr>
          <w:p w14:paraId="6685B59C" w14:textId="77777777" w:rsidR="00AB1419" w:rsidRDefault="00AB1419" w:rsidP="00F14331">
            <w:pPr>
              <w:pStyle w:val="Absatz09pt"/>
            </w:pPr>
          </w:p>
        </w:tc>
        <w:tc>
          <w:tcPr>
            <w:tcW w:w="5323" w:type="dxa"/>
          </w:tcPr>
          <w:p w14:paraId="329516A3" w14:textId="77777777" w:rsidR="00AB1419" w:rsidRDefault="00AB1419" w:rsidP="00F14331">
            <w:pPr>
              <w:pStyle w:val="Absatz09pt"/>
            </w:pPr>
          </w:p>
        </w:tc>
      </w:tr>
      <w:tr w:rsidR="00AB1419" w:rsidRPr="00F14331" w14:paraId="3677E539" w14:textId="77777777" w:rsidTr="008D0E32">
        <w:tc>
          <w:tcPr>
            <w:tcW w:w="794" w:type="dxa"/>
          </w:tcPr>
          <w:p w14:paraId="2FCC7A27" w14:textId="77777777" w:rsidR="00AB1419" w:rsidRDefault="00AB1419" w:rsidP="00AB1419">
            <w:pPr>
              <w:pStyle w:val="TitelAnh1"/>
            </w:pPr>
            <w:r>
              <w:t>5.1.2</w:t>
            </w:r>
          </w:p>
        </w:tc>
        <w:tc>
          <w:tcPr>
            <w:tcW w:w="5323" w:type="dxa"/>
          </w:tcPr>
          <w:p w14:paraId="5276E68F" w14:textId="77777777" w:rsidR="00AB1419" w:rsidRDefault="00AB1419" w:rsidP="00AB1419">
            <w:pPr>
              <w:pStyle w:val="TitelAnh1"/>
            </w:pPr>
            <w:r w:rsidRPr="00AB1419">
              <w:rPr>
                <w:bCs/>
              </w:rPr>
              <w:t>Sicherheitsgrundsätze</w:t>
            </w:r>
          </w:p>
        </w:tc>
      </w:tr>
      <w:tr w:rsidR="008D0E32" w:rsidRPr="00F14331" w14:paraId="5A70C250" w14:textId="77777777" w:rsidTr="008D0E32">
        <w:tc>
          <w:tcPr>
            <w:tcW w:w="794" w:type="dxa"/>
          </w:tcPr>
          <w:p w14:paraId="30A19D6A" w14:textId="77777777" w:rsidR="008D0E32" w:rsidRDefault="008D0E32" w:rsidP="008D0E32">
            <w:pPr>
              <w:pStyle w:val="Tababstandnach"/>
            </w:pPr>
          </w:p>
        </w:tc>
        <w:tc>
          <w:tcPr>
            <w:tcW w:w="5323" w:type="dxa"/>
          </w:tcPr>
          <w:p w14:paraId="4320BFF4" w14:textId="77777777" w:rsidR="008D0E32" w:rsidRPr="00AB1419" w:rsidRDefault="008D0E32" w:rsidP="008D0E32">
            <w:pPr>
              <w:pStyle w:val="Tababstandnach"/>
              <w:rPr>
                <w:bCs/>
              </w:rPr>
            </w:pPr>
          </w:p>
        </w:tc>
      </w:tr>
      <w:tr w:rsidR="00AB1419" w:rsidRPr="00F14331" w14:paraId="725B3322" w14:textId="77777777" w:rsidTr="008D0E32">
        <w:tc>
          <w:tcPr>
            <w:tcW w:w="794" w:type="dxa"/>
          </w:tcPr>
          <w:p w14:paraId="32DB6CA0" w14:textId="77777777" w:rsidR="00AB1419" w:rsidRDefault="00AB1419" w:rsidP="00F14331">
            <w:pPr>
              <w:pStyle w:val="Absatz09pt"/>
            </w:pPr>
          </w:p>
        </w:tc>
        <w:tc>
          <w:tcPr>
            <w:tcW w:w="5323" w:type="dxa"/>
          </w:tcPr>
          <w:p w14:paraId="26E30FBE" w14:textId="77777777" w:rsidR="008D0E32" w:rsidRPr="008D0E32" w:rsidRDefault="008D0E32" w:rsidP="008D0E32">
            <w:pPr>
              <w:pStyle w:val="Absatz"/>
            </w:pPr>
            <w:r w:rsidRPr="008D0E32">
              <w:t>Das auf Arbeitsstellen im Gleisbereich eingesetzte Personal soll seine Arbeit ausführen können, ohne seine Aufmerksamkeit auf den Trambetrieb richten zu müssen.</w:t>
            </w:r>
          </w:p>
          <w:p w14:paraId="6FDFA8CA" w14:textId="77777777" w:rsidR="00AB1419" w:rsidRDefault="008D0E32" w:rsidP="008D0E32">
            <w:pPr>
              <w:pStyle w:val="Absatz"/>
            </w:pPr>
            <w:r w:rsidRPr="008D0E32">
              <w:t xml:space="preserve">Sobald das auf der Arbeitsstelle arbeitende Personal den LF oder den RL einer herannahenden Fahrt erkennt, tritt dieses mit dem LF oder dem RL in Sichtkontakt und signalisiert durch Hochhalten eines Armes oder andere eindeutige Handzeichen, falls die Fahrt anhalten muss. </w:t>
            </w:r>
          </w:p>
        </w:tc>
      </w:tr>
      <w:tr w:rsidR="00AB1419" w:rsidRPr="00F14331" w14:paraId="318A0B9B" w14:textId="77777777" w:rsidTr="008D0E32">
        <w:tc>
          <w:tcPr>
            <w:tcW w:w="794" w:type="dxa"/>
          </w:tcPr>
          <w:p w14:paraId="2FC592F8" w14:textId="77777777" w:rsidR="00AB1419" w:rsidRDefault="00AB1419" w:rsidP="00F14331">
            <w:pPr>
              <w:pStyle w:val="Absatz09pt"/>
            </w:pPr>
          </w:p>
        </w:tc>
        <w:tc>
          <w:tcPr>
            <w:tcW w:w="5323" w:type="dxa"/>
          </w:tcPr>
          <w:p w14:paraId="49A3F20F" w14:textId="77777777" w:rsidR="00AB1419" w:rsidRDefault="00AB1419" w:rsidP="00F14331">
            <w:pPr>
              <w:pStyle w:val="Absatz09pt"/>
            </w:pPr>
          </w:p>
        </w:tc>
      </w:tr>
      <w:tr w:rsidR="00AB1419" w:rsidRPr="00F14331" w14:paraId="3C85E28E" w14:textId="77777777" w:rsidTr="008D0E32">
        <w:tc>
          <w:tcPr>
            <w:tcW w:w="794" w:type="dxa"/>
          </w:tcPr>
          <w:p w14:paraId="17EC1134" w14:textId="77777777" w:rsidR="00AB1419" w:rsidRDefault="00AB1419" w:rsidP="00AB1419">
            <w:pPr>
              <w:pStyle w:val="TitelAnh1"/>
            </w:pPr>
            <w:r>
              <w:t>5.1.3</w:t>
            </w:r>
          </w:p>
        </w:tc>
        <w:tc>
          <w:tcPr>
            <w:tcW w:w="5323" w:type="dxa"/>
          </w:tcPr>
          <w:p w14:paraId="565CADD7" w14:textId="77777777" w:rsidR="00AB1419" w:rsidRDefault="00AB1419" w:rsidP="00AB1419">
            <w:pPr>
              <w:pStyle w:val="TitelAnh1"/>
            </w:pPr>
            <w:r w:rsidRPr="00AB1419">
              <w:rPr>
                <w:bCs/>
              </w:rPr>
              <w:t>Verantwortung</w:t>
            </w:r>
          </w:p>
        </w:tc>
      </w:tr>
      <w:tr w:rsidR="008D0E32" w:rsidRPr="00F14331" w14:paraId="306ACBB1" w14:textId="77777777" w:rsidTr="008D0E32">
        <w:tc>
          <w:tcPr>
            <w:tcW w:w="794" w:type="dxa"/>
          </w:tcPr>
          <w:p w14:paraId="77512611" w14:textId="77777777" w:rsidR="008D0E32" w:rsidRDefault="008D0E32" w:rsidP="008D0E32">
            <w:pPr>
              <w:pStyle w:val="Tababstandnach"/>
            </w:pPr>
          </w:p>
        </w:tc>
        <w:tc>
          <w:tcPr>
            <w:tcW w:w="5323" w:type="dxa"/>
          </w:tcPr>
          <w:p w14:paraId="7F2E5B20" w14:textId="77777777" w:rsidR="008D0E32" w:rsidRPr="00AB1419" w:rsidRDefault="008D0E32" w:rsidP="008D0E32">
            <w:pPr>
              <w:pStyle w:val="Tababstandnach"/>
              <w:rPr>
                <w:bCs/>
              </w:rPr>
            </w:pPr>
          </w:p>
        </w:tc>
      </w:tr>
      <w:tr w:rsidR="00AB1419" w:rsidRPr="00F14331" w14:paraId="640442AC" w14:textId="77777777" w:rsidTr="008D0E32">
        <w:tc>
          <w:tcPr>
            <w:tcW w:w="794" w:type="dxa"/>
          </w:tcPr>
          <w:p w14:paraId="0C1522E4" w14:textId="77777777" w:rsidR="00AB1419" w:rsidRDefault="00AB1419" w:rsidP="00F14331">
            <w:pPr>
              <w:pStyle w:val="Absatz09pt"/>
            </w:pPr>
          </w:p>
        </w:tc>
        <w:tc>
          <w:tcPr>
            <w:tcW w:w="5323" w:type="dxa"/>
          </w:tcPr>
          <w:p w14:paraId="21E83349" w14:textId="77777777" w:rsidR="00AB1419" w:rsidRDefault="008D0E32" w:rsidP="008D0E32">
            <w:pPr>
              <w:pStyle w:val="Absatz"/>
            </w:pPr>
            <w:r w:rsidRPr="008D0E32">
              <w:t xml:space="preserve">Die ISB ist für die Einhaltung der Vorschriften über die Sicherheitsmassnahmen bei Arbeiten im Gleisbereich sowohl auf eigenen Arbeitsstellen als auch auf solchen von bahnfremden Bauherrschaften verantwortlich. </w:t>
            </w:r>
          </w:p>
        </w:tc>
      </w:tr>
      <w:tr w:rsidR="00AB1419" w:rsidRPr="00F14331" w14:paraId="02394AA9" w14:textId="77777777" w:rsidTr="008D0E32">
        <w:tc>
          <w:tcPr>
            <w:tcW w:w="794" w:type="dxa"/>
          </w:tcPr>
          <w:p w14:paraId="127EA172" w14:textId="77777777" w:rsidR="00AB1419" w:rsidRDefault="00AB1419" w:rsidP="00F14331">
            <w:pPr>
              <w:pStyle w:val="Absatz09pt"/>
            </w:pPr>
          </w:p>
        </w:tc>
        <w:tc>
          <w:tcPr>
            <w:tcW w:w="5323" w:type="dxa"/>
          </w:tcPr>
          <w:p w14:paraId="1F04478A" w14:textId="77777777" w:rsidR="00AB1419" w:rsidRDefault="00AB1419" w:rsidP="00F14331">
            <w:pPr>
              <w:pStyle w:val="Absatz09pt"/>
            </w:pPr>
          </w:p>
        </w:tc>
      </w:tr>
      <w:tr w:rsidR="00AB1419" w:rsidRPr="00F14331" w14:paraId="4B42B309" w14:textId="77777777" w:rsidTr="008D0E32">
        <w:tc>
          <w:tcPr>
            <w:tcW w:w="794" w:type="dxa"/>
          </w:tcPr>
          <w:p w14:paraId="6AF1DA7B" w14:textId="77777777" w:rsidR="00AB1419" w:rsidRDefault="00AB1419" w:rsidP="00AB1419">
            <w:pPr>
              <w:pStyle w:val="TitelAnh1"/>
            </w:pPr>
            <w:r>
              <w:t>5.1.4</w:t>
            </w:r>
          </w:p>
        </w:tc>
        <w:tc>
          <w:tcPr>
            <w:tcW w:w="5323" w:type="dxa"/>
          </w:tcPr>
          <w:p w14:paraId="5B579D84" w14:textId="77777777" w:rsidR="00AB1419" w:rsidRDefault="00AB1419" w:rsidP="00AB1419">
            <w:pPr>
              <w:pStyle w:val="TitelAnh1"/>
            </w:pPr>
            <w:r w:rsidRPr="00AB1419">
              <w:rPr>
                <w:bCs/>
              </w:rPr>
              <w:t>Personal von Privatunternehmen</w:t>
            </w:r>
          </w:p>
        </w:tc>
      </w:tr>
      <w:tr w:rsidR="008D0E32" w:rsidRPr="00F14331" w14:paraId="18049FDF" w14:textId="77777777" w:rsidTr="008D0E32">
        <w:tc>
          <w:tcPr>
            <w:tcW w:w="794" w:type="dxa"/>
          </w:tcPr>
          <w:p w14:paraId="58DB3131" w14:textId="77777777" w:rsidR="008D0E32" w:rsidRDefault="008D0E32" w:rsidP="008D0E32">
            <w:pPr>
              <w:pStyle w:val="Tababstandnach"/>
            </w:pPr>
          </w:p>
        </w:tc>
        <w:tc>
          <w:tcPr>
            <w:tcW w:w="5323" w:type="dxa"/>
          </w:tcPr>
          <w:p w14:paraId="6BFB053B" w14:textId="77777777" w:rsidR="008D0E32" w:rsidRPr="00AB1419" w:rsidRDefault="008D0E32" w:rsidP="008D0E32">
            <w:pPr>
              <w:pStyle w:val="Tababstandnach"/>
              <w:rPr>
                <w:bCs/>
              </w:rPr>
            </w:pPr>
          </w:p>
        </w:tc>
      </w:tr>
      <w:tr w:rsidR="00AB1419" w:rsidRPr="00F14331" w14:paraId="6F090AD7" w14:textId="77777777" w:rsidTr="008D0E32">
        <w:tc>
          <w:tcPr>
            <w:tcW w:w="794" w:type="dxa"/>
          </w:tcPr>
          <w:p w14:paraId="0475F62C" w14:textId="77777777" w:rsidR="00AB1419" w:rsidRDefault="00AB1419" w:rsidP="00F14331">
            <w:pPr>
              <w:pStyle w:val="Absatz09pt"/>
            </w:pPr>
          </w:p>
        </w:tc>
        <w:tc>
          <w:tcPr>
            <w:tcW w:w="5323" w:type="dxa"/>
          </w:tcPr>
          <w:p w14:paraId="3C71A663" w14:textId="77777777" w:rsidR="00AB1419" w:rsidRDefault="008D0E32" w:rsidP="008D0E32">
            <w:pPr>
              <w:pStyle w:val="Absatz"/>
            </w:pPr>
            <w:r w:rsidRPr="008D0E32">
              <w:t>Die ISB legt in ihren Ausführungsbestimmungen fest, welche Aufgaben das Personal eines Privatunternehmens unter welchen Bedingungen übernehmen darf.</w:t>
            </w:r>
          </w:p>
        </w:tc>
      </w:tr>
      <w:tr w:rsidR="00AB1419" w:rsidRPr="00F14331" w14:paraId="1E4BA3E8" w14:textId="77777777" w:rsidTr="008D0E32">
        <w:tc>
          <w:tcPr>
            <w:tcW w:w="794" w:type="dxa"/>
          </w:tcPr>
          <w:p w14:paraId="48F1C301" w14:textId="77777777" w:rsidR="00AB1419" w:rsidRDefault="00AB1419" w:rsidP="00F14331">
            <w:pPr>
              <w:pStyle w:val="Absatz09pt"/>
            </w:pPr>
          </w:p>
        </w:tc>
        <w:tc>
          <w:tcPr>
            <w:tcW w:w="5323" w:type="dxa"/>
          </w:tcPr>
          <w:p w14:paraId="7DD2E297" w14:textId="77777777" w:rsidR="00AB1419" w:rsidRDefault="00AB1419" w:rsidP="00F14331">
            <w:pPr>
              <w:pStyle w:val="Absatz09pt"/>
            </w:pPr>
          </w:p>
        </w:tc>
      </w:tr>
    </w:tbl>
    <w:p w14:paraId="56DBC83B" w14:textId="77777777" w:rsidR="00E11CE8" w:rsidRDefault="00E11CE8" w:rsidP="00E11CE8">
      <w:pPr>
        <w:pStyle w:val="Abstand4pt"/>
      </w:pPr>
      <w:r w:rsidRPr="001237C3">
        <w:rPr>
          <w:rFonts w:eastAsia="Calibri"/>
        </w:rPr>
        <w:br w:type="page"/>
      </w:r>
    </w:p>
    <w:tbl>
      <w:tblPr>
        <w:tblW w:w="11440" w:type="dxa"/>
        <w:tblLayout w:type="fixed"/>
        <w:tblCellMar>
          <w:left w:w="0" w:type="dxa"/>
          <w:right w:w="0" w:type="dxa"/>
        </w:tblCellMar>
        <w:tblLook w:val="0000" w:firstRow="0" w:lastRow="0" w:firstColumn="0" w:lastColumn="0" w:noHBand="0" w:noVBand="0"/>
      </w:tblPr>
      <w:tblGrid>
        <w:gridCol w:w="794"/>
        <w:gridCol w:w="5323"/>
        <w:gridCol w:w="5323"/>
      </w:tblGrid>
      <w:tr w:rsidR="00AB1419" w:rsidRPr="00F14331" w14:paraId="2C3FBA55" w14:textId="77777777" w:rsidTr="00F86093">
        <w:trPr>
          <w:gridAfter w:val="1"/>
          <w:wAfter w:w="5323" w:type="dxa"/>
        </w:trPr>
        <w:tc>
          <w:tcPr>
            <w:tcW w:w="794" w:type="dxa"/>
          </w:tcPr>
          <w:p w14:paraId="489D6E2D" w14:textId="77777777" w:rsidR="00AB1419" w:rsidRDefault="00AB1419" w:rsidP="00AB1419">
            <w:pPr>
              <w:pStyle w:val="TitelAnh1"/>
            </w:pPr>
            <w:r>
              <w:lastRenderedPageBreak/>
              <w:t>5.2</w:t>
            </w:r>
          </w:p>
        </w:tc>
        <w:tc>
          <w:tcPr>
            <w:tcW w:w="5323" w:type="dxa"/>
          </w:tcPr>
          <w:p w14:paraId="5A98A005" w14:textId="77777777" w:rsidR="00AB1419" w:rsidRDefault="00AB1419" w:rsidP="00AB1419">
            <w:pPr>
              <w:pStyle w:val="TitelAnh1"/>
            </w:pPr>
            <w:r w:rsidRPr="00AB1419">
              <w:rPr>
                <w:bCs/>
              </w:rPr>
              <w:t>Personal</w:t>
            </w:r>
          </w:p>
        </w:tc>
      </w:tr>
      <w:tr w:rsidR="008D0E32" w:rsidRPr="00F14331" w14:paraId="7F9DEDB4" w14:textId="77777777" w:rsidTr="00F86093">
        <w:trPr>
          <w:gridAfter w:val="1"/>
          <w:wAfter w:w="5323" w:type="dxa"/>
        </w:trPr>
        <w:tc>
          <w:tcPr>
            <w:tcW w:w="794" w:type="dxa"/>
          </w:tcPr>
          <w:p w14:paraId="23DC128B" w14:textId="77777777" w:rsidR="008D0E32" w:rsidRDefault="008D0E32" w:rsidP="008D0E32">
            <w:pPr>
              <w:pStyle w:val="Tababstandnach"/>
            </w:pPr>
          </w:p>
        </w:tc>
        <w:tc>
          <w:tcPr>
            <w:tcW w:w="5323" w:type="dxa"/>
          </w:tcPr>
          <w:p w14:paraId="4CC012CC" w14:textId="77777777" w:rsidR="008D0E32" w:rsidRPr="00AB1419" w:rsidRDefault="008D0E32" w:rsidP="008D0E32">
            <w:pPr>
              <w:pStyle w:val="Tababstandnach"/>
              <w:rPr>
                <w:bCs/>
              </w:rPr>
            </w:pPr>
          </w:p>
        </w:tc>
      </w:tr>
      <w:tr w:rsidR="00AB1419" w:rsidRPr="00F14331" w14:paraId="05025480" w14:textId="77777777" w:rsidTr="00F86093">
        <w:trPr>
          <w:gridAfter w:val="1"/>
          <w:wAfter w:w="5323" w:type="dxa"/>
        </w:trPr>
        <w:tc>
          <w:tcPr>
            <w:tcW w:w="794" w:type="dxa"/>
          </w:tcPr>
          <w:p w14:paraId="68B50B2C" w14:textId="77777777" w:rsidR="00AB1419" w:rsidRDefault="00AB1419" w:rsidP="008D0E32">
            <w:pPr>
              <w:pStyle w:val="Absatz"/>
            </w:pPr>
          </w:p>
        </w:tc>
        <w:tc>
          <w:tcPr>
            <w:tcW w:w="5323" w:type="dxa"/>
          </w:tcPr>
          <w:p w14:paraId="047A8FB3" w14:textId="77777777" w:rsidR="008D0E32" w:rsidRPr="008D0E32" w:rsidRDefault="008D0E32" w:rsidP="008D0E32">
            <w:pPr>
              <w:pStyle w:val="Absatz"/>
            </w:pPr>
            <w:r w:rsidRPr="008D0E32">
              <w:t xml:space="preserve">Die Sicherheitsmassnahmen sind gegenüber allen anderen Arbeiten vorrangig auszuführen. Das Personal der ISB und der EVU verhält sich gemäss den Bestimmungen über die Arbeitssicherheit. </w:t>
            </w:r>
          </w:p>
          <w:p w14:paraId="6CE76B0A" w14:textId="77777777" w:rsidR="00AB1419" w:rsidRDefault="008D0E32" w:rsidP="008D0E32">
            <w:pPr>
              <w:pStyle w:val="Absatz"/>
            </w:pPr>
            <w:r w:rsidRPr="008D0E32">
              <w:t xml:space="preserve">Wird das Personal auf Arbeitsstellen mit </w:t>
            </w:r>
            <w:bookmarkStart w:id="3" w:name="_Hlk181343270"/>
            <w:r w:rsidRPr="008D0E32">
              <w:t>AVT</w:t>
            </w:r>
            <w:bookmarkEnd w:id="3"/>
            <w:r w:rsidRPr="008D0E32">
              <w:t xml:space="preserve"> von diesem nicht über das SIDI orientiert, hat es sich vor Beginn der Arbeit bei ihm darüber zu erkundigen. </w:t>
            </w:r>
          </w:p>
        </w:tc>
      </w:tr>
      <w:tr w:rsidR="00AB1419" w:rsidRPr="00F14331" w14:paraId="22D573B1" w14:textId="77777777" w:rsidTr="00F86093">
        <w:trPr>
          <w:gridAfter w:val="1"/>
          <w:wAfter w:w="5323" w:type="dxa"/>
        </w:trPr>
        <w:tc>
          <w:tcPr>
            <w:tcW w:w="794" w:type="dxa"/>
          </w:tcPr>
          <w:p w14:paraId="45705B56" w14:textId="77777777" w:rsidR="00AB1419" w:rsidRDefault="00AB1419" w:rsidP="00F14331">
            <w:pPr>
              <w:pStyle w:val="Absatz09pt"/>
            </w:pPr>
          </w:p>
        </w:tc>
        <w:tc>
          <w:tcPr>
            <w:tcW w:w="5323" w:type="dxa"/>
          </w:tcPr>
          <w:p w14:paraId="026CCBDC" w14:textId="77777777" w:rsidR="00AB1419" w:rsidRDefault="00AB1419" w:rsidP="00F14331">
            <w:pPr>
              <w:pStyle w:val="Absatz09pt"/>
            </w:pPr>
          </w:p>
        </w:tc>
      </w:tr>
      <w:tr w:rsidR="00AB1419" w:rsidRPr="00F14331" w14:paraId="55F35108" w14:textId="77777777" w:rsidTr="00F86093">
        <w:trPr>
          <w:gridAfter w:val="1"/>
          <w:wAfter w:w="5323" w:type="dxa"/>
        </w:trPr>
        <w:tc>
          <w:tcPr>
            <w:tcW w:w="794" w:type="dxa"/>
          </w:tcPr>
          <w:p w14:paraId="71C40CB1" w14:textId="77777777" w:rsidR="00AB1419" w:rsidRDefault="00AB1419" w:rsidP="00AB1419">
            <w:pPr>
              <w:pStyle w:val="TitelAnh1"/>
            </w:pPr>
            <w:r>
              <w:t>5.2.1</w:t>
            </w:r>
          </w:p>
        </w:tc>
        <w:tc>
          <w:tcPr>
            <w:tcW w:w="5323" w:type="dxa"/>
          </w:tcPr>
          <w:p w14:paraId="0927C669" w14:textId="77777777" w:rsidR="00AB1419" w:rsidRDefault="00AB1419" w:rsidP="00AB1419">
            <w:pPr>
              <w:pStyle w:val="TitelAnh1"/>
            </w:pPr>
            <w:r w:rsidRPr="00AB1419">
              <w:rPr>
                <w:bCs/>
              </w:rPr>
              <w:t>Sicherheitsleitung (SL)</w:t>
            </w:r>
          </w:p>
        </w:tc>
      </w:tr>
      <w:tr w:rsidR="008D0E32" w:rsidRPr="00F14331" w14:paraId="190AA5B8" w14:textId="77777777" w:rsidTr="00F86093">
        <w:trPr>
          <w:gridAfter w:val="1"/>
          <w:wAfter w:w="5323" w:type="dxa"/>
        </w:trPr>
        <w:tc>
          <w:tcPr>
            <w:tcW w:w="794" w:type="dxa"/>
          </w:tcPr>
          <w:p w14:paraId="72788428" w14:textId="77777777" w:rsidR="008D0E32" w:rsidRDefault="008D0E32" w:rsidP="008D0E32">
            <w:pPr>
              <w:pStyle w:val="Tababstandnach"/>
            </w:pPr>
          </w:p>
        </w:tc>
        <w:tc>
          <w:tcPr>
            <w:tcW w:w="5323" w:type="dxa"/>
          </w:tcPr>
          <w:p w14:paraId="1472F416" w14:textId="77777777" w:rsidR="008D0E32" w:rsidRPr="00AB1419" w:rsidRDefault="008D0E32" w:rsidP="008D0E32">
            <w:pPr>
              <w:pStyle w:val="Tababstandnach"/>
              <w:rPr>
                <w:bCs/>
              </w:rPr>
            </w:pPr>
          </w:p>
        </w:tc>
      </w:tr>
      <w:tr w:rsidR="00AB1419" w:rsidRPr="00F14331" w14:paraId="61F19306" w14:textId="77777777" w:rsidTr="00F86093">
        <w:trPr>
          <w:gridAfter w:val="1"/>
          <w:wAfter w:w="5323" w:type="dxa"/>
        </w:trPr>
        <w:tc>
          <w:tcPr>
            <w:tcW w:w="794" w:type="dxa"/>
          </w:tcPr>
          <w:p w14:paraId="48844063" w14:textId="77777777" w:rsidR="00AB1419" w:rsidRDefault="00AB1419" w:rsidP="008D0E32">
            <w:pPr>
              <w:pStyle w:val="Absatz"/>
            </w:pPr>
          </w:p>
        </w:tc>
        <w:tc>
          <w:tcPr>
            <w:tcW w:w="5323" w:type="dxa"/>
          </w:tcPr>
          <w:p w14:paraId="14A6E6D1" w14:textId="77777777" w:rsidR="00AB1419" w:rsidRDefault="008D0E32" w:rsidP="008D0E32">
            <w:pPr>
              <w:pStyle w:val="Absatz"/>
            </w:pPr>
            <w:r w:rsidRPr="008D0E32">
              <w:t>Die SL ist die Stelle unter der Verantwortung der ISB, die entscheidet, ob Sicherheitsmassnahmen nötig sind. Wenn Sicherheitsmassnahmen nötig sind, erstellt die SL das SIDI mit den Sicherheitsmassnahmen für das Personal. Dies beinhaltet auch die notwendigen Anpassungen an den Arbeitsfortschritt.</w:t>
            </w:r>
          </w:p>
        </w:tc>
      </w:tr>
      <w:tr w:rsidR="00AB1419" w:rsidRPr="00F14331" w14:paraId="3C750399" w14:textId="77777777" w:rsidTr="00F86093">
        <w:trPr>
          <w:gridAfter w:val="1"/>
          <w:wAfter w:w="5323" w:type="dxa"/>
        </w:trPr>
        <w:tc>
          <w:tcPr>
            <w:tcW w:w="794" w:type="dxa"/>
          </w:tcPr>
          <w:p w14:paraId="0BA248BD" w14:textId="77777777" w:rsidR="00AB1419" w:rsidRDefault="00AB1419" w:rsidP="00F14331">
            <w:pPr>
              <w:pStyle w:val="Absatz09pt"/>
            </w:pPr>
          </w:p>
        </w:tc>
        <w:tc>
          <w:tcPr>
            <w:tcW w:w="5323" w:type="dxa"/>
          </w:tcPr>
          <w:p w14:paraId="6BCD424A" w14:textId="77777777" w:rsidR="00AB1419" w:rsidRDefault="00AB1419" w:rsidP="00F14331">
            <w:pPr>
              <w:pStyle w:val="Absatz09pt"/>
            </w:pPr>
          </w:p>
        </w:tc>
      </w:tr>
      <w:tr w:rsidR="00AB1419" w:rsidRPr="00F14331" w14:paraId="338FC693" w14:textId="77777777" w:rsidTr="00F86093">
        <w:trPr>
          <w:gridAfter w:val="1"/>
          <w:wAfter w:w="5323" w:type="dxa"/>
        </w:trPr>
        <w:tc>
          <w:tcPr>
            <w:tcW w:w="794" w:type="dxa"/>
          </w:tcPr>
          <w:p w14:paraId="7017E204" w14:textId="77777777" w:rsidR="00AB1419" w:rsidRDefault="00AB1419" w:rsidP="00AB1419">
            <w:pPr>
              <w:pStyle w:val="TitelAnh1"/>
            </w:pPr>
            <w:r>
              <w:t>5.2.2</w:t>
            </w:r>
          </w:p>
        </w:tc>
        <w:tc>
          <w:tcPr>
            <w:tcW w:w="5323" w:type="dxa"/>
          </w:tcPr>
          <w:p w14:paraId="5F46A0B2" w14:textId="77777777" w:rsidR="00AB1419" w:rsidRDefault="00AB1419" w:rsidP="00AB1419">
            <w:pPr>
              <w:pStyle w:val="TitelAnh1"/>
            </w:pPr>
            <w:r w:rsidRPr="00AB1419">
              <w:rPr>
                <w:bCs/>
              </w:rPr>
              <w:t>Arbeitsstellen-Verantwortlicher Tram / Arbeitsstellen-Verantwortliche Tram (AVT)</w:t>
            </w:r>
          </w:p>
        </w:tc>
      </w:tr>
      <w:tr w:rsidR="008D0E32" w:rsidRPr="00F14331" w14:paraId="5DF95AE7" w14:textId="77777777" w:rsidTr="00F86093">
        <w:trPr>
          <w:gridAfter w:val="1"/>
          <w:wAfter w:w="5323" w:type="dxa"/>
        </w:trPr>
        <w:tc>
          <w:tcPr>
            <w:tcW w:w="794" w:type="dxa"/>
          </w:tcPr>
          <w:p w14:paraId="2DC1BD2F" w14:textId="77777777" w:rsidR="008D0E32" w:rsidRDefault="008D0E32" w:rsidP="008D0E32">
            <w:pPr>
              <w:pStyle w:val="Tababstandnach"/>
            </w:pPr>
          </w:p>
        </w:tc>
        <w:tc>
          <w:tcPr>
            <w:tcW w:w="5323" w:type="dxa"/>
          </w:tcPr>
          <w:p w14:paraId="7C838E5C" w14:textId="77777777" w:rsidR="008D0E32" w:rsidRPr="00AB1419" w:rsidRDefault="008D0E32" w:rsidP="008D0E32">
            <w:pPr>
              <w:pStyle w:val="Tababstandnach"/>
              <w:rPr>
                <w:bCs/>
              </w:rPr>
            </w:pPr>
          </w:p>
        </w:tc>
      </w:tr>
      <w:tr w:rsidR="00AB1419" w:rsidRPr="00F14331" w14:paraId="7FD95CF3" w14:textId="77777777" w:rsidTr="00F86093">
        <w:trPr>
          <w:gridAfter w:val="1"/>
          <w:wAfter w:w="5323" w:type="dxa"/>
        </w:trPr>
        <w:tc>
          <w:tcPr>
            <w:tcW w:w="794" w:type="dxa"/>
          </w:tcPr>
          <w:p w14:paraId="422136F2" w14:textId="77777777" w:rsidR="00AB1419" w:rsidRDefault="00AB1419" w:rsidP="00F14331">
            <w:pPr>
              <w:pStyle w:val="Absatz09pt"/>
            </w:pPr>
          </w:p>
        </w:tc>
        <w:tc>
          <w:tcPr>
            <w:tcW w:w="5323" w:type="dxa"/>
          </w:tcPr>
          <w:p w14:paraId="0F45B264" w14:textId="77777777" w:rsidR="00AB1419" w:rsidRDefault="008D0E32" w:rsidP="008D0E32">
            <w:pPr>
              <w:pStyle w:val="Absatz"/>
            </w:pPr>
            <w:r w:rsidRPr="008D0E32">
              <w:t>Der AVT ist für die Durchführung der Sicherheitsmassnahmen auf der Arbeitsstelle verantwortlich.</w:t>
            </w:r>
          </w:p>
        </w:tc>
      </w:tr>
      <w:tr w:rsidR="00AB1419" w:rsidRPr="00F14331" w14:paraId="5AE41523" w14:textId="77777777" w:rsidTr="00F86093">
        <w:trPr>
          <w:gridAfter w:val="1"/>
          <w:wAfter w:w="5323" w:type="dxa"/>
        </w:trPr>
        <w:tc>
          <w:tcPr>
            <w:tcW w:w="794" w:type="dxa"/>
          </w:tcPr>
          <w:p w14:paraId="50CFC013" w14:textId="77777777" w:rsidR="00AB1419" w:rsidRDefault="00AB1419" w:rsidP="00F14331">
            <w:pPr>
              <w:pStyle w:val="Absatz09pt"/>
            </w:pPr>
          </w:p>
        </w:tc>
        <w:tc>
          <w:tcPr>
            <w:tcW w:w="5323" w:type="dxa"/>
          </w:tcPr>
          <w:p w14:paraId="4D088506" w14:textId="77777777" w:rsidR="00AB1419" w:rsidRDefault="00AB1419" w:rsidP="00F14331">
            <w:pPr>
              <w:pStyle w:val="Absatz09pt"/>
            </w:pPr>
          </w:p>
        </w:tc>
      </w:tr>
      <w:tr w:rsidR="00AB1419" w:rsidRPr="00F14331" w14:paraId="4271B3DA" w14:textId="77777777" w:rsidTr="00F86093">
        <w:trPr>
          <w:gridAfter w:val="1"/>
          <w:wAfter w:w="5323" w:type="dxa"/>
        </w:trPr>
        <w:tc>
          <w:tcPr>
            <w:tcW w:w="794" w:type="dxa"/>
          </w:tcPr>
          <w:p w14:paraId="7B0BD75F" w14:textId="77777777" w:rsidR="00AB1419" w:rsidRDefault="00AB1419" w:rsidP="00AB1419">
            <w:pPr>
              <w:pStyle w:val="TitelAnh1"/>
            </w:pPr>
            <w:r>
              <w:t>5.2.3</w:t>
            </w:r>
          </w:p>
        </w:tc>
        <w:tc>
          <w:tcPr>
            <w:tcW w:w="5323" w:type="dxa"/>
          </w:tcPr>
          <w:p w14:paraId="10525ACA" w14:textId="77777777" w:rsidR="00AB1419" w:rsidRDefault="00AB1419" w:rsidP="00AB1419">
            <w:pPr>
              <w:pStyle w:val="TitelAnh1"/>
            </w:pPr>
            <w:r w:rsidRPr="00AB1419">
              <w:rPr>
                <w:bCs/>
              </w:rPr>
              <w:t>Mitarbeitende Verkehrsdienst</w:t>
            </w:r>
          </w:p>
        </w:tc>
      </w:tr>
      <w:tr w:rsidR="008D0E32" w:rsidRPr="00F14331" w14:paraId="1EFB0A3B" w14:textId="77777777" w:rsidTr="00F86093">
        <w:trPr>
          <w:gridAfter w:val="1"/>
          <w:wAfter w:w="5323" w:type="dxa"/>
        </w:trPr>
        <w:tc>
          <w:tcPr>
            <w:tcW w:w="794" w:type="dxa"/>
          </w:tcPr>
          <w:p w14:paraId="1F0D7C14" w14:textId="77777777" w:rsidR="008D0E32" w:rsidRDefault="008D0E32" w:rsidP="008D0E32">
            <w:pPr>
              <w:pStyle w:val="Tababstandnach"/>
            </w:pPr>
          </w:p>
        </w:tc>
        <w:tc>
          <w:tcPr>
            <w:tcW w:w="5323" w:type="dxa"/>
          </w:tcPr>
          <w:p w14:paraId="635DC27C" w14:textId="77777777" w:rsidR="008D0E32" w:rsidRPr="00AB1419" w:rsidRDefault="008D0E32" w:rsidP="008D0E32">
            <w:pPr>
              <w:pStyle w:val="Tababstandnach"/>
              <w:rPr>
                <w:bCs/>
              </w:rPr>
            </w:pPr>
          </w:p>
        </w:tc>
      </w:tr>
      <w:tr w:rsidR="00AB1419" w:rsidRPr="00F14331" w14:paraId="49C58A44" w14:textId="77777777" w:rsidTr="00F86093">
        <w:trPr>
          <w:gridAfter w:val="1"/>
          <w:wAfter w:w="5323" w:type="dxa"/>
        </w:trPr>
        <w:tc>
          <w:tcPr>
            <w:tcW w:w="794" w:type="dxa"/>
          </w:tcPr>
          <w:p w14:paraId="1FC44497" w14:textId="77777777" w:rsidR="00AB1419" w:rsidRDefault="00AB1419" w:rsidP="00F14331">
            <w:pPr>
              <w:pStyle w:val="Absatz09pt"/>
            </w:pPr>
          </w:p>
        </w:tc>
        <w:tc>
          <w:tcPr>
            <w:tcW w:w="5323" w:type="dxa"/>
          </w:tcPr>
          <w:p w14:paraId="47880F73" w14:textId="77777777" w:rsidR="00AB1419" w:rsidRDefault="008D0E32" w:rsidP="008D0E32">
            <w:pPr>
              <w:pStyle w:val="Absatz"/>
            </w:pPr>
            <w:r w:rsidRPr="008D0E32">
              <w:t>Die Mitarbeitenden des Verkehrsdienstes regeln den Strassen- und Tramverkehr nach den Grundsätzen der Strassenverkehrsgesetzgebung. Auf Arbeitsstellen mit Sicherheitsmassnahmen erfolgt diese Regelung unter Verantwortung des AVT.</w:t>
            </w:r>
          </w:p>
        </w:tc>
      </w:tr>
      <w:tr w:rsidR="00AB1419" w:rsidRPr="00F14331" w14:paraId="648D3B25" w14:textId="77777777" w:rsidTr="00F86093">
        <w:trPr>
          <w:gridAfter w:val="1"/>
          <w:wAfter w:w="5323" w:type="dxa"/>
        </w:trPr>
        <w:tc>
          <w:tcPr>
            <w:tcW w:w="794" w:type="dxa"/>
          </w:tcPr>
          <w:p w14:paraId="3A56243A" w14:textId="77777777" w:rsidR="00AB1419" w:rsidRDefault="00AB1419" w:rsidP="00F14331">
            <w:pPr>
              <w:pStyle w:val="Absatz09pt"/>
            </w:pPr>
          </w:p>
        </w:tc>
        <w:tc>
          <w:tcPr>
            <w:tcW w:w="5323" w:type="dxa"/>
          </w:tcPr>
          <w:p w14:paraId="15B89087" w14:textId="77777777" w:rsidR="008D0E32" w:rsidRDefault="008D0E32" w:rsidP="00F14331">
            <w:pPr>
              <w:pStyle w:val="Absatz09pt"/>
            </w:pPr>
          </w:p>
        </w:tc>
      </w:tr>
      <w:tr w:rsidR="00AB1419" w:rsidRPr="00F14331" w14:paraId="6CA600BF" w14:textId="77777777" w:rsidTr="00F86093">
        <w:trPr>
          <w:gridAfter w:val="1"/>
          <w:wAfter w:w="5323" w:type="dxa"/>
        </w:trPr>
        <w:tc>
          <w:tcPr>
            <w:tcW w:w="794" w:type="dxa"/>
          </w:tcPr>
          <w:p w14:paraId="6BBD3738" w14:textId="77777777" w:rsidR="00AB1419" w:rsidRDefault="00AB1419" w:rsidP="00AB1419">
            <w:pPr>
              <w:pStyle w:val="TitelAnh1"/>
            </w:pPr>
            <w:r>
              <w:t>5.3</w:t>
            </w:r>
          </w:p>
        </w:tc>
        <w:tc>
          <w:tcPr>
            <w:tcW w:w="5323" w:type="dxa"/>
          </w:tcPr>
          <w:p w14:paraId="54FC4313" w14:textId="77777777" w:rsidR="00AB1419" w:rsidRDefault="00E12A5E" w:rsidP="00AB1419">
            <w:pPr>
              <w:pStyle w:val="TitelAnh1"/>
            </w:pPr>
            <w:r w:rsidRPr="00E12A5E">
              <w:rPr>
                <w:bCs/>
              </w:rPr>
              <w:t>Ablauf</w:t>
            </w:r>
          </w:p>
        </w:tc>
      </w:tr>
      <w:tr w:rsidR="00AB1419" w:rsidRPr="00F14331" w14:paraId="10E203B9" w14:textId="77777777" w:rsidTr="00F86093">
        <w:trPr>
          <w:gridAfter w:val="1"/>
          <w:wAfter w:w="5323" w:type="dxa"/>
        </w:trPr>
        <w:tc>
          <w:tcPr>
            <w:tcW w:w="794" w:type="dxa"/>
          </w:tcPr>
          <w:p w14:paraId="37779F37" w14:textId="77777777" w:rsidR="00AB1419" w:rsidRDefault="00AB1419" w:rsidP="00AB1419">
            <w:pPr>
              <w:pStyle w:val="TitelAnh1"/>
            </w:pPr>
            <w:r>
              <w:t>5.3.1</w:t>
            </w:r>
          </w:p>
        </w:tc>
        <w:tc>
          <w:tcPr>
            <w:tcW w:w="5323" w:type="dxa"/>
          </w:tcPr>
          <w:p w14:paraId="0323D654" w14:textId="77777777" w:rsidR="00AB1419" w:rsidRDefault="00E12A5E" w:rsidP="00AB1419">
            <w:pPr>
              <w:pStyle w:val="TitelAnh1"/>
            </w:pPr>
            <w:r w:rsidRPr="00E12A5E">
              <w:rPr>
                <w:bCs/>
              </w:rPr>
              <w:t>Risikobeurteilung</w:t>
            </w:r>
          </w:p>
        </w:tc>
      </w:tr>
      <w:tr w:rsidR="008D0E32" w:rsidRPr="00F14331" w14:paraId="06A4704E" w14:textId="77777777" w:rsidTr="00F86093">
        <w:trPr>
          <w:gridAfter w:val="1"/>
          <w:wAfter w:w="5323" w:type="dxa"/>
        </w:trPr>
        <w:tc>
          <w:tcPr>
            <w:tcW w:w="794" w:type="dxa"/>
          </w:tcPr>
          <w:p w14:paraId="49B59452" w14:textId="77777777" w:rsidR="008D0E32" w:rsidRDefault="008D0E32" w:rsidP="008D0E32">
            <w:pPr>
              <w:pStyle w:val="Tababstandnach"/>
            </w:pPr>
          </w:p>
        </w:tc>
        <w:tc>
          <w:tcPr>
            <w:tcW w:w="5323" w:type="dxa"/>
          </w:tcPr>
          <w:p w14:paraId="5607DC8A" w14:textId="77777777" w:rsidR="008D0E32" w:rsidRPr="00E12A5E" w:rsidRDefault="008D0E32" w:rsidP="008D0E32">
            <w:pPr>
              <w:pStyle w:val="Tababstandnach"/>
              <w:rPr>
                <w:bCs/>
              </w:rPr>
            </w:pPr>
          </w:p>
        </w:tc>
      </w:tr>
      <w:tr w:rsidR="00AB1419" w:rsidRPr="00F14331" w14:paraId="4D0F3403" w14:textId="77777777" w:rsidTr="00F86093">
        <w:trPr>
          <w:gridAfter w:val="1"/>
          <w:wAfter w:w="5323" w:type="dxa"/>
        </w:trPr>
        <w:tc>
          <w:tcPr>
            <w:tcW w:w="794" w:type="dxa"/>
          </w:tcPr>
          <w:p w14:paraId="6D750F77" w14:textId="77777777" w:rsidR="00AB1419" w:rsidRDefault="00AB1419" w:rsidP="00F14331">
            <w:pPr>
              <w:pStyle w:val="Absatz09pt"/>
            </w:pPr>
          </w:p>
        </w:tc>
        <w:tc>
          <w:tcPr>
            <w:tcW w:w="5323" w:type="dxa"/>
          </w:tcPr>
          <w:p w14:paraId="3EDF2BBC" w14:textId="77777777" w:rsidR="008D0E32" w:rsidRPr="008D0E32" w:rsidRDefault="008D0E32" w:rsidP="008D0E32">
            <w:pPr>
              <w:pStyle w:val="Absatz"/>
            </w:pPr>
            <w:r w:rsidRPr="008D0E32">
              <w:t>Die SL legt anhand einer Risikobeurteilung fest, ob Sicherheitsmassnahmen nötig sind. Zutreffendenfalls legt die SL die Sicherheitsmassnahmen fest, damit die Sicherheit des Personals und des Trambetriebs gewährleistet ist.</w:t>
            </w:r>
          </w:p>
          <w:p w14:paraId="129DAD88" w14:textId="6C9F329E" w:rsidR="008D0E32" w:rsidRDefault="008D0E32" w:rsidP="008D0E32">
            <w:pPr>
              <w:pStyle w:val="Absatz"/>
            </w:pPr>
            <w:r w:rsidRPr="008D0E32">
              <w:t xml:space="preserve">Die Wahl der Sicherheitsmassnahmen basiert auf der Risikobeurteilung. Die SL beurteilt dabei die Gefahren durch den Trambetrieb für die geplante Arbeitsstelle und umgekehrt. Sicherheitsmassnahmen sind insbesondere zu prüfen, wenn die Sicherheit durch die generelle </w:t>
            </w:r>
            <w:r w:rsidRPr="00D0413B">
              <w:rPr>
                <w:i/>
                <w:iCs/>
              </w:rPr>
              <w:t>Fahrt auf Sicht</w:t>
            </w:r>
            <w:r w:rsidRPr="008D0E32">
              <w:t xml:space="preserve"> nicht ausreichend gewährleistet werden kann.</w:t>
            </w:r>
          </w:p>
          <w:p w14:paraId="3265C518" w14:textId="77777777" w:rsidR="00F86093" w:rsidRPr="008D0E32" w:rsidRDefault="00F86093" w:rsidP="008D0E32">
            <w:pPr>
              <w:pStyle w:val="Absatz"/>
            </w:pPr>
          </w:p>
          <w:p w14:paraId="4616F2E7" w14:textId="77777777" w:rsidR="008D0E32" w:rsidRPr="008D0E32" w:rsidRDefault="008D0E32" w:rsidP="008D0E32">
            <w:pPr>
              <w:pStyle w:val="Absatz"/>
            </w:pPr>
            <w:r w:rsidRPr="008D0E32">
              <w:lastRenderedPageBreak/>
              <w:t xml:space="preserve">Bei der Risikobeurteilung sind insbesondere folgende Kriterien zu beachten: </w:t>
            </w:r>
          </w:p>
          <w:p w14:paraId="7971601B" w14:textId="77777777" w:rsidR="008D0E32" w:rsidRPr="008D0E32" w:rsidRDefault="008D0E32" w:rsidP="008D0E32">
            <w:pPr>
              <w:pStyle w:val="Struktur1"/>
            </w:pPr>
            <w:r w:rsidRPr="008D0E32">
              <w:t>-</w:t>
            </w:r>
            <w:r w:rsidRPr="008D0E32">
              <w:tab/>
              <w:t>Art der Arbeit</w:t>
            </w:r>
          </w:p>
          <w:p w14:paraId="0D80E3FF" w14:textId="77777777" w:rsidR="008D0E32" w:rsidRPr="008D0E32" w:rsidRDefault="008D0E32" w:rsidP="008D0E32">
            <w:pPr>
              <w:pStyle w:val="Struktur1"/>
            </w:pPr>
            <w:r w:rsidRPr="008D0E32">
              <w:t>-</w:t>
            </w:r>
            <w:r w:rsidRPr="008D0E32">
              <w:tab/>
              <w:t>Einsatz der Arbeitsmittel</w:t>
            </w:r>
          </w:p>
          <w:p w14:paraId="24B76E9A" w14:textId="77777777" w:rsidR="008D0E32" w:rsidRPr="008D0E32" w:rsidRDefault="008D0E32" w:rsidP="008D0E32">
            <w:pPr>
              <w:pStyle w:val="Struktur1"/>
            </w:pPr>
            <w:r w:rsidRPr="008D0E32">
              <w:t>-</w:t>
            </w:r>
            <w:r w:rsidRPr="008D0E32">
              <w:tab/>
              <w:t>Personalbestand</w:t>
            </w:r>
          </w:p>
          <w:p w14:paraId="2C1ACFEE" w14:textId="77777777" w:rsidR="008D0E32" w:rsidRPr="008D0E32" w:rsidRDefault="008D0E32" w:rsidP="008D0E32">
            <w:pPr>
              <w:pStyle w:val="Struktur1"/>
            </w:pPr>
            <w:r w:rsidRPr="008D0E32">
              <w:t>-</w:t>
            </w:r>
            <w:r w:rsidRPr="008D0E32">
              <w:tab/>
              <w:t xml:space="preserve">Arbeitsort (insbesondere Einflüsse des Strassenverkehrs und des unmittelbaren Umfelds, Brücke, Tunnel, freies Gelände) </w:t>
            </w:r>
          </w:p>
          <w:p w14:paraId="1BA7A9F7" w14:textId="77777777" w:rsidR="008D0E32" w:rsidRPr="008D0E32" w:rsidRDefault="008D0E32" w:rsidP="008D0E32">
            <w:pPr>
              <w:pStyle w:val="Struktur1"/>
            </w:pPr>
            <w:r w:rsidRPr="008D0E32">
              <w:t>-</w:t>
            </w:r>
            <w:r w:rsidRPr="008D0E32">
              <w:tab/>
              <w:t>Ablauf des Zugverkehrs und der Rangierbewegungen</w:t>
            </w:r>
          </w:p>
          <w:p w14:paraId="0A302DAB" w14:textId="77777777" w:rsidR="008D0E32" w:rsidRPr="008D0E32" w:rsidRDefault="008D0E32" w:rsidP="008D0E32">
            <w:pPr>
              <w:pStyle w:val="Struktur1"/>
            </w:pPr>
            <w:r w:rsidRPr="008D0E32">
              <w:t>-</w:t>
            </w:r>
            <w:r w:rsidRPr="008D0E32">
              <w:tab/>
              <w:t>Geschwindigkeit der Fahrten</w:t>
            </w:r>
          </w:p>
          <w:p w14:paraId="7554B0CA" w14:textId="77777777" w:rsidR="00AB1419" w:rsidRDefault="008D0E32" w:rsidP="008D0E32">
            <w:pPr>
              <w:pStyle w:val="Struktur1"/>
            </w:pPr>
            <w:r w:rsidRPr="008D0E32">
              <w:t>-</w:t>
            </w:r>
            <w:r w:rsidRPr="008D0E32">
              <w:tab/>
              <w:t>Schaltzustand von Energieversorgungs- und Fahrleitungsanlagen</w:t>
            </w:r>
            <w:r w:rsidR="00D65293">
              <w:t>.</w:t>
            </w:r>
          </w:p>
        </w:tc>
      </w:tr>
      <w:tr w:rsidR="00AB1419" w:rsidRPr="00F14331" w14:paraId="0342B70F" w14:textId="77777777" w:rsidTr="00F86093">
        <w:trPr>
          <w:gridAfter w:val="1"/>
          <w:wAfter w:w="5323" w:type="dxa"/>
        </w:trPr>
        <w:tc>
          <w:tcPr>
            <w:tcW w:w="794" w:type="dxa"/>
          </w:tcPr>
          <w:p w14:paraId="5B4B3007" w14:textId="77777777" w:rsidR="00AB1419" w:rsidRDefault="00AB1419" w:rsidP="00F14331">
            <w:pPr>
              <w:pStyle w:val="Absatz09pt"/>
            </w:pPr>
          </w:p>
        </w:tc>
        <w:tc>
          <w:tcPr>
            <w:tcW w:w="5323" w:type="dxa"/>
          </w:tcPr>
          <w:p w14:paraId="6E7E6DAF" w14:textId="77777777" w:rsidR="00AB1419" w:rsidRDefault="00AB1419" w:rsidP="00F14331">
            <w:pPr>
              <w:pStyle w:val="Absatz09pt"/>
            </w:pPr>
          </w:p>
        </w:tc>
      </w:tr>
      <w:tr w:rsidR="00AB1419" w:rsidRPr="00F14331" w14:paraId="5326675B" w14:textId="77777777" w:rsidTr="00F86093">
        <w:trPr>
          <w:gridAfter w:val="1"/>
          <w:wAfter w:w="5323" w:type="dxa"/>
        </w:trPr>
        <w:tc>
          <w:tcPr>
            <w:tcW w:w="794" w:type="dxa"/>
          </w:tcPr>
          <w:p w14:paraId="31755DE4" w14:textId="77777777" w:rsidR="00AB1419" w:rsidRDefault="00AB1419" w:rsidP="00AB1419">
            <w:pPr>
              <w:pStyle w:val="TitelAnh1"/>
            </w:pPr>
            <w:r>
              <w:t>5.3.2</w:t>
            </w:r>
          </w:p>
        </w:tc>
        <w:tc>
          <w:tcPr>
            <w:tcW w:w="5323" w:type="dxa"/>
          </w:tcPr>
          <w:p w14:paraId="7E9FCA72" w14:textId="77777777" w:rsidR="00AB1419" w:rsidRDefault="00E12A5E" w:rsidP="00AB1419">
            <w:pPr>
              <w:pStyle w:val="TitelAnh1"/>
            </w:pPr>
            <w:r w:rsidRPr="00E12A5E">
              <w:rPr>
                <w:bCs/>
              </w:rPr>
              <w:t>Notwendigkeit von Sicherheitsmassnahmen</w:t>
            </w:r>
          </w:p>
        </w:tc>
      </w:tr>
      <w:tr w:rsidR="00D65293" w:rsidRPr="00F14331" w14:paraId="1377D978" w14:textId="77777777" w:rsidTr="00F86093">
        <w:trPr>
          <w:gridAfter w:val="1"/>
          <w:wAfter w:w="5323" w:type="dxa"/>
        </w:trPr>
        <w:tc>
          <w:tcPr>
            <w:tcW w:w="794" w:type="dxa"/>
          </w:tcPr>
          <w:p w14:paraId="0357F64A" w14:textId="77777777" w:rsidR="00D65293" w:rsidRDefault="00D65293" w:rsidP="00D65293">
            <w:pPr>
              <w:pStyle w:val="Tababstandnach"/>
            </w:pPr>
          </w:p>
        </w:tc>
        <w:tc>
          <w:tcPr>
            <w:tcW w:w="5323" w:type="dxa"/>
          </w:tcPr>
          <w:p w14:paraId="60901B65" w14:textId="77777777" w:rsidR="00D65293" w:rsidRPr="00E12A5E" w:rsidRDefault="00D65293" w:rsidP="00D65293">
            <w:pPr>
              <w:pStyle w:val="Tababstandnach"/>
              <w:rPr>
                <w:bCs/>
              </w:rPr>
            </w:pPr>
          </w:p>
        </w:tc>
      </w:tr>
      <w:tr w:rsidR="00AB1419" w:rsidRPr="00F14331" w14:paraId="5510BB0B" w14:textId="77777777" w:rsidTr="00F86093">
        <w:trPr>
          <w:gridAfter w:val="1"/>
          <w:wAfter w:w="5323" w:type="dxa"/>
        </w:trPr>
        <w:tc>
          <w:tcPr>
            <w:tcW w:w="794" w:type="dxa"/>
          </w:tcPr>
          <w:p w14:paraId="77DE9A05" w14:textId="77777777" w:rsidR="00AB1419" w:rsidRDefault="00AB1419" w:rsidP="00F14331">
            <w:pPr>
              <w:pStyle w:val="Absatz09pt"/>
            </w:pPr>
          </w:p>
        </w:tc>
        <w:tc>
          <w:tcPr>
            <w:tcW w:w="5323" w:type="dxa"/>
          </w:tcPr>
          <w:p w14:paraId="31C7B252" w14:textId="1B1C3769" w:rsidR="00AB1419" w:rsidRDefault="00D65293" w:rsidP="008F0682">
            <w:pPr>
              <w:pStyle w:val="Absatz"/>
            </w:pPr>
            <w:r w:rsidRPr="00D65293">
              <w:t>Sicherheitsmassnahmen sind insbesondere nötig, wenn Personal und</w:t>
            </w:r>
            <w:r w:rsidR="00496EE3">
              <w:t xml:space="preserve"> </w:t>
            </w:r>
            <w:r w:rsidRPr="00D65293">
              <w:t>/</w:t>
            </w:r>
            <w:r w:rsidR="00496EE3">
              <w:t xml:space="preserve"> </w:t>
            </w:r>
            <w:r w:rsidRPr="00D65293">
              <w:t>oder Arbeitsmittel überraschend, gewollt oder ungewollt in den Gleisbereich eindringen können und wenn die Arbeitsstelle nicht rasch genug geräumt werden kann.</w:t>
            </w:r>
          </w:p>
        </w:tc>
      </w:tr>
      <w:tr w:rsidR="00AB1419" w:rsidRPr="00F14331" w14:paraId="75EC5588" w14:textId="77777777" w:rsidTr="00F86093">
        <w:trPr>
          <w:gridAfter w:val="1"/>
          <w:wAfter w:w="5323" w:type="dxa"/>
        </w:trPr>
        <w:tc>
          <w:tcPr>
            <w:tcW w:w="794" w:type="dxa"/>
          </w:tcPr>
          <w:p w14:paraId="7DE48B3B" w14:textId="77777777" w:rsidR="00AB1419" w:rsidRDefault="00AB1419" w:rsidP="00F14331">
            <w:pPr>
              <w:pStyle w:val="Absatz09pt"/>
            </w:pPr>
          </w:p>
        </w:tc>
        <w:tc>
          <w:tcPr>
            <w:tcW w:w="5323" w:type="dxa"/>
          </w:tcPr>
          <w:p w14:paraId="43BE4866" w14:textId="77777777" w:rsidR="00AB1419" w:rsidRDefault="00AB1419" w:rsidP="00F14331">
            <w:pPr>
              <w:pStyle w:val="Absatz09pt"/>
            </w:pPr>
          </w:p>
        </w:tc>
      </w:tr>
      <w:tr w:rsidR="00AB1419" w:rsidRPr="00F14331" w14:paraId="096116DF" w14:textId="77777777" w:rsidTr="00F86093">
        <w:trPr>
          <w:gridAfter w:val="1"/>
          <w:wAfter w:w="5323" w:type="dxa"/>
        </w:trPr>
        <w:tc>
          <w:tcPr>
            <w:tcW w:w="794" w:type="dxa"/>
          </w:tcPr>
          <w:p w14:paraId="069A3281" w14:textId="77777777" w:rsidR="00AB1419" w:rsidRDefault="00AB1419" w:rsidP="00AB1419">
            <w:pPr>
              <w:pStyle w:val="TitelAnh1"/>
            </w:pPr>
            <w:r>
              <w:t>5.3.3</w:t>
            </w:r>
          </w:p>
        </w:tc>
        <w:tc>
          <w:tcPr>
            <w:tcW w:w="5323" w:type="dxa"/>
          </w:tcPr>
          <w:p w14:paraId="64902826" w14:textId="77777777" w:rsidR="00AB1419" w:rsidRDefault="00E12A5E" w:rsidP="00AB1419">
            <w:pPr>
              <w:pStyle w:val="TitelAnh1"/>
            </w:pPr>
            <w:r w:rsidRPr="00E12A5E">
              <w:rPr>
                <w:bCs/>
              </w:rPr>
              <w:t>Arbeiten ohne Sicherheitsmassnahmen</w:t>
            </w:r>
          </w:p>
        </w:tc>
      </w:tr>
      <w:tr w:rsidR="00D65293" w:rsidRPr="00F14331" w14:paraId="573BFE8A" w14:textId="77777777" w:rsidTr="00F86093">
        <w:trPr>
          <w:gridAfter w:val="1"/>
          <w:wAfter w:w="5323" w:type="dxa"/>
        </w:trPr>
        <w:tc>
          <w:tcPr>
            <w:tcW w:w="794" w:type="dxa"/>
          </w:tcPr>
          <w:p w14:paraId="6CB70D0D" w14:textId="77777777" w:rsidR="00D65293" w:rsidRDefault="00D65293" w:rsidP="00D65293">
            <w:pPr>
              <w:pStyle w:val="Tababstandnach"/>
            </w:pPr>
          </w:p>
        </w:tc>
        <w:tc>
          <w:tcPr>
            <w:tcW w:w="5323" w:type="dxa"/>
          </w:tcPr>
          <w:p w14:paraId="457C93B9" w14:textId="77777777" w:rsidR="00D65293" w:rsidRPr="00E12A5E" w:rsidRDefault="00D65293" w:rsidP="00D65293">
            <w:pPr>
              <w:pStyle w:val="Tababstandnach"/>
              <w:rPr>
                <w:bCs/>
              </w:rPr>
            </w:pPr>
          </w:p>
        </w:tc>
      </w:tr>
      <w:tr w:rsidR="00AB1419" w:rsidRPr="00F14331" w14:paraId="53794A00" w14:textId="77777777" w:rsidTr="00F86093">
        <w:trPr>
          <w:gridAfter w:val="1"/>
          <w:wAfter w:w="5323" w:type="dxa"/>
        </w:trPr>
        <w:tc>
          <w:tcPr>
            <w:tcW w:w="794" w:type="dxa"/>
          </w:tcPr>
          <w:p w14:paraId="33A0E846" w14:textId="77777777" w:rsidR="00AB1419" w:rsidRDefault="00AB1419" w:rsidP="00F14331">
            <w:pPr>
              <w:pStyle w:val="Absatz09pt"/>
            </w:pPr>
          </w:p>
        </w:tc>
        <w:tc>
          <w:tcPr>
            <w:tcW w:w="5323" w:type="dxa"/>
          </w:tcPr>
          <w:p w14:paraId="3EFB8DBC" w14:textId="77777777" w:rsidR="00AB1419" w:rsidRDefault="00D65293" w:rsidP="008F0682">
            <w:pPr>
              <w:pStyle w:val="Absatz"/>
            </w:pPr>
            <w:r w:rsidRPr="00D65293">
              <w:t xml:space="preserve">Für Arbeiten ohne Sicherheitsmassnahmen ist keine weitere Planung der Sicherheitsorganisation und damit auch kein SIDI notwendig. </w:t>
            </w:r>
          </w:p>
        </w:tc>
      </w:tr>
      <w:tr w:rsidR="00AB1419" w:rsidRPr="00F14331" w14:paraId="3CF13CD6" w14:textId="77777777" w:rsidTr="00F86093">
        <w:trPr>
          <w:gridAfter w:val="1"/>
          <w:wAfter w:w="5323" w:type="dxa"/>
        </w:trPr>
        <w:tc>
          <w:tcPr>
            <w:tcW w:w="794" w:type="dxa"/>
          </w:tcPr>
          <w:p w14:paraId="6F18C0A2" w14:textId="77777777" w:rsidR="00AB1419" w:rsidRDefault="00AB1419" w:rsidP="00F14331">
            <w:pPr>
              <w:pStyle w:val="Absatz09pt"/>
            </w:pPr>
          </w:p>
        </w:tc>
        <w:tc>
          <w:tcPr>
            <w:tcW w:w="5323" w:type="dxa"/>
          </w:tcPr>
          <w:p w14:paraId="23A2F081" w14:textId="77777777" w:rsidR="00AB1419" w:rsidRDefault="00AB1419" w:rsidP="00F14331">
            <w:pPr>
              <w:pStyle w:val="Absatz09pt"/>
            </w:pPr>
          </w:p>
        </w:tc>
      </w:tr>
      <w:tr w:rsidR="00AB1419" w:rsidRPr="00F14331" w14:paraId="5B00C8DD" w14:textId="77777777" w:rsidTr="00F86093">
        <w:trPr>
          <w:gridAfter w:val="1"/>
          <w:wAfter w:w="5323" w:type="dxa"/>
        </w:trPr>
        <w:tc>
          <w:tcPr>
            <w:tcW w:w="794" w:type="dxa"/>
          </w:tcPr>
          <w:p w14:paraId="5A3BD59F" w14:textId="77777777" w:rsidR="00AB1419" w:rsidRDefault="00AB1419" w:rsidP="00AB1419">
            <w:pPr>
              <w:pStyle w:val="TitelAnh1"/>
            </w:pPr>
            <w:r>
              <w:t>5.3.4</w:t>
            </w:r>
          </w:p>
        </w:tc>
        <w:tc>
          <w:tcPr>
            <w:tcW w:w="5323" w:type="dxa"/>
          </w:tcPr>
          <w:p w14:paraId="447F1977" w14:textId="77777777" w:rsidR="00AB1419" w:rsidRDefault="00E12A5E" w:rsidP="00AB1419">
            <w:pPr>
              <w:pStyle w:val="TitelAnh1"/>
            </w:pPr>
            <w:r w:rsidRPr="00E12A5E">
              <w:rPr>
                <w:bCs/>
              </w:rPr>
              <w:t>Sicherheitsmassnahmen</w:t>
            </w:r>
          </w:p>
        </w:tc>
      </w:tr>
      <w:tr w:rsidR="00E26412" w:rsidRPr="00F14331" w14:paraId="7C492CED" w14:textId="77777777" w:rsidTr="00F86093">
        <w:trPr>
          <w:gridAfter w:val="1"/>
          <w:wAfter w:w="5323" w:type="dxa"/>
        </w:trPr>
        <w:tc>
          <w:tcPr>
            <w:tcW w:w="794" w:type="dxa"/>
          </w:tcPr>
          <w:p w14:paraId="4826AFEF" w14:textId="77777777" w:rsidR="00E26412" w:rsidRDefault="00E26412" w:rsidP="00E26412">
            <w:pPr>
              <w:pStyle w:val="Tababstandnach"/>
            </w:pPr>
          </w:p>
        </w:tc>
        <w:tc>
          <w:tcPr>
            <w:tcW w:w="5323" w:type="dxa"/>
          </w:tcPr>
          <w:p w14:paraId="0F384203" w14:textId="77777777" w:rsidR="00E26412" w:rsidRPr="00E12A5E" w:rsidRDefault="00E26412" w:rsidP="00E26412">
            <w:pPr>
              <w:pStyle w:val="Tababstandnach"/>
              <w:rPr>
                <w:bCs/>
              </w:rPr>
            </w:pPr>
          </w:p>
        </w:tc>
      </w:tr>
      <w:tr w:rsidR="00AB1419" w:rsidRPr="00F14331" w14:paraId="494C546B" w14:textId="77777777" w:rsidTr="00F86093">
        <w:trPr>
          <w:gridAfter w:val="1"/>
          <w:wAfter w:w="5323" w:type="dxa"/>
        </w:trPr>
        <w:tc>
          <w:tcPr>
            <w:tcW w:w="794" w:type="dxa"/>
          </w:tcPr>
          <w:p w14:paraId="1E4D7703" w14:textId="77777777" w:rsidR="00AB1419" w:rsidRDefault="00AB1419" w:rsidP="00F14331">
            <w:pPr>
              <w:pStyle w:val="Absatz09pt"/>
            </w:pPr>
          </w:p>
        </w:tc>
        <w:tc>
          <w:tcPr>
            <w:tcW w:w="5323" w:type="dxa"/>
          </w:tcPr>
          <w:p w14:paraId="1CDB6BC2" w14:textId="77777777" w:rsidR="00E26412" w:rsidRPr="00E26412" w:rsidRDefault="00E26412" w:rsidP="008F0682">
            <w:pPr>
              <w:pStyle w:val="Absatz"/>
            </w:pPr>
            <w:r w:rsidRPr="00E26412">
              <w:t>Es gibt folgende Arten von Sicherheitsmassnahmen:</w:t>
            </w:r>
          </w:p>
          <w:p w14:paraId="28C1B7C3" w14:textId="77777777" w:rsidR="00E26412" w:rsidRPr="00E26412" w:rsidRDefault="00E26412" w:rsidP="00E26412">
            <w:pPr>
              <w:pStyle w:val="Struktur1"/>
            </w:pPr>
            <w:r w:rsidRPr="00E26412">
              <w:t>-</w:t>
            </w:r>
            <w:r w:rsidRPr="00E26412">
              <w:tab/>
              <w:t xml:space="preserve">Organisatorische Sicherheitsmassnahmen umfassen die Lenkung der übrigen Verkehrsteilnehmer, welche von der Arbeitsstelle oder deren Umfeld betroffen sind. </w:t>
            </w:r>
          </w:p>
          <w:p w14:paraId="2AB375DA" w14:textId="248678A2" w:rsidR="00E26412" w:rsidRPr="00E26412" w:rsidRDefault="00E26412" w:rsidP="00E26412">
            <w:pPr>
              <w:pStyle w:val="Struktur1"/>
            </w:pPr>
            <w:r w:rsidRPr="00E26412">
              <w:tab/>
              <w:t>Beispiele sind: Verkehrsdienst, angepasste Verkehrsführung und Verminderung der</w:t>
            </w:r>
            <w:r>
              <w:t xml:space="preserve"> </w:t>
            </w:r>
            <w:r w:rsidRPr="00E26412">
              <w:t xml:space="preserve">Geschwindigkeit für den Strassenverkehr, </w:t>
            </w:r>
            <w:proofErr w:type="spellStart"/>
            <w:r w:rsidRPr="00E26412">
              <w:t>Reisendenlenkung</w:t>
            </w:r>
            <w:proofErr w:type="spellEnd"/>
            <w:r w:rsidRPr="00E26412">
              <w:t>, Abschrankungen.</w:t>
            </w:r>
          </w:p>
          <w:p w14:paraId="41BD0702" w14:textId="77777777" w:rsidR="00E26412" w:rsidRPr="00E26412" w:rsidRDefault="00E26412" w:rsidP="00E26412">
            <w:pPr>
              <w:pStyle w:val="Struktur1"/>
            </w:pPr>
            <w:r w:rsidRPr="00E26412">
              <w:t>-</w:t>
            </w:r>
            <w:r w:rsidRPr="00E26412">
              <w:tab/>
              <w:t>Technische Sicherheitsmassnahmen umfassen alle technischen und baulichen Massnahmen der Arbeitsstelle.</w:t>
            </w:r>
          </w:p>
          <w:p w14:paraId="0BC2B743" w14:textId="77777777" w:rsidR="00E26412" w:rsidRPr="00E26412" w:rsidRDefault="00E26412" w:rsidP="00E26412">
            <w:pPr>
              <w:pStyle w:val="Struktur1"/>
            </w:pPr>
            <w:r w:rsidRPr="00E26412">
              <w:tab/>
              <w:t>Beispiele sind: Absperrungen, Vorkehrungen und Begrenzungen an den Arbeitsmitteln und</w:t>
            </w:r>
            <w:r>
              <w:t xml:space="preserve"> </w:t>
            </w:r>
            <w:r w:rsidRPr="00E26412">
              <w:t>Maschinen zur Sicherung gegenüber dem Trambetrieb.</w:t>
            </w:r>
          </w:p>
          <w:p w14:paraId="47FD4F85" w14:textId="77777777" w:rsidR="001760A8" w:rsidRPr="00E26412" w:rsidRDefault="00E26412" w:rsidP="001760A8">
            <w:pPr>
              <w:pStyle w:val="Struktur1"/>
            </w:pPr>
            <w:r w:rsidRPr="00E26412">
              <w:t>-</w:t>
            </w:r>
            <w:r w:rsidRPr="00E26412">
              <w:tab/>
              <w:t xml:space="preserve">Betriebliche Sicherheitsmassnahmen umfassen die Verminderung der Geschwindigkeit, das Sperren von Gleisen und Weichen, Verkeilen oder Verschliessen von Weichen, Anpassen der </w:t>
            </w:r>
            <w:r w:rsidRPr="00E26412">
              <w:br/>
              <w:t xml:space="preserve">Signalisierung, Verkehrsregelung des Trambetriebs. </w:t>
            </w:r>
          </w:p>
          <w:p w14:paraId="5BE07469" w14:textId="75260044" w:rsidR="00E26412" w:rsidRPr="00E26412" w:rsidRDefault="00E26412" w:rsidP="00E26412">
            <w:pPr>
              <w:pStyle w:val="Struktur2"/>
            </w:pPr>
            <w:r w:rsidRPr="00E26412">
              <w:lastRenderedPageBreak/>
              <w:t>Gleise</w:t>
            </w:r>
            <w:r w:rsidR="00496EE3">
              <w:t xml:space="preserve"> </w:t>
            </w:r>
            <w:r w:rsidRPr="00E26412">
              <w:t>/</w:t>
            </w:r>
            <w:r w:rsidR="00496EE3">
              <w:t xml:space="preserve"> </w:t>
            </w:r>
            <w:r w:rsidRPr="00E26412">
              <w:t>Weichen sind zu sperren, wenn</w:t>
            </w:r>
          </w:p>
          <w:p w14:paraId="4CDECAD8" w14:textId="77777777" w:rsidR="00E26412" w:rsidRPr="00E26412" w:rsidRDefault="00E26412" w:rsidP="00E26412">
            <w:pPr>
              <w:pStyle w:val="Struktur2"/>
            </w:pPr>
            <w:r w:rsidRPr="00E26412">
              <w:t>-</w:t>
            </w:r>
            <w:r w:rsidRPr="00E26412">
              <w:tab/>
              <w:t>es die Sicherheit des Personals oder des Trambetriebs erfordert oder</w:t>
            </w:r>
          </w:p>
          <w:p w14:paraId="1A188D1F" w14:textId="69D4A595" w:rsidR="00E26412" w:rsidRPr="00E26412" w:rsidRDefault="00E26412" w:rsidP="00E26412">
            <w:pPr>
              <w:pStyle w:val="Struktur2"/>
            </w:pPr>
            <w:r w:rsidRPr="00E26412">
              <w:t>-</w:t>
            </w:r>
            <w:r w:rsidRPr="00E26412">
              <w:tab/>
              <w:t>die Gleise</w:t>
            </w:r>
            <w:r w:rsidR="00496EE3">
              <w:t xml:space="preserve"> </w:t>
            </w:r>
            <w:r w:rsidRPr="00E26412">
              <w:t>/</w:t>
            </w:r>
            <w:r w:rsidR="00496EE3">
              <w:t xml:space="preserve"> </w:t>
            </w:r>
            <w:r w:rsidRPr="00E26412">
              <w:t>Weichen auf Grund von Bauarbeiten, Reparaturen, Unterhalt, Reinigung, Naturereignissen, Unfällen oder anderen Gründen nicht befahrbar sind.</w:t>
            </w:r>
          </w:p>
          <w:p w14:paraId="3AEAB122" w14:textId="77777777" w:rsidR="00E26412" w:rsidRPr="00E26412" w:rsidRDefault="00E26412" w:rsidP="00E26412">
            <w:pPr>
              <w:pStyle w:val="Struktur2"/>
            </w:pPr>
            <w:r w:rsidRPr="00E26412">
              <w:t>Insbesondere ist eine Sperrung notwendig</w:t>
            </w:r>
          </w:p>
          <w:p w14:paraId="589A3B25" w14:textId="77777777" w:rsidR="00E26412" w:rsidRPr="00E26412" w:rsidRDefault="00E26412" w:rsidP="00E26412">
            <w:pPr>
              <w:pStyle w:val="Struktur2"/>
            </w:pPr>
            <w:r w:rsidRPr="00E26412">
              <w:t>-</w:t>
            </w:r>
            <w:r w:rsidRPr="00E26412">
              <w:tab/>
              <w:t>bei Arbeiten, die eine Unterbrechung der Fahrbahn bewirken oder</w:t>
            </w:r>
          </w:p>
          <w:p w14:paraId="2FDBD375" w14:textId="77777777" w:rsidR="00E26412" w:rsidRDefault="00E26412" w:rsidP="00E26412">
            <w:pPr>
              <w:pStyle w:val="Struktur2"/>
            </w:pPr>
            <w:r w:rsidRPr="00E26412">
              <w:t>-</w:t>
            </w:r>
            <w:r w:rsidRPr="00E26412">
              <w:tab/>
              <w:t>wenn Arbeitsmittel am Gleis oder der Fahrbahn befestigt werden, die eine Gefährdung für Fahrten darstellen. Dazu ist das Lichtraumprofil zu beachten.</w:t>
            </w:r>
          </w:p>
          <w:p w14:paraId="1F4C0141" w14:textId="77777777" w:rsidR="001760A8" w:rsidRPr="00E26412" w:rsidRDefault="001760A8" w:rsidP="001760A8">
            <w:pPr>
              <w:pStyle w:val="Struktur2"/>
              <w:ind w:left="567" w:firstLine="0"/>
            </w:pPr>
            <w:r w:rsidRPr="001760A8">
              <w:t>Gesperrte Gleise und Weichen werden immer vor Ort durch Haltsignale gedeckt.</w:t>
            </w:r>
          </w:p>
          <w:p w14:paraId="41D8D49C" w14:textId="77777777" w:rsidR="00E26412" w:rsidRPr="00E26412" w:rsidRDefault="00E26412" w:rsidP="00E26412">
            <w:pPr>
              <w:pStyle w:val="Struktur1"/>
            </w:pPr>
            <w:r w:rsidRPr="00E26412">
              <w:t>-</w:t>
            </w:r>
            <w:r w:rsidRPr="00E26412">
              <w:tab/>
              <w:t>Alarmmittel</w:t>
            </w:r>
          </w:p>
          <w:p w14:paraId="36612EC7" w14:textId="77777777" w:rsidR="00AB1419" w:rsidRDefault="00E26412" w:rsidP="008F0682">
            <w:pPr>
              <w:pStyle w:val="Struktur1"/>
            </w:pPr>
            <w:r>
              <w:tab/>
            </w:r>
            <w:r w:rsidRPr="00E26412">
              <w:t>Arbeitsstellen werden in der Regel so organisiert, dass keine Alarmmittel, Ankündigungs- und Warnanlagen zum Einsatz kommen. Werden ausnahmsweise Alarmmittel eingesetzt, sind die Signale nach den Vorgaben für den Bahnbetrieb anzuwenden.</w:t>
            </w:r>
          </w:p>
        </w:tc>
      </w:tr>
      <w:tr w:rsidR="00AB1419" w:rsidRPr="00F14331" w14:paraId="0FCE6129" w14:textId="77777777" w:rsidTr="00F86093">
        <w:trPr>
          <w:gridAfter w:val="1"/>
          <w:wAfter w:w="5323" w:type="dxa"/>
        </w:trPr>
        <w:tc>
          <w:tcPr>
            <w:tcW w:w="794" w:type="dxa"/>
          </w:tcPr>
          <w:p w14:paraId="104F7BB1" w14:textId="77777777" w:rsidR="00AB1419" w:rsidRDefault="00AB1419" w:rsidP="00F14331">
            <w:pPr>
              <w:pStyle w:val="Absatz09pt"/>
            </w:pPr>
          </w:p>
        </w:tc>
        <w:tc>
          <w:tcPr>
            <w:tcW w:w="5323" w:type="dxa"/>
          </w:tcPr>
          <w:p w14:paraId="54490194" w14:textId="77777777" w:rsidR="00AB1419" w:rsidRDefault="00AB1419" w:rsidP="00F14331">
            <w:pPr>
              <w:pStyle w:val="Absatz09pt"/>
            </w:pPr>
          </w:p>
        </w:tc>
      </w:tr>
      <w:tr w:rsidR="00AB1419" w:rsidRPr="00F14331" w14:paraId="4A4AFB23" w14:textId="77777777" w:rsidTr="00F86093">
        <w:trPr>
          <w:gridAfter w:val="1"/>
          <w:wAfter w:w="5323" w:type="dxa"/>
        </w:trPr>
        <w:tc>
          <w:tcPr>
            <w:tcW w:w="794" w:type="dxa"/>
          </w:tcPr>
          <w:p w14:paraId="6525F29A" w14:textId="0FED5BCC" w:rsidR="00AB1419" w:rsidRDefault="00E11CE8" w:rsidP="00AB1419">
            <w:pPr>
              <w:pStyle w:val="TitelAnh1"/>
            </w:pPr>
            <w:r w:rsidRPr="001237C3">
              <w:rPr>
                <w:rFonts w:eastAsia="Calibri"/>
              </w:rPr>
              <w:br w:type="page"/>
            </w:r>
            <w:r w:rsidR="00AB1419">
              <w:t>5.3.5</w:t>
            </w:r>
          </w:p>
        </w:tc>
        <w:tc>
          <w:tcPr>
            <w:tcW w:w="5323" w:type="dxa"/>
          </w:tcPr>
          <w:p w14:paraId="7BD8E15F" w14:textId="77777777" w:rsidR="00AB1419" w:rsidRDefault="00E12A5E" w:rsidP="00AB1419">
            <w:pPr>
              <w:pStyle w:val="TitelAnh1"/>
            </w:pPr>
            <w:r w:rsidRPr="00E12A5E">
              <w:rPr>
                <w:bCs/>
              </w:rPr>
              <w:t>Erstellen des SIDI für Arbeitsstellen mit Sicherheitsmassnahmen</w:t>
            </w:r>
          </w:p>
        </w:tc>
      </w:tr>
      <w:tr w:rsidR="0046170F" w:rsidRPr="00F14331" w14:paraId="5DC6DBCF" w14:textId="77777777" w:rsidTr="00F86093">
        <w:trPr>
          <w:gridAfter w:val="1"/>
          <w:wAfter w:w="5323" w:type="dxa"/>
        </w:trPr>
        <w:tc>
          <w:tcPr>
            <w:tcW w:w="794" w:type="dxa"/>
          </w:tcPr>
          <w:p w14:paraId="399150D8" w14:textId="77777777" w:rsidR="0046170F" w:rsidRDefault="0046170F" w:rsidP="0046170F">
            <w:pPr>
              <w:pStyle w:val="Tababstandnach"/>
            </w:pPr>
          </w:p>
        </w:tc>
        <w:tc>
          <w:tcPr>
            <w:tcW w:w="5323" w:type="dxa"/>
          </w:tcPr>
          <w:p w14:paraId="16D75439" w14:textId="77777777" w:rsidR="0046170F" w:rsidRPr="00E12A5E" w:rsidRDefault="0046170F" w:rsidP="0046170F">
            <w:pPr>
              <w:pStyle w:val="Tababstandnach"/>
              <w:rPr>
                <w:bCs/>
              </w:rPr>
            </w:pPr>
          </w:p>
        </w:tc>
      </w:tr>
      <w:tr w:rsidR="00AB1419" w:rsidRPr="00F14331" w14:paraId="1625E3AA" w14:textId="77777777" w:rsidTr="00F86093">
        <w:trPr>
          <w:gridAfter w:val="1"/>
          <w:wAfter w:w="5323" w:type="dxa"/>
        </w:trPr>
        <w:tc>
          <w:tcPr>
            <w:tcW w:w="794" w:type="dxa"/>
          </w:tcPr>
          <w:p w14:paraId="30EB6A85" w14:textId="77777777" w:rsidR="00AB1419" w:rsidRDefault="00AB1419" w:rsidP="00F14331">
            <w:pPr>
              <w:pStyle w:val="Absatz09pt"/>
            </w:pPr>
          </w:p>
        </w:tc>
        <w:tc>
          <w:tcPr>
            <w:tcW w:w="5323" w:type="dxa"/>
          </w:tcPr>
          <w:p w14:paraId="52622D62" w14:textId="77777777" w:rsidR="0046170F" w:rsidRPr="0046170F" w:rsidRDefault="0046170F" w:rsidP="0046170F">
            <w:pPr>
              <w:pStyle w:val="Absatz"/>
            </w:pPr>
            <w:r w:rsidRPr="0046170F">
              <w:t>Die ISB legt in ihren Ausführungsbestimmungen die Form und den Inhalt des SIDI fest.</w:t>
            </w:r>
          </w:p>
          <w:p w14:paraId="1B73E3DE" w14:textId="77777777" w:rsidR="0046170F" w:rsidRPr="0046170F" w:rsidRDefault="0046170F" w:rsidP="0046170F">
            <w:pPr>
              <w:pStyle w:val="Absatz"/>
            </w:pPr>
            <w:r w:rsidRPr="0046170F">
              <w:t>Im SIDI sind alle von der SL für die jeweilige Arbeitsstelle gewählten Sicherheitsmassnahmen enthalten.</w:t>
            </w:r>
          </w:p>
          <w:p w14:paraId="47F97844" w14:textId="77777777" w:rsidR="0046170F" w:rsidRPr="0046170F" w:rsidRDefault="0046170F" w:rsidP="0046170F">
            <w:pPr>
              <w:pStyle w:val="Absatz"/>
            </w:pPr>
            <w:r w:rsidRPr="0046170F">
              <w:t xml:space="preserve">Bei planbaren Arbeiten wird das SIDI auf Basis der Risikobeurteilung schriftlich erstellt. Das SIDI befindet sich auf der Arbeitsstelle beim AVT. </w:t>
            </w:r>
          </w:p>
          <w:p w14:paraId="4887A085" w14:textId="77777777" w:rsidR="00AB1419" w:rsidRDefault="0046170F" w:rsidP="0046170F">
            <w:pPr>
              <w:pStyle w:val="Absatz"/>
            </w:pPr>
            <w:r w:rsidRPr="0046170F">
              <w:t>Für kurzfristige Einsätze z.B. zur Störungsbehebung, können durch die ISB standardisierte SIDI mit standardisierten Sicherheitsmassnahmen erstellt werden.</w:t>
            </w:r>
          </w:p>
        </w:tc>
      </w:tr>
      <w:tr w:rsidR="00AB1419" w:rsidRPr="00F14331" w14:paraId="555F3837" w14:textId="77777777" w:rsidTr="00F86093">
        <w:trPr>
          <w:gridAfter w:val="1"/>
          <w:wAfter w:w="5323" w:type="dxa"/>
        </w:trPr>
        <w:tc>
          <w:tcPr>
            <w:tcW w:w="794" w:type="dxa"/>
          </w:tcPr>
          <w:p w14:paraId="469B9FF6" w14:textId="77777777" w:rsidR="00AB1419" w:rsidRDefault="00AB1419" w:rsidP="00F14331">
            <w:pPr>
              <w:pStyle w:val="Absatz09pt"/>
            </w:pPr>
          </w:p>
        </w:tc>
        <w:tc>
          <w:tcPr>
            <w:tcW w:w="5323" w:type="dxa"/>
          </w:tcPr>
          <w:p w14:paraId="5B548AD7" w14:textId="77777777" w:rsidR="00AB1419" w:rsidRDefault="00AB1419" w:rsidP="00F14331">
            <w:pPr>
              <w:pStyle w:val="Absatz09pt"/>
            </w:pPr>
          </w:p>
        </w:tc>
      </w:tr>
      <w:tr w:rsidR="00AB1419" w:rsidRPr="00F14331" w14:paraId="46122AE2" w14:textId="77777777" w:rsidTr="00F86093">
        <w:trPr>
          <w:gridAfter w:val="1"/>
          <w:wAfter w:w="5323" w:type="dxa"/>
        </w:trPr>
        <w:tc>
          <w:tcPr>
            <w:tcW w:w="794" w:type="dxa"/>
          </w:tcPr>
          <w:p w14:paraId="40FC7537" w14:textId="77777777" w:rsidR="00AB1419" w:rsidRDefault="00AB1419" w:rsidP="00AB1419">
            <w:pPr>
              <w:pStyle w:val="TitelAnh1"/>
            </w:pPr>
            <w:r>
              <w:t>5.3.6</w:t>
            </w:r>
          </w:p>
        </w:tc>
        <w:tc>
          <w:tcPr>
            <w:tcW w:w="5323" w:type="dxa"/>
          </w:tcPr>
          <w:p w14:paraId="302993A7" w14:textId="77777777" w:rsidR="00AB1419" w:rsidRDefault="00E12A5E" w:rsidP="00AB1419">
            <w:pPr>
              <w:pStyle w:val="TitelAnh1"/>
            </w:pPr>
            <w:r w:rsidRPr="00E12A5E">
              <w:rPr>
                <w:bCs/>
              </w:rPr>
              <w:t xml:space="preserve">Umsetzen des SIDI, Orientierung des </w:t>
            </w:r>
            <w:r w:rsidRPr="00E12A5E">
              <w:t>AVT</w:t>
            </w:r>
          </w:p>
        </w:tc>
      </w:tr>
      <w:tr w:rsidR="008F0682" w:rsidRPr="00F14331" w14:paraId="18AC83AF" w14:textId="77777777" w:rsidTr="00F86093">
        <w:trPr>
          <w:gridAfter w:val="1"/>
          <w:wAfter w:w="5323" w:type="dxa"/>
        </w:trPr>
        <w:tc>
          <w:tcPr>
            <w:tcW w:w="794" w:type="dxa"/>
          </w:tcPr>
          <w:p w14:paraId="4204094D" w14:textId="77777777" w:rsidR="008F0682" w:rsidRDefault="008F0682" w:rsidP="008F0682">
            <w:pPr>
              <w:pStyle w:val="Tababstandnach"/>
            </w:pPr>
          </w:p>
        </w:tc>
        <w:tc>
          <w:tcPr>
            <w:tcW w:w="5323" w:type="dxa"/>
          </w:tcPr>
          <w:p w14:paraId="2FE5A9B6" w14:textId="77777777" w:rsidR="008F0682" w:rsidRPr="00E12A5E" w:rsidRDefault="008F0682" w:rsidP="008F0682">
            <w:pPr>
              <w:pStyle w:val="Tababstandnach"/>
              <w:rPr>
                <w:bCs/>
              </w:rPr>
            </w:pPr>
          </w:p>
        </w:tc>
      </w:tr>
      <w:tr w:rsidR="00AB1419" w:rsidRPr="00F14331" w14:paraId="7348E8EF" w14:textId="77777777" w:rsidTr="00F86093">
        <w:trPr>
          <w:gridAfter w:val="1"/>
          <w:wAfter w:w="5323" w:type="dxa"/>
        </w:trPr>
        <w:tc>
          <w:tcPr>
            <w:tcW w:w="794" w:type="dxa"/>
          </w:tcPr>
          <w:p w14:paraId="2D449EE0" w14:textId="77777777" w:rsidR="00AB1419" w:rsidRDefault="00AB1419" w:rsidP="00F14331">
            <w:pPr>
              <w:pStyle w:val="Absatz09pt"/>
            </w:pPr>
          </w:p>
        </w:tc>
        <w:tc>
          <w:tcPr>
            <w:tcW w:w="5323" w:type="dxa"/>
          </w:tcPr>
          <w:p w14:paraId="3C8FCA19" w14:textId="77777777" w:rsidR="00AB1419" w:rsidRDefault="008F0682" w:rsidP="008F0682">
            <w:pPr>
              <w:pStyle w:val="Absatz"/>
            </w:pPr>
            <w:r w:rsidRPr="008F0682">
              <w:t>Die SL stellt sicher, dass der AVT über die zu treffenden Sicherheitsmassnahmen orientiert oder instruiert ist.</w:t>
            </w:r>
          </w:p>
        </w:tc>
      </w:tr>
      <w:tr w:rsidR="00AB1419" w:rsidRPr="00F14331" w14:paraId="63A11149" w14:textId="77777777" w:rsidTr="00F86093">
        <w:trPr>
          <w:gridAfter w:val="1"/>
          <w:wAfter w:w="5323" w:type="dxa"/>
        </w:trPr>
        <w:tc>
          <w:tcPr>
            <w:tcW w:w="794" w:type="dxa"/>
          </w:tcPr>
          <w:p w14:paraId="4F1D2072" w14:textId="77777777" w:rsidR="00AB1419" w:rsidRDefault="00AB1419" w:rsidP="00F14331">
            <w:pPr>
              <w:pStyle w:val="Absatz09pt"/>
            </w:pPr>
          </w:p>
        </w:tc>
        <w:tc>
          <w:tcPr>
            <w:tcW w:w="5323" w:type="dxa"/>
          </w:tcPr>
          <w:p w14:paraId="2B728690" w14:textId="77777777" w:rsidR="00AB1419" w:rsidRDefault="00AB1419" w:rsidP="00F14331">
            <w:pPr>
              <w:pStyle w:val="Absatz09pt"/>
            </w:pPr>
          </w:p>
        </w:tc>
      </w:tr>
      <w:tr w:rsidR="00AB1419" w:rsidRPr="00F14331" w14:paraId="503CD2F6" w14:textId="77777777" w:rsidTr="00F86093">
        <w:trPr>
          <w:gridAfter w:val="1"/>
          <w:wAfter w:w="5323" w:type="dxa"/>
        </w:trPr>
        <w:tc>
          <w:tcPr>
            <w:tcW w:w="794" w:type="dxa"/>
          </w:tcPr>
          <w:p w14:paraId="35210898" w14:textId="77777777" w:rsidR="00AB1419" w:rsidRDefault="00AB1419" w:rsidP="00AB1419">
            <w:pPr>
              <w:pStyle w:val="TitelAnh1"/>
            </w:pPr>
            <w:r>
              <w:t>5.3.7</w:t>
            </w:r>
          </w:p>
        </w:tc>
        <w:tc>
          <w:tcPr>
            <w:tcW w:w="5323" w:type="dxa"/>
          </w:tcPr>
          <w:p w14:paraId="4F537859" w14:textId="77777777" w:rsidR="00AB1419" w:rsidRDefault="00E12A5E" w:rsidP="00AB1419">
            <w:pPr>
              <w:pStyle w:val="TitelAnh1"/>
            </w:pPr>
            <w:r w:rsidRPr="00E12A5E">
              <w:rPr>
                <w:bCs/>
              </w:rPr>
              <w:t>Überprüfen der lokalen Situation</w:t>
            </w:r>
          </w:p>
        </w:tc>
      </w:tr>
      <w:tr w:rsidR="008F0682" w:rsidRPr="00F14331" w14:paraId="4AF0A1A8" w14:textId="77777777" w:rsidTr="00F86093">
        <w:trPr>
          <w:gridAfter w:val="1"/>
          <w:wAfter w:w="5323" w:type="dxa"/>
        </w:trPr>
        <w:tc>
          <w:tcPr>
            <w:tcW w:w="794" w:type="dxa"/>
          </w:tcPr>
          <w:p w14:paraId="4875FF08" w14:textId="77777777" w:rsidR="008F0682" w:rsidRDefault="008F0682" w:rsidP="008F0682">
            <w:pPr>
              <w:pStyle w:val="Tababstandnach"/>
            </w:pPr>
          </w:p>
        </w:tc>
        <w:tc>
          <w:tcPr>
            <w:tcW w:w="5323" w:type="dxa"/>
          </w:tcPr>
          <w:p w14:paraId="71C5C3AC" w14:textId="77777777" w:rsidR="008F0682" w:rsidRPr="00E12A5E" w:rsidRDefault="008F0682" w:rsidP="008F0682">
            <w:pPr>
              <w:pStyle w:val="Tababstandnach"/>
              <w:rPr>
                <w:bCs/>
              </w:rPr>
            </w:pPr>
          </w:p>
        </w:tc>
      </w:tr>
      <w:tr w:rsidR="00AB1419" w:rsidRPr="00F14331" w14:paraId="2EEE6AC9" w14:textId="77777777" w:rsidTr="00F86093">
        <w:trPr>
          <w:gridAfter w:val="1"/>
          <w:wAfter w:w="5323" w:type="dxa"/>
        </w:trPr>
        <w:tc>
          <w:tcPr>
            <w:tcW w:w="794" w:type="dxa"/>
          </w:tcPr>
          <w:p w14:paraId="0C7693C2" w14:textId="77777777" w:rsidR="00AB1419" w:rsidRDefault="00AB1419" w:rsidP="008F0682">
            <w:pPr>
              <w:pStyle w:val="Absatz"/>
            </w:pPr>
          </w:p>
        </w:tc>
        <w:tc>
          <w:tcPr>
            <w:tcW w:w="5323" w:type="dxa"/>
          </w:tcPr>
          <w:p w14:paraId="3C0F3844" w14:textId="77777777" w:rsidR="00AB1419" w:rsidRDefault="008F0682" w:rsidP="008F0682">
            <w:pPr>
              <w:pStyle w:val="Absatz"/>
            </w:pPr>
            <w:r w:rsidRPr="008F0682">
              <w:t xml:space="preserve">Der AVT prüft, ob die aktuelle lokale Situation mit dem SIDI angemessen erfasst und die vorgesehenen Sicherheitsmassnahmen zweckmässig sind. </w:t>
            </w:r>
            <w:r w:rsidRPr="008F0682">
              <w:lastRenderedPageBreak/>
              <w:t>Sofern notwendig passt der AVT das SIDI den aktuellen Gegebenheiten an und informiert die SL.</w:t>
            </w:r>
          </w:p>
        </w:tc>
      </w:tr>
      <w:tr w:rsidR="00AB1419" w:rsidRPr="00F14331" w14:paraId="252D369F" w14:textId="77777777" w:rsidTr="00F86093">
        <w:trPr>
          <w:gridAfter w:val="1"/>
          <w:wAfter w:w="5323" w:type="dxa"/>
        </w:trPr>
        <w:tc>
          <w:tcPr>
            <w:tcW w:w="794" w:type="dxa"/>
          </w:tcPr>
          <w:p w14:paraId="0B8371F2" w14:textId="77777777" w:rsidR="00AB1419" w:rsidRDefault="00AB1419" w:rsidP="00F14331">
            <w:pPr>
              <w:pStyle w:val="Absatz09pt"/>
            </w:pPr>
          </w:p>
        </w:tc>
        <w:tc>
          <w:tcPr>
            <w:tcW w:w="5323" w:type="dxa"/>
          </w:tcPr>
          <w:p w14:paraId="4CB70AFC" w14:textId="77777777" w:rsidR="00AB1419" w:rsidRDefault="00AB1419" w:rsidP="00F14331">
            <w:pPr>
              <w:pStyle w:val="Absatz09pt"/>
            </w:pPr>
          </w:p>
        </w:tc>
      </w:tr>
      <w:tr w:rsidR="00AB1419" w:rsidRPr="00F14331" w14:paraId="4A4D28CF" w14:textId="77777777" w:rsidTr="00F86093">
        <w:trPr>
          <w:gridAfter w:val="1"/>
          <w:wAfter w:w="5323" w:type="dxa"/>
        </w:trPr>
        <w:tc>
          <w:tcPr>
            <w:tcW w:w="794" w:type="dxa"/>
          </w:tcPr>
          <w:p w14:paraId="529539C4" w14:textId="77777777" w:rsidR="00AB1419" w:rsidRDefault="00AB1419" w:rsidP="00AB1419">
            <w:pPr>
              <w:pStyle w:val="TitelAnh1"/>
            </w:pPr>
            <w:r>
              <w:t>5.3.8</w:t>
            </w:r>
          </w:p>
        </w:tc>
        <w:tc>
          <w:tcPr>
            <w:tcW w:w="5323" w:type="dxa"/>
          </w:tcPr>
          <w:p w14:paraId="41D60366" w14:textId="77777777" w:rsidR="00AB1419" w:rsidRDefault="00E12A5E" w:rsidP="00AB1419">
            <w:pPr>
              <w:pStyle w:val="TitelAnh1"/>
            </w:pPr>
            <w:r w:rsidRPr="00E12A5E">
              <w:rPr>
                <w:bCs/>
              </w:rPr>
              <w:t>Orientierung und Instruktion</w:t>
            </w:r>
          </w:p>
        </w:tc>
      </w:tr>
      <w:tr w:rsidR="008F0682" w:rsidRPr="00F14331" w14:paraId="22B1D6D8" w14:textId="77777777" w:rsidTr="00F86093">
        <w:trPr>
          <w:gridAfter w:val="1"/>
          <w:wAfter w:w="5323" w:type="dxa"/>
        </w:trPr>
        <w:tc>
          <w:tcPr>
            <w:tcW w:w="794" w:type="dxa"/>
          </w:tcPr>
          <w:p w14:paraId="0D23755A" w14:textId="77777777" w:rsidR="008F0682" w:rsidRDefault="008F0682" w:rsidP="008F0682">
            <w:pPr>
              <w:pStyle w:val="Tababstandnach"/>
            </w:pPr>
          </w:p>
        </w:tc>
        <w:tc>
          <w:tcPr>
            <w:tcW w:w="5323" w:type="dxa"/>
          </w:tcPr>
          <w:p w14:paraId="2459C39B" w14:textId="77777777" w:rsidR="008F0682" w:rsidRPr="00E12A5E" w:rsidRDefault="008F0682" w:rsidP="008F0682">
            <w:pPr>
              <w:pStyle w:val="Tababstandnach"/>
              <w:rPr>
                <w:bCs/>
              </w:rPr>
            </w:pPr>
          </w:p>
        </w:tc>
      </w:tr>
      <w:tr w:rsidR="00AB1419" w:rsidRPr="00F14331" w14:paraId="7A55BB89" w14:textId="77777777" w:rsidTr="00F86093">
        <w:trPr>
          <w:gridAfter w:val="1"/>
          <w:wAfter w:w="5323" w:type="dxa"/>
        </w:trPr>
        <w:tc>
          <w:tcPr>
            <w:tcW w:w="794" w:type="dxa"/>
          </w:tcPr>
          <w:p w14:paraId="1B8BE587" w14:textId="77777777" w:rsidR="00AB1419" w:rsidRDefault="00AB1419" w:rsidP="00F14331">
            <w:pPr>
              <w:pStyle w:val="Absatz09pt"/>
            </w:pPr>
          </w:p>
        </w:tc>
        <w:tc>
          <w:tcPr>
            <w:tcW w:w="5323" w:type="dxa"/>
          </w:tcPr>
          <w:p w14:paraId="60F12357" w14:textId="77777777" w:rsidR="008F0682" w:rsidRPr="008F0682" w:rsidRDefault="008F0682" w:rsidP="008F0682">
            <w:pPr>
              <w:pStyle w:val="Absatz"/>
            </w:pPr>
            <w:r w:rsidRPr="008F0682">
              <w:t>Der AVT orientiert das Personal über</w:t>
            </w:r>
          </w:p>
          <w:p w14:paraId="1DE59C65" w14:textId="77777777" w:rsidR="008F0682" w:rsidRPr="008F0682" w:rsidRDefault="008F0682" w:rsidP="008F0682">
            <w:pPr>
              <w:pStyle w:val="Struktur1"/>
            </w:pPr>
            <w:r w:rsidRPr="008F0682">
              <w:t>-</w:t>
            </w:r>
            <w:r w:rsidRPr="008F0682">
              <w:tab/>
              <w:t>die Organisation und den Ablauf der Arbeiten und</w:t>
            </w:r>
          </w:p>
          <w:p w14:paraId="0CAD95BA" w14:textId="77777777" w:rsidR="00AB1419" w:rsidRDefault="008F0682" w:rsidP="008F0682">
            <w:pPr>
              <w:pStyle w:val="Struktur1"/>
            </w:pPr>
            <w:r w:rsidRPr="008F0682">
              <w:t>-</w:t>
            </w:r>
            <w:r w:rsidRPr="008F0682">
              <w:tab/>
              <w:t>die im SIDI vorgesehenen Sicherheitsmassnahmen.</w:t>
            </w:r>
          </w:p>
        </w:tc>
      </w:tr>
      <w:tr w:rsidR="00AB1419" w:rsidRPr="00F14331" w14:paraId="6E3C33DA" w14:textId="77777777" w:rsidTr="00F86093">
        <w:trPr>
          <w:gridAfter w:val="1"/>
          <w:wAfter w:w="5323" w:type="dxa"/>
        </w:trPr>
        <w:tc>
          <w:tcPr>
            <w:tcW w:w="794" w:type="dxa"/>
          </w:tcPr>
          <w:p w14:paraId="46087519" w14:textId="77777777" w:rsidR="00AB1419" w:rsidRDefault="00AB1419" w:rsidP="00F14331">
            <w:pPr>
              <w:pStyle w:val="Absatz09pt"/>
            </w:pPr>
          </w:p>
        </w:tc>
        <w:tc>
          <w:tcPr>
            <w:tcW w:w="5323" w:type="dxa"/>
          </w:tcPr>
          <w:p w14:paraId="4D812383" w14:textId="77777777" w:rsidR="00AB1419" w:rsidRDefault="00AB1419" w:rsidP="00F14331">
            <w:pPr>
              <w:pStyle w:val="Absatz09pt"/>
            </w:pPr>
          </w:p>
        </w:tc>
      </w:tr>
      <w:tr w:rsidR="00AB1419" w:rsidRPr="00F14331" w14:paraId="7C16FB78" w14:textId="77777777" w:rsidTr="00F86093">
        <w:trPr>
          <w:gridAfter w:val="1"/>
          <w:wAfter w:w="5323" w:type="dxa"/>
        </w:trPr>
        <w:tc>
          <w:tcPr>
            <w:tcW w:w="794" w:type="dxa"/>
          </w:tcPr>
          <w:p w14:paraId="169E152E" w14:textId="77777777" w:rsidR="00AB1419" w:rsidRDefault="00AB1419" w:rsidP="00AB1419">
            <w:pPr>
              <w:pStyle w:val="TitelAnh1"/>
            </w:pPr>
            <w:r>
              <w:t>5.3.9</w:t>
            </w:r>
          </w:p>
        </w:tc>
        <w:tc>
          <w:tcPr>
            <w:tcW w:w="5323" w:type="dxa"/>
          </w:tcPr>
          <w:p w14:paraId="499F373D" w14:textId="77777777" w:rsidR="00AB1419" w:rsidRDefault="00E12A5E" w:rsidP="00AB1419">
            <w:pPr>
              <w:pStyle w:val="TitelAnh1"/>
            </w:pPr>
            <w:r w:rsidRPr="00E12A5E">
              <w:rPr>
                <w:bCs/>
              </w:rPr>
              <w:t>Einführen von Sicherheitsmassnahmen</w:t>
            </w:r>
          </w:p>
        </w:tc>
      </w:tr>
      <w:tr w:rsidR="008F0682" w:rsidRPr="00F14331" w14:paraId="5D014F29" w14:textId="77777777" w:rsidTr="00F86093">
        <w:trPr>
          <w:gridAfter w:val="1"/>
          <w:wAfter w:w="5323" w:type="dxa"/>
        </w:trPr>
        <w:tc>
          <w:tcPr>
            <w:tcW w:w="794" w:type="dxa"/>
          </w:tcPr>
          <w:p w14:paraId="18BA2268" w14:textId="77777777" w:rsidR="008F0682" w:rsidRDefault="008F0682" w:rsidP="008F0682">
            <w:pPr>
              <w:pStyle w:val="Tababstandnach"/>
            </w:pPr>
          </w:p>
        </w:tc>
        <w:tc>
          <w:tcPr>
            <w:tcW w:w="5323" w:type="dxa"/>
          </w:tcPr>
          <w:p w14:paraId="37C6B457" w14:textId="77777777" w:rsidR="008F0682" w:rsidRPr="00E12A5E" w:rsidRDefault="008F0682" w:rsidP="008F0682">
            <w:pPr>
              <w:pStyle w:val="Tababstandnach"/>
              <w:rPr>
                <w:bCs/>
              </w:rPr>
            </w:pPr>
          </w:p>
        </w:tc>
      </w:tr>
      <w:tr w:rsidR="00AB1419" w:rsidRPr="00F14331" w14:paraId="0E65CAD7" w14:textId="77777777" w:rsidTr="00F86093">
        <w:trPr>
          <w:gridAfter w:val="1"/>
          <w:wAfter w:w="5323" w:type="dxa"/>
        </w:trPr>
        <w:tc>
          <w:tcPr>
            <w:tcW w:w="794" w:type="dxa"/>
          </w:tcPr>
          <w:p w14:paraId="1646C4C5" w14:textId="77777777" w:rsidR="00AB1419" w:rsidRDefault="00AB1419" w:rsidP="00F14331">
            <w:pPr>
              <w:pStyle w:val="Absatz09pt"/>
            </w:pPr>
          </w:p>
        </w:tc>
        <w:tc>
          <w:tcPr>
            <w:tcW w:w="5323" w:type="dxa"/>
          </w:tcPr>
          <w:p w14:paraId="33F76A1F" w14:textId="77777777" w:rsidR="008F0682" w:rsidRPr="008F0682" w:rsidRDefault="008F0682" w:rsidP="008F0682">
            <w:pPr>
              <w:pStyle w:val="Absatz"/>
            </w:pPr>
            <w:r w:rsidRPr="008F0682">
              <w:t>Die ISB regeln in den Betriebsvorschriften, in welchen Fällen eine Anmeldung und Absprache mit der Leitstelle nötig sind.</w:t>
            </w:r>
          </w:p>
          <w:p w14:paraId="35AEF5B6" w14:textId="77777777" w:rsidR="008F0682" w:rsidRPr="008F0682" w:rsidRDefault="008F0682" w:rsidP="008F0682">
            <w:pPr>
              <w:pStyle w:val="Absatz"/>
            </w:pPr>
            <w:r w:rsidRPr="008F0682">
              <w:t>Vor Beginn jeglicher Arbeit im Gleisbereich müssen</w:t>
            </w:r>
          </w:p>
          <w:p w14:paraId="141527C7" w14:textId="77777777" w:rsidR="008F0682" w:rsidRPr="008F0682" w:rsidRDefault="008F0682" w:rsidP="008F0682">
            <w:pPr>
              <w:pStyle w:val="Struktur1"/>
            </w:pPr>
            <w:r w:rsidRPr="008F0682">
              <w:t>-</w:t>
            </w:r>
            <w:r w:rsidRPr="008F0682">
              <w:tab/>
              <w:t>alle vorgeschriebenen Sicherheitsmassnahmen für einen wirksamen Schutz des Personals und des Trambetriebs vorgekehrt und</w:t>
            </w:r>
          </w:p>
          <w:p w14:paraId="0AA3BCE9" w14:textId="77777777" w:rsidR="008F0682" w:rsidRPr="008F0682" w:rsidRDefault="008F0682" w:rsidP="008F0682">
            <w:pPr>
              <w:pStyle w:val="Struktur1"/>
            </w:pPr>
            <w:r w:rsidRPr="008F0682">
              <w:t>-</w:t>
            </w:r>
            <w:r w:rsidRPr="008F0682">
              <w:tab/>
              <w:t xml:space="preserve">die für die Durchführung der Sicherheitsmassnahmen notwendigen Ausrüstungen in Betrieb gesetzt und kontrolliert </w:t>
            </w:r>
          </w:p>
          <w:p w14:paraId="4692F24A" w14:textId="77777777" w:rsidR="00AB1419" w:rsidRDefault="008F0682" w:rsidP="00E11CE8">
            <w:pPr>
              <w:pStyle w:val="Absatz09pt"/>
            </w:pPr>
            <w:r w:rsidRPr="008F0682">
              <w:t>sein.</w:t>
            </w:r>
          </w:p>
        </w:tc>
      </w:tr>
      <w:tr w:rsidR="007A04D8" w:rsidRPr="00F14331" w14:paraId="58856EC1" w14:textId="77777777" w:rsidTr="00F86093">
        <w:trPr>
          <w:gridAfter w:val="1"/>
          <w:wAfter w:w="5323" w:type="dxa"/>
        </w:trPr>
        <w:tc>
          <w:tcPr>
            <w:tcW w:w="794" w:type="dxa"/>
          </w:tcPr>
          <w:p w14:paraId="22935629" w14:textId="77777777" w:rsidR="007A04D8" w:rsidRDefault="007A04D8" w:rsidP="00F14331">
            <w:pPr>
              <w:pStyle w:val="Absatz09pt"/>
            </w:pPr>
          </w:p>
        </w:tc>
        <w:tc>
          <w:tcPr>
            <w:tcW w:w="5323" w:type="dxa"/>
          </w:tcPr>
          <w:p w14:paraId="095D39F7" w14:textId="77777777" w:rsidR="007A04D8" w:rsidRPr="008F0682" w:rsidRDefault="007A04D8" w:rsidP="008F0682">
            <w:pPr>
              <w:pStyle w:val="Absatz"/>
            </w:pPr>
          </w:p>
        </w:tc>
      </w:tr>
      <w:tr w:rsidR="00AB1419" w:rsidRPr="00AB1419" w14:paraId="68539E4D" w14:textId="77777777" w:rsidTr="00F86093">
        <w:trPr>
          <w:gridAfter w:val="1"/>
          <w:wAfter w:w="5323" w:type="dxa"/>
        </w:trPr>
        <w:tc>
          <w:tcPr>
            <w:tcW w:w="794" w:type="dxa"/>
          </w:tcPr>
          <w:p w14:paraId="7223584B" w14:textId="77777777" w:rsidR="00AB1419" w:rsidRDefault="00AB1419" w:rsidP="00AB1419">
            <w:pPr>
              <w:pStyle w:val="TitelAnh1"/>
            </w:pPr>
            <w:r>
              <w:t>5.3.10</w:t>
            </w:r>
          </w:p>
        </w:tc>
        <w:tc>
          <w:tcPr>
            <w:tcW w:w="5323" w:type="dxa"/>
          </w:tcPr>
          <w:p w14:paraId="50FF2C4E" w14:textId="77777777" w:rsidR="00AB1419" w:rsidRDefault="00E12A5E" w:rsidP="00AB1419">
            <w:pPr>
              <w:pStyle w:val="TitelAnh1"/>
            </w:pPr>
            <w:r w:rsidRPr="00E12A5E">
              <w:rPr>
                <w:bCs/>
              </w:rPr>
              <w:t>Sicherheit nicht mehr gewährleistet</w:t>
            </w:r>
          </w:p>
        </w:tc>
      </w:tr>
      <w:tr w:rsidR="008F0682" w:rsidRPr="00AB1419" w14:paraId="79B5E3D7" w14:textId="77777777" w:rsidTr="00F86093">
        <w:trPr>
          <w:gridAfter w:val="1"/>
          <w:wAfter w:w="5323" w:type="dxa"/>
        </w:trPr>
        <w:tc>
          <w:tcPr>
            <w:tcW w:w="794" w:type="dxa"/>
          </w:tcPr>
          <w:p w14:paraId="6AECD460" w14:textId="77777777" w:rsidR="008F0682" w:rsidRDefault="008F0682" w:rsidP="008F0682">
            <w:pPr>
              <w:pStyle w:val="Tababstandnach"/>
            </w:pPr>
          </w:p>
        </w:tc>
        <w:tc>
          <w:tcPr>
            <w:tcW w:w="5323" w:type="dxa"/>
          </w:tcPr>
          <w:p w14:paraId="1A9C5001" w14:textId="77777777" w:rsidR="008F0682" w:rsidRPr="00E12A5E" w:rsidRDefault="008F0682" w:rsidP="008F0682">
            <w:pPr>
              <w:pStyle w:val="Tababstandnach"/>
              <w:rPr>
                <w:bCs/>
              </w:rPr>
            </w:pPr>
          </w:p>
        </w:tc>
      </w:tr>
      <w:tr w:rsidR="00AB1419" w:rsidRPr="00AB1419" w14:paraId="1DCC7452" w14:textId="77777777" w:rsidTr="00F86093">
        <w:trPr>
          <w:gridAfter w:val="1"/>
          <w:wAfter w:w="5323" w:type="dxa"/>
        </w:trPr>
        <w:tc>
          <w:tcPr>
            <w:tcW w:w="794" w:type="dxa"/>
          </w:tcPr>
          <w:p w14:paraId="51F2B91F" w14:textId="77777777" w:rsidR="00AB1419" w:rsidRDefault="00AB1419" w:rsidP="008F0682">
            <w:pPr>
              <w:pStyle w:val="Absatz"/>
            </w:pPr>
          </w:p>
        </w:tc>
        <w:tc>
          <w:tcPr>
            <w:tcW w:w="5323" w:type="dxa"/>
          </w:tcPr>
          <w:p w14:paraId="67B4CA94" w14:textId="77777777" w:rsidR="00AB1419" w:rsidRDefault="008F0682" w:rsidP="008F0682">
            <w:pPr>
              <w:pStyle w:val="Absatz"/>
            </w:pPr>
            <w:r w:rsidRPr="008F0682">
              <w:t>Ist die Sicherheit auf der Arbeitsstelle nicht mehr gewährleistet, sind die Arbeiten unverzüglich zu unterbrechen und der AVT ist zu verständigen. Die Arbeiten dürfen erst fortgesetzt werden, wenn die Störung behoben werden konnte oder der AVT anderweitige Sicherheitsmassnahmen getroffen hat.</w:t>
            </w:r>
          </w:p>
        </w:tc>
      </w:tr>
      <w:tr w:rsidR="00AB1419" w:rsidRPr="00AB1419" w14:paraId="440E30A0" w14:textId="77777777" w:rsidTr="00F86093">
        <w:trPr>
          <w:gridAfter w:val="1"/>
          <w:wAfter w:w="5323" w:type="dxa"/>
        </w:trPr>
        <w:tc>
          <w:tcPr>
            <w:tcW w:w="794" w:type="dxa"/>
          </w:tcPr>
          <w:p w14:paraId="47973E7D" w14:textId="77777777" w:rsidR="00AB1419" w:rsidRDefault="00AB1419" w:rsidP="00F14331">
            <w:pPr>
              <w:pStyle w:val="Absatz09pt"/>
            </w:pPr>
          </w:p>
        </w:tc>
        <w:tc>
          <w:tcPr>
            <w:tcW w:w="5323" w:type="dxa"/>
          </w:tcPr>
          <w:p w14:paraId="10450CF1" w14:textId="77777777" w:rsidR="00AB1419" w:rsidRDefault="00AB1419" w:rsidP="00F14331">
            <w:pPr>
              <w:pStyle w:val="Absatz09pt"/>
            </w:pPr>
          </w:p>
        </w:tc>
      </w:tr>
      <w:tr w:rsidR="00AB1419" w:rsidRPr="00AB1419" w14:paraId="4CB59E8B" w14:textId="77777777" w:rsidTr="00F86093">
        <w:trPr>
          <w:gridAfter w:val="1"/>
          <w:wAfter w:w="5323" w:type="dxa"/>
        </w:trPr>
        <w:tc>
          <w:tcPr>
            <w:tcW w:w="794" w:type="dxa"/>
          </w:tcPr>
          <w:p w14:paraId="6F6C3101" w14:textId="77777777" w:rsidR="00AB1419" w:rsidRDefault="00AB1419" w:rsidP="00AB1419">
            <w:pPr>
              <w:pStyle w:val="TitelAnh1"/>
            </w:pPr>
            <w:r>
              <w:t>5.3.11</w:t>
            </w:r>
          </w:p>
        </w:tc>
        <w:tc>
          <w:tcPr>
            <w:tcW w:w="5323" w:type="dxa"/>
          </w:tcPr>
          <w:p w14:paraId="24A0ED20" w14:textId="77777777" w:rsidR="00AB1419" w:rsidRDefault="00E12A5E" w:rsidP="00AB1419">
            <w:pPr>
              <w:pStyle w:val="TitelAnh1"/>
            </w:pPr>
            <w:r w:rsidRPr="00E12A5E">
              <w:rPr>
                <w:bCs/>
              </w:rPr>
              <w:t>Rangierbewegung in gesperrtem Gleis</w:t>
            </w:r>
          </w:p>
        </w:tc>
      </w:tr>
      <w:tr w:rsidR="008F0682" w:rsidRPr="00AB1419" w14:paraId="659E759E" w14:textId="77777777" w:rsidTr="00F86093">
        <w:trPr>
          <w:gridAfter w:val="1"/>
          <w:wAfter w:w="5323" w:type="dxa"/>
        </w:trPr>
        <w:tc>
          <w:tcPr>
            <w:tcW w:w="794" w:type="dxa"/>
          </w:tcPr>
          <w:p w14:paraId="6E9023FE" w14:textId="77777777" w:rsidR="008F0682" w:rsidRDefault="008F0682" w:rsidP="008F0682">
            <w:pPr>
              <w:pStyle w:val="Tababstandnach"/>
            </w:pPr>
          </w:p>
        </w:tc>
        <w:tc>
          <w:tcPr>
            <w:tcW w:w="5323" w:type="dxa"/>
          </w:tcPr>
          <w:p w14:paraId="2AC1BDE3" w14:textId="77777777" w:rsidR="008F0682" w:rsidRPr="00E12A5E" w:rsidRDefault="008F0682" w:rsidP="008F0682">
            <w:pPr>
              <w:pStyle w:val="Tababstandnach"/>
              <w:rPr>
                <w:bCs/>
              </w:rPr>
            </w:pPr>
          </w:p>
        </w:tc>
      </w:tr>
      <w:tr w:rsidR="00AB1419" w:rsidRPr="00AB1419" w14:paraId="4EEAE045" w14:textId="77777777" w:rsidTr="00F86093">
        <w:trPr>
          <w:gridAfter w:val="1"/>
          <w:wAfter w:w="5323" w:type="dxa"/>
        </w:trPr>
        <w:tc>
          <w:tcPr>
            <w:tcW w:w="794" w:type="dxa"/>
          </w:tcPr>
          <w:p w14:paraId="0B132B88" w14:textId="77777777" w:rsidR="00AB1419" w:rsidRDefault="00AB1419" w:rsidP="008F0682">
            <w:pPr>
              <w:pStyle w:val="Absatz"/>
            </w:pPr>
          </w:p>
        </w:tc>
        <w:tc>
          <w:tcPr>
            <w:tcW w:w="5323" w:type="dxa"/>
          </w:tcPr>
          <w:p w14:paraId="7979C0EB" w14:textId="77777777" w:rsidR="00AB1419" w:rsidRDefault="008F0682" w:rsidP="008F0682">
            <w:pPr>
              <w:pStyle w:val="Absatz"/>
            </w:pPr>
            <w:r w:rsidRPr="008F0682">
              <w:t>Für Rangierbewegungen im gesperrten Gleis ist die Bewilligung des AVT notwendig. Die ISB regelt das Vorgehen, besondere Massnahmen und die Verständigung im Einzelfall.</w:t>
            </w:r>
          </w:p>
        </w:tc>
      </w:tr>
      <w:tr w:rsidR="00AB1419" w:rsidRPr="00AB1419" w14:paraId="62A27A69" w14:textId="77777777" w:rsidTr="00F86093">
        <w:trPr>
          <w:gridAfter w:val="1"/>
          <w:wAfter w:w="5323" w:type="dxa"/>
        </w:trPr>
        <w:tc>
          <w:tcPr>
            <w:tcW w:w="794" w:type="dxa"/>
          </w:tcPr>
          <w:p w14:paraId="23AA9C4C" w14:textId="77777777" w:rsidR="00AB1419" w:rsidRDefault="00AB1419" w:rsidP="00F14331">
            <w:pPr>
              <w:pStyle w:val="Absatz09pt"/>
            </w:pPr>
          </w:p>
        </w:tc>
        <w:tc>
          <w:tcPr>
            <w:tcW w:w="5323" w:type="dxa"/>
          </w:tcPr>
          <w:p w14:paraId="633AD24B" w14:textId="77777777" w:rsidR="00AB1419" w:rsidRDefault="00AB1419" w:rsidP="00F14331">
            <w:pPr>
              <w:pStyle w:val="Absatz09pt"/>
            </w:pPr>
          </w:p>
        </w:tc>
      </w:tr>
      <w:tr w:rsidR="00AB1419" w:rsidRPr="00AB1419" w14:paraId="07163592" w14:textId="77777777" w:rsidTr="00F86093">
        <w:trPr>
          <w:gridAfter w:val="1"/>
          <w:wAfter w:w="5323" w:type="dxa"/>
        </w:trPr>
        <w:tc>
          <w:tcPr>
            <w:tcW w:w="794" w:type="dxa"/>
          </w:tcPr>
          <w:p w14:paraId="0E3EEEF5" w14:textId="77777777" w:rsidR="00AB1419" w:rsidRDefault="00AB1419" w:rsidP="00AB1419">
            <w:pPr>
              <w:pStyle w:val="TitelAnh1"/>
            </w:pPr>
            <w:r>
              <w:t>5.3.12</w:t>
            </w:r>
          </w:p>
        </w:tc>
        <w:tc>
          <w:tcPr>
            <w:tcW w:w="5323" w:type="dxa"/>
          </w:tcPr>
          <w:p w14:paraId="1F61D432" w14:textId="77777777" w:rsidR="00AB1419" w:rsidRDefault="00E12A5E" w:rsidP="00AB1419">
            <w:pPr>
              <w:pStyle w:val="TitelAnh1"/>
            </w:pPr>
            <w:r w:rsidRPr="00E12A5E">
              <w:rPr>
                <w:bCs/>
              </w:rPr>
              <w:t>Überwachen der Sicherheitsmassnahmen</w:t>
            </w:r>
          </w:p>
        </w:tc>
      </w:tr>
      <w:tr w:rsidR="008F0682" w:rsidRPr="00AB1419" w14:paraId="3664179A" w14:textId="77777777" w:rsidTr="00F86093">
        <w:trPr>
          <w:gridAfter w:val="1"/>
          <w:wAfter w:w="5323" w:type="dxa"/>
        </w:trPr>
        <w:tc>
          <w:tcPr>
            <w:tcW w:w="794" w:type="dxa"/>
          </w:tcPr>
          <w:p w14:paraId="7A11C660" w14:textId="77777777" w:rsidR="008F0682" w:rsidRDefault="008F0682" w:rsidP="008F0682">
            <w:pPr>
              <w:pStyle w:val="Tababstandnach"/>
            </w:pPr>
          </w:p>
        </w:tc>
        <w:tc>
          <w:tcPr>
            <w:tcW w:w="5323" w:type="dxa"/>
          </w:tcPr>
          <w:p w14:paraId="16F454C0" w14:textId="77777777" w:rsidR="008F0682" w:rsidRPr="00E12A5E" w:rsidRDefault="008F0682" w:rsidP="008F0682">
            <w:pPr>
              <w:pStyle w:val="Tababstandnach"/>
              <w:rPr>
                <w:bCs/>
              </w:rPr>
            </w:pPr>
          </w:p>
        </w:tc>
      </w:tr>
      <w:tr w:rsidR="00AB1419" w:rsidRPr="00AB1419" w14:paraId="144082F0" w14:textId="77777777" w:rsidTr="00F86093">
        <w:trPr>
          <w:gridAfter w:val="1"/>
          <w:wAfter w:w="5323" w:type="dxa"/>
        </w:trPr>
        <w:tc>
          <w:tcPr>
            <w:tcW w:w="794" w:type="dxa"/>
          </w:tcPr>
          <w:p w14:paraId="38EA3E38" w14:textId="77777777" w:rsidR="00AB1419" w:rsidRDefault="00AB1419" w:rsidP="008F0682">
            <w:pPr>
              <w:pStyle w:val="Absatz"/>
            </w:pPr>
          </w:p>
        </w:tc>
        <w:tc>
          <w:tcPr>
            <w:tcW w:w="5323" w:type="dxa"/>
          </w:tcPr>
          <w:p w14:paraId="0D61CAEE" w14:textId="77777777" w:rsidR="008F0682" w:rsidRPr="008F0682" w:rsidRDefault="008F0682" w:rsidP="008F0682">
            <w:pPr>
              <w:pStyle w:val="Absatz"/>
            </w:pPr>
            <w:r w:rsidRPr="008F0682">
              <w:t>Die SL hat die Arbeitsstellen regelmässig zu besuchen. Dabei hat sie das Einhalten und die Wirksamkeit der getroffenen Sicherheitsmassnahmen zu überwachen und diese, wenn nötig, zu ergänzen.</w:t>
            </w:r>
          </w:p>
          <w:p w14:paraId="7BB2C51A" w14:textId="77777777" w:rsidR="00AB1419" w:rsidRDefault="008F0682" w:rsidP="008F0682">
            <w:pPr>
              <w:pStyle w:val="Absatz"/>
            </w:pPr>
            <w:r w:rsidRPr="008F0682">
              <w:t>Der AVT hat gemäss den Vorgaben des SIDI auf der Arbeitsstelle anwesend zu sein. Der AVT überwacht die Einhaltung der Sicherheitsmassnahmen. Treten im Laufe der Arbeiten neue Verhältnisse auf, passt der AVT das SIDI an und informiert die SL.</w:t>
            </w:r>
          </w:p>
        </w:tc>
      </w:tr>
      <w:tr w:rsidR="00AB1419" w:rsidRPr="00AB1419" w14:paraId="361D07FD" w14:textId="77777777" w:rsidTr="00F86093">
        <w:trPr>
          <w:gridAfter w:val="1"/>
          <w:wAfter w:w="5323" w:type="dxa"/>
        </w:trPr>
        <w:tc>
          <w:tcPr>
            <w:tcW w:w="794" w:type="dxa"/>
          </w:tcPr>
          <w:p w14:paraId="09EBFAD8" w14:textId="77777777" w:rsidR="00AB1419" w:rsidRDefault="00AB1419" w:rsidP="00F14331">
            <w:pPr>
              <w:pStyle w:val="Absatz09pt"/>
            </w:pPr>
          </w:p>
        </w:tc>
        <w:tc>
          <w:tcPr>
            <w:tcW w:w="5323" w:type="dxa"/>
          </w:tcPr>
          <w:p w14:paraId="3D02F926" w14:textId="77777777" w:rsidR="00AB1419" w:rsidRDefault="00AB1419" w:rsidP="00F14331">
            <w:pPr>
              <w:pStyle w:val="Absatz09pt"/>
            </w:pPr>
          </w:p>
        </w:tc>
      </w:tr>
      <w:tr w:rsidR="00AB1419" w:rsidRPr="00AB1419" w14:paraId="1474DAB2" w14:textId="77777777" w:rsidTr="00F86093">
        <w:trPr>
          <w:gridAfter w:val="1"/>
          <w:wAfter w:w="5323" w:type="dxa"/>
        </w:trPr>
        <w:tc>
          <w:tcPr>
            <w:tcW w:w="794" w:type="dxa"/>
          </w:tcPr>
          <w:p w14:paraId="12C83EF1" w14:textId="77777777" w:rsidR="00AB1419" w:rsidRDefault="00AB1419" w:rsidP="00AB1419">
            <w:pPr>
              <w:pStyle w:val="TitelAnh1"/>
            </w:pPr>
            <w:r>
              <w:lastRenderedPageBreak/>
              <w:t>5.3.13</w:t>
            </w:r>
          </w:p>
        </w:tc>
        <w:tc>
          <w:tcPr>
            <w:tcW w:w="5323" w:type="dxa"/>
          </w:tcPr>
          <w:p w14:paraId="272368B6" w14:textId="77777777" w:rsidR="00AB1419" w:rsidRDefault="00E12A5E" w:rsidP="00AB1419">
            <w:pPr>
              <w:pStyle w:val="TitelAnh1"/>
            </w:pPr>
            <w:r w:rsidRPr="00E12A5E">
              <w:rPr>
                <w:bCs/>
              </w:rPr>
              <w:t>Aufheben der betrieblichen Sicherheitsmassnahmen</w:t>
            </w:r>
          </w:p>
        </w:tc>
      </w:tr>
      <w:tr w:rsidR="008F0682" w:rsidRPr="00AB1419" w14:paraId="74D8B77E" w14:textId="77777777" w:rsidTr="00F86093">
        <w:trPr>
          <w:gridAfter w:val="1"/>
          <w:wAfter w:w="5323" w:type="dxa"/>
        </w:trPr>
        <w:tc>
          <w:tcPr>
            <w:tcW w:w="794" w:type="dxa"/>
          </w:tcPr>
          <w:p w14:paraId="61F6AA91" w14:textId="77777777" w:rsidR="008F0682" w:rsidRDefault="008F0682" w:rsidP="008F0682">
            <w:pPr>
              <w:pStyle w:val="Tababstandnach"/>
            </w:pPr>
          </w:p>
        </w:tc>
        <w:tc>
          <w:tcPr>
            <w:tcW w:w="5323" w:type="dxa"/>
          </w:tcPr>
          <w:p w14:paraId="4EFA5697" w14:textId="77777777" w:rsidR="008F0682" w:rsidRPr="00E12A5E" w:rsidRDefault="008F0682" w:rsidP="008F0682">
            <w:pPr>
              <w:pStyle w:val="Tababstandnach"/>
              <w:rPr>
                <w:bCs/>
              </w:rPr>
            </w:pPr>
          </w:p>
        </w:tc>
      </w:tr>
      <w:tr w:rsidR="00AB1419" w:rsidRPr="00F14331" w14:paraId="300A31AD" w14:textId="77777777" w:rsidTr="00F86093">
        <w:tc>
          <w:tcPr>
            <w:tcW w:w="794" w:type="dxa"/>
          </w:tcPr>
          <w:p w14:paraId="39045868" w14:textId="77777777" w:rsidR="00AB1419" w:rsidRDefault="00AB1419" w:rsidP="008F0682">
            <w:pPr>
              <w:pStyle w:val="Absatz"/>
            </w:pPr>
          </w:p>
        </w:tc>
        <w:tc>
          <w:tcPr>
            <w:tcW w:w="5323" w:type="dxa"/>
          </w:tcPr>
          <w:p w14:paraId="76C05C87" w14:textId="77777777" w:rsidR="008F0682" w:rsidRPr="008F0682" w:rsidRDefault="008F0682" w:rsidP="008F0682">
            <w:pPr>
              <w:pStyle w:val="Absatz"/>
            </w:pPr>
            <w:r w:rsidRPr="008F0682">
              <w:t>Werden betriebliche Sicherheitsmassnahmen nicht mehr benötigt, sind diese zu beenden. Die ISB regelt den Einbezug der Leitstelle.</w:t>
            </w:r>
          </w:p>
          <w:p w14:paraId="4CAAA393" w14:textId="77777777" w:rsidR="008F0682" w:rsidRPr="008F0682" w:rsidRDefault="008F0682" w:rsidP="008F0682">
            <w:pPr>
              <w:pStyle w:val="Absatz"/>
            </w:pPr>
            <w:r w:rsidRPr="008F0682">
              <w:t>Bevor ein gesperrtes Gleis durch den AVT wieder als fahrbar erklärt wird, sind auf der Arbeitsstelle alle Ursachen aufzuheben, welche eine Sperrung erfordern. Der AVT zieht zuvor nötigenfalls die fachverantwortlichen Personen nach Vorgabe der ISB bei.</w:t>
            </w:r>
          </w:p>
          <w:p w14:paraId="4952140C" w14:textId="77777777" w:rsidR="00AB1419" w:rsidRDefault="008F0682" w:rsidP="008F0682">
            <w:pPr>
              <w:pStyle w:val="Absatz"/>
            </w:pPr>
            <w:r w:rsidRPr="008F0682">
              <w:t xml:space="preserve">Zudem sind alle Arbeitsmittel </w:t>
            </w:r>
            <w:proofErr w:type="gramStart"/>
            <w:r w:rsidRPr="008F0682">
              <w:t>soweit</w:t>
            </w:r>
            <w:proofErr w:type="gramEnd"/>
            <w:r w:rsidRPr="008F0682">
              <w:t xml:space="preserve"> zu entfernen, dass sie keine Gefährdung darstellen. Danach sind die Haltsignale zu entfernen.</w:t>
            </w:r>
          </w:p>
        </w:tc>
        <w:tc>
          <w:tcPr>
            <w:tcW w:w="5323" w:type="dxa"/>
          </w:tcPr>
          <w:p w14:paraId="6CD7DB6F" w14:textId="77777777" w:rsidR="00AB1419" w:rsidRPr="00F14331" w:rsidRDefault="00AB1419" w:rsidP="008F0682">
            <w:pPr>
              <w:pStyle w:val="Absatz"/>
            </w:pPr>
          </w:p>
        </w:tc>
      </w:tr>
      <w:tr w:rsidR="00AB1419" w:rsidRPr="00F14331" w14:paraId="1F820DDB" w14:textId="77777777" w:rsidTr="00F86093">
        <w:tc>
          <w:tcPr>
            <w:tcW w:w="794" w:type="dxa"/>
          </w:tcPr>
          <w:p w14:paraId="12209989" w14:textId="77777777" w:rsidR="00AB1419" w:rsidRDefault="00AB1419" w:rsidP="00AB1419">
            <w:pPr>
              <w:pStyle w:val="Absatz09pt"/>
            </w:pPr>
          </w:p>
        </w:tc>
        <w:tc>
          <w:tcPr>
            <w:tcW w:w="5323" w:type="dxa"/>
          </w:tcPr>
          <w:p w14:paraId="07AECE87" w14:textId="77777777" w:rsidR="00AB1419" w:rsidRDefault="00AB1419" w:rsidP="00AB1419">
            <w:pPr>
              <w:pStyle w:val="Absatz09pt"/>
            </w:pPr>
          </w:p>
        </w:tc>
        <w:tc>
          <w:tcPr>
            <w:tcW w:w="5323" w:type="dxa"/>
          </w:tcPr>
          <w:p w14:paraId="5835B588" w14:textId="77777777" w:rsidR="00AB1419" w:rsidRPr="00F14331" w:rsidRDefault="00AB1419" w:rsidP="00AB1419">
            <w:pPr>
              <w:spacing w:line="240" w:lineRule="auto"/>
            </w:pPr>
          </w:p>
        </w:tc>
      </w:tr>
      <w:tr w:rsidR="00AB1419" w:rsidRPr="00F14331" w14:paraId="4AF64AD8" w14:textId="77777777" w:rsidTr="00F86093">
        <w:tc>
          <w:tcPr>
            <w:tcW w:w="794" w:type="dxa"/>
          </w:tcPr>
          <w:p w14:paraId="5B5A502A" w14:textId="77777777" w:rsidR="00AB1419" w:rsidRDefault="00AB1419" w:rsidP="00AB1419">
            <w:pPr>
              <w:pStyle w:val="TitelAnh1"/>
            </w:pPr>
            <w:r>
              <w:t>5.3.14</w:t>
            </w:r>
          </w:p>
        </w:tc>
        <w:tc>
          <w:tcPr>
            <w:tcW w:w="5323" w:type="dxa"/>
          </w:tcPr>
          <w:p w14:paraId="32C251A5" w14:textId="77777777" w:rsidR="00AB1419" w:rsidRDefault="00E12A5E" w:rsidP="00AB1419">
            <w:pPr>
              <w:pStyle w:val="TitelAnh1"/>
            </w:pPr>
            <w:r w:rsidRPr="00E12A5E">
              <w:rPr>
                <w:bCs/>
              </w:rPr>
              <w:t>Beenden und Abmelden der Arbeitsstelle</w:t>
            </w:r>
          </w:p>
        </w:tc>
        <w:tc>
          <w:tcPr>
            <w:tcW w:w="5323" w:type="dxa"/>
          </w:tcPr>
          <w:p w14:paraId="63C3007B" w14:textId="77777777" w:rsidR="00AB1419" w:rsidRPr="00F14331" w:rsidRDefault="00AB1419" w:rsidP="00AB1419">
            <w:pPr>
              <w:pStyle w:val="TitelAnh1"/>
              <w:rPr>
                <w:rFonts w:eastAsia="Calibri"/>
              </w:rPr>
            </w:pPr>
          </w:p>
        </w:tc>
      </w:tr>
      <w:tr w:rsidR="008F0682" w:rsidRPr="00F14331" w14:paraId="1BCD828A" w14:textId="77777777" w:rsidTr="00F86093">
        <w:tc>
          <w:tcPr>
            <w:tcW w:w="794" w:type="dxa"/>
          </w:tcPr>
          <w:p w14:paraId="65A22A57" w14:textId="77777777" w:rsidR="008F0682" w:rsidRDefault="008F0682" w:rsidP="008F0682">
            <w:pPr>
              <w:pStyle w:val="Tababstandnach"/>
            </w:pPr>
          </w:p>
        </w:tc>
        <w:tc>
          <w:tcPr>
            <w:tcW w:w="5323" w:type="dxa"/>
          </w:tcPr>
          <w:p w14:paraId="193F3EB3" w14:textId="77777777" w:rsidR="008F0682" w:rsidRPr="00E12A5E" w:rsidRDefault="008F0682" w:rsidP="008F0682">
            <w:pPr>
              <w:pStyle w:val="Tababstandnach"/>
              <w:rPr>
                <w:bCs/>
              </w:rPr>
            </w:pPr>
          </w:p>
        </w:tc>
        <w:tc>
          <w:tcPr>
            <w:tcW w:w="5323" w:type="dxa"/>
          </w:tcPr>
          <w:p w14:paraId="2A550C81" w14:textId="77777777" w:rsidR="008F0682" w:rsidRPr="00F14331" w:rsidRDefault="008F0682" w:rsidP="008F0682">
            <w:pPr>
              <w:pStyle w:val="Tababstandnach"/>
              <w:rPr>
                <w:rFonts w:eastAsia="Calibri"/>
              </w:rPr>
            </w:pPr>
          </w:p>
        </w:tc>
      </w:tr>
      <w:tr w:rsidR="00AB1419" w:rsidRPr="00F14331" w14:paraId="3351F0B7" w14:textId="77777777" w:rsidTr="00F86093">
        <w:tc>
          <w:tcPr>
            <w:tcW w:w="794" w:type="dxa"/>
          </w:tcPr>
          <w:p w14:paraId="36159B29" w14:textId="77777777" w:rsidR="00AB1419" w:rsidRDefault="00AB1419" w:rsidP="008F0682">
            <w:pPr>
              <w:pStyle w:val="Absatz"/>
            </w:pPr>
          </w:p>
        </w:tc>
        <w:tc>
          <w:tcPr>
            <w:tcW w:w="5323" w:type="dxa"/>
          </w:tcPr>
          <w:p w14:paraId="75EE421E" w14:textId="77777777" w:rsidR="008F0682" w:rsidRPr="008F0682" w:rsidRDefault="008F0682" w:rsidP="008F0682">
            <w:pPr>
              <w:pStyle w:val="Absatz"/>
            </w:pPr>
            <w:r w:rsidRPr="008F0682">
              <w:t>Die ISB regeln, in welchen Fällen eine Meldung über die Fahrbarkeit oder die Abmeldung der Arbeitsstelle bei der Leitstelle zu erfolgen hat.</w:t>
            </w:r>
          </w:p>
          <w:p w14:paraId="506B6B03" w14:textId="77777777" w:rsidR="00AB1419" w:rsidRDefault="008F0682" w:rsidP="008F0682">
            <w:pPr>
              <w:pStyle w:val="Absatz"/>
            </w:pPr>
            <w:r w:rsidRPr="008F0682">
              <w:t>Nach Abschluss der Arbeiten, Räumung der Arbeitsstelle und Aufhebung der Sicherheitsmassnahmen beendet der AVT die Arbeitsstelle.</w:t>
            </w:r>
          </w:p>
        </w:tc>
        <w:tc>
          <w:tcPr>
            <w:tcW w:w="5323" w:type="dxa"/>
          </w:tcPr>
          <w:p w14:paraId="43F54481" w14:textId="77777777" w:rsidR="00AB1419" w:rsidRPr="00F14331" w:rsidRDefault="00AB1419" w:rsidP="008F0682">
            <w:pPr>
              <w:pStyle w:val="Absatz"/>
            </w:pPr>
          </w:p>
        </w:tc>
      </w:tr>
    </w:tbl>
    <w:p w14:paraId="698C6CE0" w14:textId="77777777" w:rsidR="00462F1B" w:rsidRDefault="00462F1B">
      <w:pPr>
        <w:pStyle w:val="Absatz"/>
        <w:spacing w:before="0"/>
      </w:pPr>
    </w:p>
    <w:p w14:paraId="4B39C9C1" w14:textId="77777777" w:rsidR="00462F1B" w:rsidRDefault="00462F1B" w:rsidP="005004E4">
      <w:pPr>
        <w:pStyle w:val="Abstand18pt"/>
      </w:pPr>
      <w:r>
        <w:br w:type="page"/>
      </w:r>
    </w:p>
    <w:p w14:paraId="02FDDF0A" w14:textId="11F6BA88" w:rsidR="00462F1B" w:rsidRDefault="00462F1B">
      <w:pPr>
        <w:pStyle w:val="Abstand1Seite"/>
      </w:pPr>
    </w:p>
    <w:p w14:paraId="415EB3C5" w14:textId="77777777" w:rsidR="007A04D8" w:rsidRDefault="007A04D8">
      <w:pPr>
        <w:pStyle w:val="Abstand1Seite"/>
      </w:pPr>
    </w:p>
    <w:sectPr w:rsidR="007A04D8" w:rsidSect="005A3D9A">
      <w:headerReference w:type="even" r:id="rId7"/>
      <w:headerReference w:type="default" r:id="rId8"/>
      <w:footerReference w:type="even" r:id="rId9"/>
      <w:footerReference w:type="default" r:id="rId10"/>
      <w:headerReference w:type="first" r:id="rId11"/>
      <w:footerReference w:type="first" r:id="rId12"/>
      <w:pgSz w:w="8392" w:h="11907" w:code="11"/>
      <w:pgMar w:top="737" w:right="680" w:bottom="850" w:left="1588" w:header="680" w:footer="567" w:gutter="0"/>
      <w:pgNumType w:start="58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B43C" w14:textId="77777777" w:rsidR="00357789" w:rsidRDefault="00357789">
      <w:pPr>
        <w:spacing w:line="240" w:lineRule="auto"/>
      </w:pPr>
      <w:r>
        <w:separator/>
      </w:r>
    </w:p>
  </w:endnote>
  <w:endnote w:type="continuationSeparator" w:id="0">
    <w:p w14:paraId="06515BEE" w14:textId="77777777" w:rsidR="00357789" w:rsidRDefault="00357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8EFE" w14:textId="77777777" w:rsidR="00462F1B" w:rsidRDefault="00462F1B">
    <w:pPr>
      <w:pStyle w:val="Fuzeile"/>
      <w:tabs>
        <w:tab w:val="right" w:pos="6096"/>
      </w:tabs>
    </w:pPr>
    <w:r>
      <w:fldChar w:fldCharType="begin"/>
    </w:r>
    <w:r>
      <w:instrText>PAGE</w:instrText>
    </w:r>
    <w:r>
      <w:fldChar w:fldCharType="separate"/>
    </w:r>
    <w:r>
      <w:rPr>
        <w:noProof/>
      </w:rPr>
      <w:t>588</w:t>
    </w:r>
    <w:r>
      <w:fldChar w:fldCharType="end"/>
    </w:r>
    <w:r>
      <w:tab/>
    </w:r>
    <w:r w:rsidR="003E69C2">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F5F5" w14:textId="77777777" w:rsidR="00462F1B" w:rsidRDefault="003E69C2">
    <w:pPr>
      <w:pStyle w:val="Fuzeile"/>
      <w:tabs>
        <w:tab w:val="right" w:pos="6096"/>
      </w:tabs>
    </w:pPr>
    <w:r>
      <w:t>14.12.2025</w:t>
    </w:r>
    <w:r w:rsidR="00462F1B">
      <w:tab/>
    </w:r>
    <w:r w:rsidR="00462F1B">
      <w:fldChar w:fldCharType="begin"/>
    </w:r>
    <w:r w:rsidR="00462F1B">
      <w:instrText>PAGE</w:instrText>
    </w:r>
    <w:r w:rsidR="00462F1B">
      <w:fldChar w:fldCharType="separate"/>
    </w:r>
    <w:r w:rsidR="00462F1B">
      <w:rPr>
        <w:noProof/>
      </w:rPr>
      <w:t>589</w:t>
    </w:r>
    <w:r w:rsidR="00462F1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DBF1" w14:textId="77777777" w:rsidR="00462F1B" w:rsidRDefault="003E69C2">
    <w:pPr>
      <w:pStyle w:val="Fuzeile"/>
      <w:tabs>
        <w:tab w:val="right" w:pos="6096"/>
      </w:tabs>
    </w:pPr>
    <w:r>
      <w:t>14.12.2025</w:t>
    </w:r>
    <w:r w:rsidR="00462F1B">
      <w:tab/>
    </w:r>
    <w:r w:rsidR="00462F1B">
      <w:fldChar w:fldCharType="begin"/>
    </w:r>
    <w:r w:rsidR="00462F1B">
      <w:instrText>PAGE</w:instrText>
    </w:r>
    <w:r w:rsidR="00462F1B">
      <w:fldChar w:fldCharType="separate"/>
    </w:r>
    <w:r w:rsidR="00462F1B">
      <w:rPr>
        <w:noProof/>
      </w:rPr>
      <w:t>571</w:t>
    </w:r>
    <w:r w:rsidR="00462F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2C9C" w14:textId="77777777" w:rsidR="00357789" w:rsidRDefault="00357789">
      <w:pPr>
        <w:rPr>
          <w:sz w:val="4"/>
        </w:rPr>
      </w:pPr>
      <w:r>
        <w:rPr>
          <w:sz w:val="4"/>
        </w:rPr>
        <w:t> </w:t>
      </w:r>
    </w:p>
  </w:footnote>
  <w:footnote w:type="continuationSeparator" w:id="0">
    <w:p w14:paraId="646658A6" w14:textId="77777777" w:rsidR="00357789" w:rsidRDefault="00357789">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CCCC" w14:textId="77777777" w:rsidR="00462F1B" w:rsidRDefault="00462F1B">
    <w:pPr>
      <w:pStyle w:val="Kopfzeile"/>
    </w:pPr>
    <w:r>
      <w:t>Arbeiten im Gleisbereich</w:t>
    </w:r>
    <w:r>
      <w:tab/>
      <w:t>R 300.12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8D5D" w14:textId="77777777" w:rsidR="00462F1B" w:rsidRDefault="00462F1B">
    <w:pPr>
      <w:pStyle w:val="Kopfzeile"/>
    </w:pPr>
    <w:r>
      <w:t>Arbeiten im Gleisbereich</w:t>
    </w:r>
    <w:r>
      <w:tab/>
      <w:t>R 300.12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F628" w14:textId="77777777" w:rsidR="00462F1B" w:rsidRDefault="00462F1B">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991"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373D07"/>
    <w:multiLevelType w:val="hybridMultilevel"/>
    <w:tmpl w:val="E70C3C2C"/>
    <w:lvl w:ilvl="0" w:tplc="C1F69080">
      <w:numFmt w:val="bullet"/>
      <w:lvlText w:val="-"/>
      <w:lvlJc w:val="left"/>
      <w:pPr>
        <w:tabs>
          <w:tab w:val="num" w:pos="924"/>
        </w:tabs>
        <w:ind w:left="924" w:hanging="357"/>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B79C8"/>
    <w:multiLevelType w:val="multilevel"/>
    <w:tmpl w:val="3D16DF7E"/>
    <w:lvl w:ilvl="0">
      <w:start w:val="1"/>
      <w:numFmt w:val="bullet"/>
      <w:lvlText w:val="–"/>
      <w:lvlJc w:val="left"/>
      <w:pPr>
        <w:tabs>
          <w:tab w:val="num" w:pos="570"/>
        </w:tabs>
        <w:ind w:left="550" w:hanging="340"/>
      </w:pPr>
      <w:rPr>
        <w:rFonts w:ascii="Times New Roman" w:hAnsi="Times New Roman" w:cs="Times New Roman" w:hint="default"/>
        <w:b w:val="0"/>
        <w:i w:val="0"/>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80BD2"/>
    <w:multiLevelType w:val="hybridMultilevel"/>
    <w:tmpl w:val="2F5EA300"/>
    <w:lvl w:ilvl="0" w:tplc="AED234C6">
      <w:start w:val="1"/>
      <w:numFmt w:val="bullet"/>
      <w:lvlText w:val="–"/>
      <w:lvlJc w:val="left"/>
      <w:pPr>
        <w:tabs>
          <w:tab w:val="num" w:pos="780"/>
        </w:tabs>
        <w:ind w:left="76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0DB04769"/>
    <w:multiLevelType w:val="hybridMultilevel"/>
    <w:tmpl w:val="3D16DF7E"/>
    <w:lvl w:ilvl="0" w:tplc="4D1EE2EC">
      <w:start w:val="1"/>
      <w:numFmt w:val="bullet"/>
      <w:lvlText w:val="–"/>
      <w:lvlJc w:val="left"/>
      <w:pPr>
        <w:tabs>
          <w:tab w:val="num" w:pos="570"/>
        </w:tabs>
        <w:ind w:left="550" w:hanging="340"/>
      </w:pPr>
      <w:rPr>
        <w:rFonts w:ascii="Times New Roman" w:hAnsi="Times New Roman" w:cs="Times New Roman" w:hint="default"/>
        <w:b w:val="0"/>
        <w:i w:val="0"/>
        <w:sz w:val="18"/>
        <w:szCs w:val="18"/>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90039"/>
    <w:multiLevelType w:val="singleLevel"/>
    <w:tmpl w:val="217A858A"/>
    <w:lvl w:ilvl="0">
      <w:numFmt w:val="bullet"/>
      <w:lvlText w:val="–"/>
      <w:lvlJc w:val="left"/>
      <w:pPr>
        <w:tabs>
          <w:tab w:val="num" w:pos="927"/>
        </w:tabs>
        <w:ind w:left="927" w:hanging="360"/>
      </w:pPr>
      <w:rPr>
        <w:rFonts w:hint="default"/>
      </w:rPr>
    </w:lvl>
  </w:abstractNum>
  <w:abstractNum w:abstractNumId="7"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8" w15:restartNumberingAfterBreak="0">
    <w:nsid w:val="22490E8D"/>
    <w:multiLevelType w:val="multilevel"/>
    <w:tmpl w:val="B73CEA64"/>
    <w:lvl w:ilvl="0">
      <w:start w:val="1"/>
      <w:numFmt w:val="bullet"/>
      <w:lvlText w:val="–"/>
      <w:lvlJc w:val="left"/>
      <w:pPr>
        <w:tabs>
          <w:tab w:val="num" w:pos="893"/>
        </w:tabs>
        <w:ind w:left="873" w:hanging="340"/>
      </w:pPr>
      <w:rPr>
        <w:rFonts w:ascii="Times New Roman" w:hAnsi="Times New Roman" w:cs="Times New Roman" w:hint="default"/>
        <w:b w:val="0"/>
        <w:i w:val="0"/>
        <w:sz w:val="18"/>
        <w:szCs w:val="18"/>
        <w:effect w:val="no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10" w15:restartNumberingAfterBreak="0">
    <w:nsid w:val="26C875A0"/>
    <w:multiLevelType w:val="singleLevel"/>
    <w:tmpl w:val="217A858A"/>
    <w:lvl w:ilvl="0">
      <w:numFmt w:val="bullet"/>
      <w:lvlText w:val="–"/>
      <w:lvlJc w:val="left"/>
      <w:pPr>
        <w:tabs>
          <w:tab w:val="num" w:pos="927"/>
        </w:tabs>
        <w:ind w:left="927" w:hanging="360"/>
      </w:pPr>
      <w:rPr>
        <w:rFonts w:hint="default"/>
      </w:rPr>
    </w:lvl>
  </w:abstractNum>
  <w:abstractNum w:abstractNumId="11" w15:restartNumberingAfterBreak="0">
    <w:nsid w:val="29210C98"/>
    <w:multiLevelType w:val="hybridMultilevel"/>
    <w:tmpl w:val="A894D00C"/>
    <w:lvl w:ilvl="0" w:tplc="AED234C6">
      <w:start w:val="1"/>
      <w:numFmt w:val="bullet"/>
      <w:lvlText w:val="–"/>
      <w:lvlJc w:val="left"/>
      <w:pPr>
        <w:tabs>
          <w:tab w:val="num" w:pos="700"/>
        </w:tabs>
        <w:ind w:left="68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570"/>
        </w:tabs>
        <w:ind w:left="1570" w:hanging="360"/>
      </w:pPr>
      <w:rPr>
        <w:rFonts w:ascii="Courier New" w:hAnsi="Courier New" w:cs="Courier New" w:hint="default"/>
      </w:rPr>
    </w:lvl>
    <w:lvl w:ilvl="2" w:tplc="08070005" w:tentative="1">
      <w:start w:val="1"/>
      <w:numFmt w:val="bullet"/>
      <w:lvlText w:val=""/>
      <w:lvlJc w:val="left"/>
      <w:pPr>
        <w:tabs>
          <w:tab w:val="num" w:pos="2290"/>
        </w:tabs>
        <w:ind w:left="2290" w:hanging="360"/>
      </w:pPr>
      <w:rPr>
        <w:rFonts w:ascii="Wingdings" w:hAnsi="Wingdings" w:hint="default"/>
      </w:rPr>
    </w:lvl>
    <w:lvl w:ilvl="3" w:tplc="08070001" w:tentative="1">
      <w:start w:val="1"/>
      <w:numFmt w:val="bullet"/>
      <w:lvlText w:val=""/>
      <w:lvlJc w:val="left"/>
      <w:pPr>
        <w:tabs>
          <w:tab w:val="num" w:pos="3010"/>
        </w:tabs>
        <w:ind w:left="3010" w:hanging="360"/>
      </w:pPr>
      <w:rPr>
        <w:rFonts w:ascii="Symbol" w:hAnsi="Symbol" w:hint="default"/>
      </w:rPr>
    </w:lvl>
    <w:lvl w:ilvl="4" w:tplc="08070003" w:tentative="1">
      <w:start w:val="1"/>
      <w:numFmt w:val="bullet"/>
      <w:lvlText w:val="o"/>
      <w:lvlJc w:val="left"/>
      <w:pPr>
        <w:tabs>
          <w:tab w:val="num" w:pos="3730"/>
        </w:tabs>
        <w:ind w:left="3730" w:hanging="360"/>
      </w:pPr>
      <w:rPr>
        <w:rFonts w:ascii="Courier New" w:hAnsi="Courier New" w:cs="Courier New" w:hint="default"/>
      </w:rPr>
    </w:lvl>
    <w:lvl w:ilvl="5" w:tplc="08070005" w:tentative="1">
      <w:start w:val="1"/>
      <w:numFmt w:val="bullet"/>
      <w:lvlText w:val=""/>
      <w:lvlJc w:val="left"/>
      <w:pPr>
        <w:tabs>
          <w:tab w:val="num" w:pos="4450"/>
        </w:tabs>
        <w:ind w:left="4450" w:hanging="360"/>
      </w:pPr>
      <w:rPr>
        <w:rFonts w:ascii="Wingdings" w:hAnsi="Wingdings" w:hint="default"/>
      </w:rPr>
    </w:lvl>
    <w:lvl w:ilvl="6" w:tplc="08070001" w:tentative="1">
      <w:start w:val="1"/>
      <w:numFmt w:val="bullet"/>
      <w:lvlText w:val=""/>
      <w:lvlJc w:val="left"/>
      <w:pPr>
        <w:tabs>
          <w:tab w:val="num" w:pos="5170"/>
        </w:tabs>
        <w:ind w:left="5170" w:hanging="360"/>
      </w:pPr>
      <w:rPr>
        <w:rFonts w:ascii="Symbol" w:hAnsi="Symbol" w:hint="default"/>
      </w:rPr>
    </w:lvl>
    <w:lvl w:ilvl="7" w:tplc="08070003" w:tentative="1">
      <w:start w:val="1"/>
      <w:numFmt w:val="bullet"/>
      <w:lvlText w:val="o"/>
      <w:lvlJc w:val="left"/>
      <w:pPr>
        <w:tabs>
          <w:tab w:val="num" w:pos="5890"/>
        </w:tabs>
        <w:ind w:left="5890" w:hanging="360"/>
      </w:pPr>
      <w:rPr>
        <w:rFonts w:ascii="Courier New" w:hAnsi="Courier New" w:cs="Courier New" w:hint="default"/>
      </w:rPr>
    </w:lvl>
    <w:lvl w:ilvl="8" w:tplc="08070005" w:tentative="1">
      <w:start w:val="1"/>
      <w:numFmt w:val="bullet"/>
      <w:lvlText w:val=""/>
      <w:lvlJc w:val="left"/>
      <w:pPr>
        <w:tabs>
          <w:tab w:val="num" w:pos="6610"/>
        </w:tabs>
        <w:ind w:left="6610" w:hanging="360"/>
      </w:pPr>
      <w:rPr>
        <w:rFonts w:ascii="Wingdings" w:hAnsi="Wingdings" w:hint="default"/>
      </w:rPr>
    </w:lvl>
  </w:abstractNum>
  <w:abstractNum w:abstractNumId="12" w15:restartNumberingAfterBreak="0">
    <w:nsid w:val="2C1D16D3"/>
    <w:multiLevelType w:val="singleLevel"/>
    <w:tmpl w:val="217A858A"/>
    <w:lvl w:ilvl="0">
      <w:numFmt w:val="bullet"/>
      <w:lvlText w:val="–"/>
      <w:lvlJc w:val="left"/>
      <w:pPr>
        <w:tabs>
          <w:tab w:val="num" w:pos="927"/>
        </w:tabs>
        <w:ind w:left="927" w:hanging="360"/>
      </w:pPr>
      <w:rPr>
        <w:rFonts w:hint="default"/>
      </w:rPr>
    </w:lvl>
  </w:abstractNum>
  <w:abstractNum w:abstractNumId="13" w15:restartNumberingAfterBreak="0">
    <w:nsid w:val="37FD30A3"/>
    <w:multiLevelType w:val="multilevel"/>
    <w:tmpl w:val="14DC7EE8"/>
    <w:lvl w:ilvl="0">
      <w:start w:val="1"/>
      <w:numFmt w:val="bullet"/>
      <w:lvlText w:val="–"/>
      <w:lvlJc w:val="left"/>
      <w:pPr>
        <w:tabs>
          <w:tab w:val="num" w:pos="700"/>
        </w:tabs>
        <w:ind w:left="680" w:hanging="340"/>
      </w:pPr>
      <w:rPr>
        <w:rFonts w:ascii="Times New Roman" w:hAnsi="Times New Roman" w:cs="Times New Roman" w:hint="default"/>
        <w:b w:val="0"/>
        <w:i w:val="0"/>
        <w:sz w:val="18"/>
        <w:szCs w:val="18"/>
        <w:effect w:val="no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3A8F4267"/>
    <w:multiLevelType w:val="hybridMultilevel"/>
    <w:tmpl w:val="953CC6CA"/>
    <w:lvl w:ilvl="0" w:tplc="4D1EE2EC">
      <w:start w:val="1"/>
      <w:numFmt w:val="bullet"/>
      <w:lvlText w:val="–"/>
      <w:lvlJc w:val="left"/>
      <w:pPr>
        <w:tabs>
          <w:tab w:val="num" w:pos="780"/>
        </w:tabs>
        <w:ind w:left="760" w:hanging="340"/>
      </w:pPr>
      <w:rPr>
        <w:rFonts w:ascii="Times New Roman" w:hAnsi="Times New Roman" w:cs="Times New Roman" w:hint="default"/>
        <w:b w:val="0"/>
        <w:i w:val="0"/>
        <w:sz w:val="18"/>
        <w:szCs w:val="18"/>
      </w:rPr>
    </w:lvl>
    <w:lvl w:ilvl="1" w:tplc="08070003" w:tentative="1">
      <w:start w:val="1"/>
      <w:numFmt w:val="bullet"/>
      <w:lvlText w:val="o"/>
      <w:lvlJc w:val="left"/>
      <w:pPr>
        <w:tabs>
          <w:tab w:val="num" w:pos="1650"/>
        </w:tabs>
        <w:ind w:left="1650" w:hanging="360"/>
      </w:pPr>
      <w:rPr>
        <w:rFonts w:ascii="Courier New" w:hAnsi="Courier New" w:cs="Courier New" w:hint="default"/>
      </w:rPr>
    </w:lvl>
    <w:lvl w:ilvl="2" w:tplc="08070005" w:tentative="1">
      <w:start w:val="1"/>
      <w:numFmt w:val="bullet"/>
      <w:lvlText w:val=""/>
      <w:lvlJc w:val="left"/>
      <w:pPr>
        <w:tabs>
          <w:tab w:val="num" w:pos="2370"/>
        </w:tabs>
        <w:ind w:left="2370" w:hanging="360"/>
      </w:pPr>
      <w:rPr>
        <w:rFonts w:ascii="Wingdings" w:hAnsi="Wingdings" w:hint="default"/>
      </w:rPr>
    </w:lvl>
    <w:lvl w:ilvl="3" w:tplc="08070001" w:tentative="1">
      <w:start w:val="1"/>
      <w:numFmt w:val="bullet"/>
      <w:lvlText w:val=""/>
      <w:lvlJc w:val="left"/>
      <w:pPr>
        <w:tabs>
          <w:tab w:val="num" w:pos="3090"/>
        </w:tabs>
        <w:ind w:left="3090" w:hanging="360"/>
      </w:pPr>
      <w:rPr>
        <w:rFonts w:ascii="Symbol" w:hAnsi="Symbol" w:hint="default"/>
      </w:rPr>
    </w:lvl>
    <w:lvl w:ilvl="4" w:tplc="08070003" w:tentative="1">
      <w:start w:val="1"/>
      <w:numFmt w:val="bullet"/>
      <w:lvlText w:val="o"/>
      <w:lvlJc w:val="left"/>
      <w:pPr>
        <w:tabs>
          <w:tab w:val="num" w:pos="3810"/>
        </w:tabs>
        <w:ind w:left="3810" w:hanging="360"/>
      </w:pPr>
      <w:rPr>
        <w:rFonts w:ascii="Courier New" w:hAnsi="Courier New" w:cs="Courier New" w:hint="default"/>
      </w:rPr>
    </w:lvl>
    <w:lvl w:ilvl="5" w:tplc="08070005" w:tentative="1">
      <w:start w:val="1"/>
      <w:numFmt w:val="bullet"/>
      <w:lvlText w:val=""/>
      <w:lvlJc w:val="left"/>
      <w:pPr>
        <w:tabs>
          <w:tab w:val="num" w:pos="4530"/>
        </w:tabs>
        <w:ind w:left="4530" w:hanging="360"/>
      </w:pPr>
      <w:rPr>
        <w:rFonts w:ascii="Wingdings" w:hAnsi="Wingdings" w:hint="default"/>
      </w:rPr>
    </w:lvl>
    <w:lvl w:ilvl="6" w:tplc="08070001" w:tentative="1">
      <w:start w:val="1"/>
      <w:numFmt w:val="bullet"/>
      <w:lvlText w:val=""/>
      <w:lvlJc w:val="left"/>
      <w:pPr>
        <w:tabs>
          <w:tab w:val="num" w:pos="5250"/>
        </w:tabs>
        <w:ind w:left="5250" w:hanging="360"/>
      </w:pPr>
      <w:rPr>
        <w:rFonts w:ascii="Symbol" w:hAnsi="Symbol" w:hint="default"/>
      </w:rPr>
    </w:lvl>
    <w:lvl w:ilvl="7" w:tplc="08070003" w:tentative="1">
      <w:start w:val="1"/>
      <w:numFmt w:val="bullet"/>
      <w:lvlText w:val="o"/>
      <w:lvlJc w:val="left"/>
      <w:pPr>
        <w:tabs>
          <w:tab w:val="num" w:pos="5970"/>
        </w:tabs>
        <w:ind w:left="5970" w:hanging="360"/>
      </w:pPr>
      <w:rPr>
        <w:rFonts w:ascii="Courier New" w:hAnsi="Courier New" w:cs="Courier New" w:hint="default"/>
      </w:rPr>
    </w:lvl>
    <w:lvl w:ilvl="8" w:tplc="0807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C140062"/>
    <w:multiLevelType w:val="multilevel"/>
    <w:tmpl w:val="B8F2BB0E"/>
    <w:lvl w:ilvl="0">
      <w:start w:val="1"/>
      <w:numFmt w:val="bullet"/>
      <w:lvlText w:val="–"/>
      <w:lvlJc w:val="left"/>
      <w:pPr>
        <w:tabs>
          <w:tab w:val="num" w:pos="700"/>
        </w:tabs>
        <w:ind w:left="680" w:hanging="340"/>
      </w:pPr>
      <w:rPr>
        <w:rFonts w:ascii="Times New Roman" w:hAnsi="Times New Roman" w:cs="Times New Roman" w:hint="default"/>
        <w:b w:val="0"/>
        <w:i w:val="0"/>
        <w:sz w:val="18"/>
        <w:szCs w:val="18"/>
        <w:effect w:val="no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 w15:restartNumberingAfterBreak="0">
    <w:nsid w:val="3CB81267"/>
    <w:multiLevelType w:val="singleLevel"/>
    <w:tmpl w:val="217A858A"/>
    <w:lvl w:ilvl="0">
      <w:numFmt w:val="bullet"/>
      <w:lvlText w:val="–"/>
      <w:lvlJc w:val="left"/>
      <w:pPr>
        <w:tabs>
          <w:tab w:val="num" w:pos="927"/>
        </w:tabs>
        <w:ind w:left="927" w:hanging="360"/>
      </w:pPr>
      <w:rPr>
        <w:rFonts w:hint="default"/>
      </w:rPr>
    </w:lvl>
  </w:abstractNum>
  <w:abstractNum w:abstractNumId="17" w15:restartNumberingAfterBreak="0">
    <w:nsid w:val="53786B80"/>
    <w:multiLevelType w:val="hybridMultilevel"/>
    <w:tmpl w:val="DD06D8D2"/>
    <w:lvl w:ilvl="0" w:tplc="FFFFFFFF">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63F0526"/>
    <w:multiLevelType w:val="hybridMultilevel"/>
    <w:tmpl w:val="6732589E"/>
    <w:lvl w:ilvl="0" w:tplc="AED234C6">
      <w:start w:val="1"/>
      <w:numFmt w:val="bullet"/>
      <w:lvlText w:val="–"/>
      <w:lvlJc w:val="left"/>
      <w:pPr>
        <w:tabs>
          <w:tab w:val="num" w:pos="360"/>
        </w:tabs>
        <w:ind w:left="34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230"/>
        </w:tabs>
        <w:ind w:left="1230" w:hanging="360"/>
      </w:pPr>
      <w:rPr>
        <w:rFonts w:ascii="Courier New" w:hAnsi="Courier New" w:cs="Courier New" w:hint="default"/>
      </w:rPr>
    </w:lvl>
    <w:lvl w:ilvl="2" w:tplc="08070005" w:tentative="1">
      <w:start w:val="1"/>
      <w:numFmt w:val="bullet"/>
      <w:lvlText w:val=""/>
      <w:lvlJc w:val="left"/>
      <w:pPr>
        <w:tabs>
          <w:tab w:val="num" w:pos="1950"/>
        </w:tabs>
        <w:ind w:left="1950" w:hanging="360"/>
      </w:pPr>
      <w:rPr>
        <w:rFonts w:ascii="Wingdings" w:hAnsi="Wingdings" w:hint="default"/>
      </w:rPr>
    </w:lvl>
    <w:lvl w:ilvl="3" w:tplc="08070001" w:tentative="1">
      <w:start w:val="1"/>
      <w:numFmt w:val="bullet"/>
      <w:lvlText w:val=""/>
      <w:lvlJc w:val="left"/>
      <w:pPr>
        <w:tabs>
          <w:tab w:val="num" w:pos="2670"/>
        </w:tabs>
        <w:ind w:left="2670" w:hanging="360"/>
      </w:pPr>
      <w:rPr>
        <w:rFonts w:ascii="Symbol" w:hAnsi="Symbol" w:hint="default"/>
      </w:rPr>
    </w:lvl>
    <w:lvl w:ilvl="4" w:tplc="08070003" w:tentative="1">
      <w:start w:val="1"/>
      <w:numFmt w:val="bullet"/>
      <w:lvlText w:val="o"/>
      <w:lvlJc w:val="left"/>
      <w:pPr>
        <w:tabs>
          <w:tab w:val="num" w:pos="3390"/>
        </w:tabs>
        <w:ind w:left="3390" w:hanging="360"/>
      </w:pPr>
      <w:rPr>
        <w:rFonts w:ascii="Courier New" w:hAnsi="Courier New" w:cs="Courier New" w:hint="default"/>
      </w:rPr>
    </w:lvl>
    <w:lvl w:ilvl="5" w:tplc="08070005" w:tentative="1">
      <w:start w:val="1"/>
      <w:numFmt w:val="bullet"/>
      <w:lvlText w:val=""/>
      <w:lvlJc w:val="left"/>
      <w:pPr>
        <w:tabs>
          <w:tab w:val="num" w:pos="4110"/>
        </w:tabs>
        <w:ind w:left="4110" w:hanging="360"/>
      </w:pPr>
      <w:rPr>
        <w:rFonts w:ascii="Wingdings" w:hAnsi="Wingdings" w:hint="default"/>
      </w:rPr>
    </w:lvl>
    <w:lvl w:ilvl="6" w:tplc="08070001" w:tentative="1">
      <w:start w:val="1"/>
      <w:numFmt w:val="bullet"/>
      <w:lvlText w:val=""/>
      <w:lvlJc w:val="left"/>
      <w:pPr>
        <w:tabs>
          <w:tab w:val="num" w:pos="4830"/>
        </w:tabs>
        <w:ind w:left="4830" w:hanging="360"/>
      </w:pPr>
      <w:rPr>
        <w:rFonts w:ascii="Symbol" w:hAnsi="Symbol" w:hint="default"/>
      </w:rPr>
    </w:lvl>
    <w:lvl w:ilvl="7" w:tplc="08070003" w:tentative="1">
      <w:start w:val="1"/>
      <w:numFmt w:val="bullet"/>
      <w:lvlText w:val="o"/>
      <w:lvlJc w:val="left"/>
      <w:pPr>
        <w:tabs>
          <w:tab w:val="num" w:pos="5550"/>
        </w:tabs>
        <w:ind w:left="5550" w:hanging="360"/>
      </w:pPr>
      <w:rPr>
        <w:rFonts w:ascii="Courier New" w:hAnsi="Courier New" w:cs="Courier New" w:hint="default"/>
      </w:rPr>
    </w:lvl>
    <w:lvl w:ilvl="8" w:tplc="08070005" w:tentative="1">
      <w:start w:val="1"/>
      <w:numFmt w:val="bullet"/>
      <w:lvlText w:val=""/>
      <w:lvlJc w:val="left"/>
      <w:pPr>
        <w:tabs>
          <w:tab w:val="num" w:pos="6270"/>
        </w:tabs>
        <w:ind w:left="6270" w:hanging="360"/>
      </w:pPr>
      <w:rPr>
        <w:rFonts w:ascii="Wingdings" w:hAnsi="Wingdings" w:hint="default"/>
      </w:rPr>
    </w:lvl>
  </w:abstractNum>
  <w:abstractNum w:abstractNumId="19" w15:restartNumberingAfterBreak="0">
    <w:nsid w:val="58FC7A5C"/>
    <w:multiLevelType w:val="multilevel"/>
    <w:tmpl w:val="F370CA22"/>
    <w:lvl w:ilvl="0">
      <w:start w:val="1"/>
      <w:numFmt w:val="bullet"/>
      <w:lvlText w:val="–"/>
      <w:lvlJc w:val="left"/>
      <w:pPr>
        <w:tabs>
          <w:tab w:val="num" w:pos="360"/>
        </w:tabs>
        <w:ind w:left="340" w:hanging="340"/>
      </w:pPr>
      <w:rPr>
        <w:rFonts w:ascii="Times New Roman" w:hAnsi="Times New Roman" w:cs="Times New Roman" w:hint="default"/>
        <w:b w:val="0"/>
        <w:i w:val="0"/>
        <w:sz w:val="18"/>
        <w:szCs w:val="18"/>
        <w:effect w:val="no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12A5098"/>
    <w:multiLevelType w:val="singleLevel"/>
    <w:tmpl w:val="217A858A"/>
    <w:lvl w:ilvl="0">
      <w:numFmt w:val="bullet"/>
      <w:lvlText w:val="–"/>
      <w:lvlJc w:val="left"/>
      <w:pPr>
        <w:tabs>
          <w:tab w:val="num" w:pos="927"/>
        </w:tabs>
        <w:ind w:left="927" w:hanging="360"/>
      </w:pPr>
      <w:rPr>
        <w:rFonts w:hint="default"/>
      </w:rPr>
    </w:lvl>
  </w:abstractNum>
  <w:abstractNum w:abstractNumId="22" w15:restartNumberingAfterBreak="0">
    <w:nsid w:val="6BB71120"/>
    <w:multiLevelType w:val="singleLevel"/>
    <w:tmpl w:val="217A858A"/>
    <w:lvl w:ilvl="0">
      <w:numFmt w:val="bullet"/>
      <w:lvlText w:val="–"/>
      <w:lvlJc w:val="left"/>
      <w:pPr>
        <w:tabs>
          <w:tab w:val="num" w:pos="927"/>
        </w:tabs>
        <w:ind w:left="927" w:hanging="360"/>
      </w:pPr>
      <w:rPr>
        <w:rFonts w:hint="default"/>
      </w:rPr>
    </w:lvl>
  </w:abstractNum>
  <w:abstractNum w:abstractNumId="23" w15:restartNumberingAfterBreak="0">
    <w:nsid w:val="6EC12157"/>
    <w:multiLevelType w:val="multilevel"/>
    <w:tmpl w:val="5E74FC5E"/>
    <w:lvl w:ilvl="0">
      <w:start w:val="1"/>
      <w:numFmt w:val="bullet"/>
      <w:lvlText w:val="–"/>
      <w:lvlJc w:val="left"/>
      <w:pPr>
        <w:tabs>
          <w:tab w:val="num" w:pos="700"/>
        </w:tabs>
        <w:ind w:left="680" w:hanging="340"/>
      </w:pPr>
      <w:rPr>
        <w:rFonts w:ascii="Times New Roman" w:hAnsi="Times New Roman" w:cs="Times New Roman" w:hint="default"/>
        <w:b w:val="0"/>
        <w:i w:val="0"/>
        <w:sz w:val="18"/>
        <w:szCs w:val="18"/>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4" w15:restartNumberingAfterBreak="0">
    <w:nsid w:val="77D912C9"/>
    <w:multiLevelType w:val="singleLevel"/>
    <w:tmpl w:val="217A858A"/>
    <w:lvl w:ilvl="0">
      <w:numFmt w:val="bullet"/>
      <w:lvlText w:val="–"/>
      <w:lvlJc w:val="left"/>
      <w:pPr>
        <w:tabs>
          <w:tab w:val="num" w:pos="927"/>
        </w:tabs>
        <w:ind w:left="927" w:hanging="360"/>
      </w:pPr>
      <w:rPr>
        <w:rFonts w:hint="default"/>
      </w:rPr>
    </w:lvl>
  </w:abstractNum>
  <w:abstractNum w:abstractNumId="25" w15:restartNumberingAfterBreak="0">
    <w:nsid w:val="77EA271C"/>
    <w:multiLevelType w:val="hybridMultilevel"/>
    <w:tmpl w:val="1A74325C"/>
    <w:lvl w:ilvl="0" w:tplc="AED234C6">
      <w:start w:val="1"/>
      <w:numFmt w:val="bullet"/>
      <w:lvlText w:val="–"/>
      <w:lvlJc w:val="left"/>
      <w:pPr>
        <w:tabs>
          <w:tab w:val="num" w:pos="700"/>
        </w:tabs>
        <w:ind w:left="680" w:hanging="340"/>
      </w:pPr>
      <w:rPr>
        <w:rFonts w:ascii="Times New Roman" w:hAnsi="Times New Roman" w:cs="Times New Roman" w:hint="default"/>
        <w:b w:val="0"/>
        <w:i w:val="0"/>
        <w:sz w:val="18"/>
        <w:szCs w:val="18"/>
        <w:effect w:val="none"/>
      </w:rPr>
    </w:lvl>
    <w:lvl w:ilvl="1" w:tplc="08070003" w:tentative="1">
      <w:start w:val="1"/>
      <w:numFmt w:val="bullet"/>
      <w:lvlText w:val="o"/>
      <w:lvlJc w:val="left"/>
      <w:pPr>
        <w:tabs>
          <w:tab w:val="num" w:pos="1570"/>
        </w:tabs>
        <w:ind w:left="1570" w:hanging="360"/>
      </w:pPr>
      <w:rPr>
        <w:rFonts w:ascii="Courier New" w:hAnsi="Courier New" w:cs="Courier New" w:hint="default"/>
      </w:rPr>
    </w:lvl>
    <w:lvl w:ilvl="2" w:tplc="08070005" w:tentative="1">
      <w:start w:val="1"/>
      <w:numFmt w:val="bullet"/>
      <w:lvlText w:val=""/>
      <w:lvlJc w:val="left"/>
      <w:pPr>
        <w:tabs>
          <w:tab w:val="num" w:pos="2290"/>
        </w:tabs>
        <w:ind w:left="2290" w:hanging="360"/>
      </w:pPr>
      <w:rPr>
        <w:rFonts w:ascii="Wingdings" w:hAnsi="Wingdings" w:hint="default"/>
      </w:rPr>
    </w:lvl>
    <w:lvl w:ilvl="3" w:tplc="08070001" w:tentative="1">
      <w:start w:val="1"/>
      <w:numFmt w:val="bullet"/>
      <w:lvlText w:val=""/>
      <w:lvlJc w:val="left"/>
      <w:pPr>
        <w:tabs>
          <w:tab w:val="num" w:pos="3010"/>
        </w:tabs>
        <w:ind w:left="3010" w:hanging="360"/>
      </w:pPr>
      <w:rPr>
        <w:rFonts w:ascii="Symbol" w:hAnsi="Symbol" w:hint="default"/>
      </w:rPr>
    </w:lvl>
    <w:lvl w:ilvl="4" w:tplc="08070003" w:tentative="1">
      <w:start w:val="1"/>
      <w:numFmt w:val="bullet"/>
      <w:lvlText w:val="o"/>
      <w:lvlJc w:val="left"/>
      <w:pPr>
        <w:tabs>
          <w:tab w:val="num" w:pos="3730"/>
        </w:tabs>
        <w:ind w:left="3730" w:hanging="360"/>
      </w:pPr>
      <w:rPr>
        <w:rFonts w:ascii="Courier New" w:hAnsi="Courier New" w:cs="Courier New" w:hint="default"/>
      </w:rPr>
    </w:lvl>
    <w:lvl w:ilvl="5" w:tplc="08070005" w:tentative="1">
      <w:start w:val="1"/>
      <w:numFmt w:val="bullet"/>
      <w:lvlText w:val=""/>
      <w:lvlJc w:val="left"/>
      <w:pPr>
        <w:tabs>
          <w:tab w:val="num" w:pos="4450"/>
        </w:tabs>
        <w:ind w:left="4450" w:hanging="360"/>
      </w:pPr>
      <w:rPr>
        <w:rFonts w:ascii="Wingdings" w:hAnsi="Wingdings" w:hint="default"/>
      </w:rPr>
    </w:lvl>
    <w:lvl w:ilvl="6" w:tplc="08070001" w:tentative="1">
      <w:start w:val="1"/>
      <w:numFmt w:val="bullet"/>
      <w:lvlText w:val=""/>
      <w:lvlJc w:val="left"/>
      <w:pPr>
        <w:tabs>
          <w:tab w:val="num" w:pos="5170"/>
        </w:tabs>
        <w:ind w:left="5170" w:hanging="360"/>
      </w:pPr>
      <w:rPr>
        <w:rFonts w:ascii="Symbol" w:hAnsi="Symbol" w:hint="default"/>
      </w:rPr>
    </w:lvl>
    <w:lvl w:ilvl="7" w:tplc="08070003" w:tentative="1">
      <w:start w:val="1"/>
      <w:numFmt w:val="bullet"/>
      <w:lvlText w:val="o"/>
      <w:lvlJc w:val="left"/>
      <w:pPr>
        <w:tabs>
          <w:tab w:val="num" w:pos="5890"/>
        </w:tabs>
        <w:ind w:left="5890" w:hanging="360"/>
      </w:pPr>
      <w:rPr>
        <w:rFonts w:ascii="Courier New" w:hAnsi="Courier New" w:cs="Courier New" w:hint="default"/>
      </w:rPr>
    </w:lvl>
    <w:lvl w:ilvl="8" w:tplc="08070005" w:tentative="1">
      <w:start w:val="1"/>
      <w:numFmt w:val="bullet"/>
      <w:lvlText w:val=""/>
      <w:lvlJc w:val="left"/>
      <w:pPr>
        <w:tabs>
          <w:tab w:val="num" w:pos="6610"/>
        </w:tabs>
        <w:ind w:left="6610" w:hanging="360"/>
      </w:pPr>
      <w:rPr>
        <w:rFonts w:ascii="Wingdings" w:hAnsi="Wingdings" w:hint="default"/>
      </w:rPr>
    </w:lvl>
  </w:abstractNum>
  <w:abstractNum w:abstractNumId="26" w15:restartNumberingAfterBreak="0">
    <w:nsid w:val="7F471BA7"/>
    <w:multiLevelType w:val="multilevel"/>
    <w:tmpl w:val="248A1302"/>
    <w:lvl w:ilvl="0">
      <w:start w:val="1"/>
      <w:numFmt w:val="bullet"/>
      <w:lvlText w:val="–"/>
      <w:lvlJc w:val="left"/>
      <w:pPr>
        <w:tabs>
          <w:tab w:val="num" w:pos="700"/>
        </w:tabs>
        <w:ind w:left="680" w:hanging="340"/>
      </w:pPr>
      <w:rPr>
        <w:rFonts w:ascii="Times New Roman" w:hAnsi="Times New Roman" w:cs="Times New Roman" w:hint="default"/>
        <w:b w:val="0"/>
        <w:i w:val="0"/>
        <w:sz w:val="18"/>
        <w:szCs w:val="18"/>
        <w:effect w:val="no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16cid:durableId="292910605">
    <w:abstractNumId w:val="0"/>
  </w:num>
  <w:num w:numId="2" w16cid:durableId="249438030">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717898027">
    <w:abstractNumId w:val="1"/>
    <w:lvlOverride w:ilvl="0">
      <w:lvl w:ilvl="0">
        <w:numFmt w:val="bullet"/>
        <w:lvlText w:val="%1"/>
        <w:legacy w:legacy="1" w:legacySpace="0" w:legacyIndent="0"/>
        <w:lvlJc w:val="left"/>
        <w:rPr>
          <w:rFonts w:ascii="Times New Roman" w:hAnsi="Times New Roman" w:hint="default"/>
        </w:rPr>
      </w:lvl>
    </w:lvlOverride>
  </w:num>
  <w:num w:numId="4" w16cid:durableId="371658144">
    <w:abstractNumId w:val="9"/>
  </w:num>
  <w:num w:numId="5" w16cid:durableId="120409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282561">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7" w16cid:durableId="52242471">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105278541">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9" w16cid:durableId="560746904">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10" w16cid:durableId="1821535441">
    <w:abstractNumId w:val="7"/>
  </w:num>
  <w:num w:numId="11" w16cid:durableId="291248427">
    <w:abstractNumId w:val="20"/>
  </w:num>
  <w:num w:numId="12" w16cid:durableId="1260481911">
    <w:abstractNumId w:val="0"/>
    <w:lvlOverride w:ilvl="0">
      <w:startOverride w:val="4"/>
    </w:lvlOverride>
    <w:lvlOverride w:ilvl="1">
      <w:startOverride w:val="5"/>
    </w:lvlOverride>
  </w:num>
  <w:num w:numId="13" w16cid:durableId="208013436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3879543">
    <w:abstractNumId w:val="12"/>
  </w:num>
  <w:num w:numId="15" w16cid:durableId="29957767">
    <w:abstractNumId w:val="21"/>
  </w:num>
  <w:num w:numId="16" w16cid:durableId="1201938215">
    <w:abstractNumId w:val="24"/>
  </w:num>
  <w:num w:numId="17" w16cid:durableId="1917469776">
    <w:abstractNumId w:val="22"/>
  </w:num>
  <w:num w:numId="18" w16cid:durableId="1691448033">
    <w:abstractNumId w:val="16"/>
  </w:num>
  <w:num w:numId="19" w16cid:durableId="1082141945">
    <w:abstractNumId w:val="10"/>
  </w:num>
  <w:num w:numId="20" w16cid:durableId="1729497521">
    <w:abstractNumId w:val="6"/>
  </w:num>
  <w:num w:numId="21" w16cid:durableId="1339693333">
    <w:abstractNumId w:val="2"/>
  </w:num>
  <w:num w:numId="22" w16cid:durableId="494498540">
    <w:abstractNumId w:val="25"/>
  </w:num>
  <w:num w:numId="23" w16cid:durableId="2024866464">
    <w:abstractNumId w:val="8"/>
  </w:num>
  <w:num w:numId="24" w16cid:durableId="1429496512">
    <w:abstractNumId w:val="11"/>
  </w:num>
  <w:num w:numId="25" w16cid:durableId="241644056">
    <w:abstractNumId w:val="26"/>
  </w:num>
  <w:num w:numId="26" w16cid:durableId="2109694723">
    <w:abstractNumId w:val="15"/>
  </w:num>
  <w:num w:numId="27" w16cid:durableId="1925918286">
    <w:abstractNumId w:val="19"/>
  </w:num>
  <w:num w:numId="28" w16cid:durableId="2050178195">
    <w:abstractNumId w:val="4"/>
  </w:num>
  <w:num w:numId="29" w16cid:durableId="254478517">
    <w:abstractNumId w:val="18"/>
  </w:num>
  <w:num w:numId="30" w16cid:durableId="1929533499">
    <w:abstractNumId w:val="5"/>
  </w:num>
  <w:num w:numId="31" w16cid:durableId="2143888299">
    <w:abstractNumId w:val="13"/>
  </w:num>
  <w:num w:numId="32" w16cid:durableId="885339253">
    <w:abstractNumId w:val="5"/>
  </w:num>
  <w:num w:numId="33" w16cid:durableId="437605480">
    <w:abstractNumId w:val="5"/>
  </w:num>
  <w:num w:numId="34" w16cid:durableId="635258638">
    <w:abstractNumId w:val="5"/>
  </w:num>
  <w:num w:numId="35" w16cid:durableId="2026711761">
    <w:abstractNumId w:val="14"/>
  </w:num>
  <w:num w:numId="36" w16cid:durableId="845898515">
    <w:abstractNumId w:val="14"/>
  </w:num>
  <w:num w:numId="37" w16cid:durableId="1179927373">
    <w:abstractNumId w:val="14"/>
  </w:num>
  <w:num w:numId="38" w16cid:durableId="1008097205">
    <w:abstractNumId w:val="14"/>
  </w:num>
  <w:num w:numId="39" w16cid:durableId="1725106334">
    <w:abstractNumId w:val="23"/>
  </w:num>
  <w:num w:numId="40" w16cid:durableId="1074012511">
    <w:abstractNumId w:val="5"/>
  </w:num>
  <w:num w:numId="41" w16cid:durableId="330303722">
    <w:abstractNumId w:val="5"/>
  </w:num>
  <w:num w:numId="42" w16cid:durableId="1681423667">
    <w:abstractNumId w:val="3"/>
  </w:num>
  <w:num w:numId="43" w16cid:durableId="16826602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CH" w:vendorID="64" w:dllVersion="6" w:nlCheck="1" w:checkStyle="0"/>
  <w:activeWritingStyle w:appName="MSWord" w:lang="de-CH" w:vendorID="64" w:dllVersion="4096" w:nlCheck="1" w:checkStyle="0"/>
  <w:activeWritingStyle w:appName="MSWord" w:lang="de-CH" w:vendorID="64" w:dllVersion="0" w:nlCheck="1" w:checkStyle="0"/>
  <w:proofState w:spelling="clean" w:grammar="clean"/>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6C"/>
    <w:rsid w:val="0001019B"/>
    <w:rsid w:val="00014E2B"/>
    <w:rsid w:val="0004446C"/>
    <w:rsid w:val="0010676D"/>
    <w:rsid w:val="00111885"/>
    <w:rsid w:val="001237C3"/>
    <w:rsid w:val="00123DF1"/>
    <w:rsid w:val="00164D76"/>
    <w:rsid w:val="0016749A"/>
    <w:rsid w:val="001703FB"/>
    <w:rsid w:val="001760A8"/>
    <w:rsid w:val="001C12F5"/>
    <w:rsid w:val="002264D4"/>
    <w:rsid w:val="00296C09"/>
    <w:rsid w:val="002C4762"/>
    <w:rsid w:val="002C6BFF"/>
    <w:rsid w:val="002D1B46"/>
    <w:rsid w:val="00300091"/>
    <w:rsid w:val="003066D5"/>
    <w:rsid w:val="00314C33"/>
    <w:rsid w:val="00317874"/>
    <w:rsid w:val="003428E1"/>
    <w:rsid w:val="00345056"/>
    <w:rsid w:val="00357789"/>
    <w:rsid w:val="00367D79"/>
    <w:rsid w:val="0037186F"/>
    <w:rsid w:val="003E69C2"/>
    <w:rsid w:val="003F0A16"/>
    <w:rsid w:val="003F2E4D"/>
    <w:rsid w:val="0043613C"/>
    <w:rsid w:val="0046170F"/>
    <w:rsid w:val="00462F1B"/>
    <w:rsid w:val="00472E47"/>
    <w:rsid w:val="00496EE3"/>
    <w:rsid w:val="004B052D"/>
    <w:rsid w:val="004E3A9F"/>
    <w:rsid w:val="004F7F54"/>
    <w:rsid w:val="005004E4"/>
    <w:rsid w:val="00501BB5"/>
    <w:rsid w:val="0051594E"/>
    <w:rsid w:val="0054200B"/>
    <w:rsid w:val="0055515A"/>
    <w:rsid w:val="00580C33"/>
    <w:rsid w:val="005951A0"/>
    <w:rsid w:val="005A3D9A"/>
    <w:rsid w:val="00611C6D"/>
    <w:rsid w:val="006535C4"/>
    <w:rsid w:val="00676A0C"/>
    <w:rsid w:val="006B2802"/>
    <w:rsid w:val="006D5043"/>
    <w:rsid w:val="00716868"/>
    <w:rsid w:val="00764331"/>
    <w:rsid w:val="00764B76"/>
    <w:rsid w:val="00766FEC"/>
    <w:rsid w:val="00771116"/>
    <w:rsid w:val="007721C1"/>
    <w:rsid w:val="007804E0"/>
    <w:rsid w:val="007A04D8"/>
    <w:rsid w:val="00810693"/>
    <w:rsid w:val="0082762E"/>
    <w:rsid w:val="0087492C"/>
    <w:rsid w:val="008C034B"/>
    <w:rsid w:val="008D0E32"/>
    <w:rsid w:val="008D73A2"/>
    <w:rsid w:val="008E2B52"/>
    <w:rsid w:val="008F0682"/>
    <w:rsid w:val="0091519A"/>
    <w:rsid w:val="009B1839"/>
    <w:rsid w:val="009B3049"/>
    <w:rsid w:val="00A11E19"/>
    <w:rsid w:val="00A13078"/>
    <w:rsid w:val="00A45B63"/>
    <w:rsid w:val="00AB1419"/>
    <w:rsid w:val="00AD08DE"/>
    <w:rsid w:val="00B226E9"/>
    <w:rsid w:val="00BF6143"/>
    <w:rsid w:val="00C118E5"/>
    <w:rsid w:val="00C20A22"/>
    <w:rsid w:val="00C5223A"/>
    <w:rsid w:val="00CA1006"/>
    <w:rsid w:val="00CC18C8"/>
    <w:rsid w:val="00D0413B"/>
    <w:rsid w:val="00D314A0"/>
    <w:rsid w:val="00D44C52"/>
    <w:rsid w:val="00D6386E"/>
    <w:rsid w:val="00D65293"/>
    <w:rsid w:val="00D768E6"/>
    <w:rsid w:val="00D76B58"/>
    <w:rsid w:val="00DC0FC4"/>
    <w:rsid w:val="00DD7CDA"/>
    <w:rsid w:val="00E11CE8"/>
    <w:rsid w:val="00E12A5E"/>
    <w:rsid w:val="00E1382B"/>
    <w:rsid w:val="00E20C63"/>
    <w:rsid w:val="00E21D13"/>
    <w:rsid w:val="00E26412"/>
    <w:rsid w:val="00E276AE"/>
    <w:rsid w:val="00F14331"/>
    <w:rsid w:val="00F27F59"/>
    <w:rsid w:val="00F5285E"/>
    <w:rsid w:val="00F86034"/>
    <w:rsid w:val="00F860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E8B0E"/>
  <w15:chartTrackingRefBased/>
  <w15:docId w15:val="{9FD48C5F-38C8-408A-96C0-062897C6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1C6D"/>
    <w:pPr>
      <w:spacing w:line="260" w:lineRule="atLeast"/>
    </w:pPr>
    <w:rPr>
      <w:rFonts w:ascii="Arial" w:eastAsiaTheme="minorHAnsi" w:hAnsi="Arial" w:cs="Arial"/>
      <w:szCs w:val="22"/>
      <w:lang w:eastAsia="en-US"/>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611C6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11C6D"/>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mit">
    <w:name w:val="Struktur 1 mit"/>
    <w:link w:val="Struktur1mitChar"/>
    <w:pPr>
      <w:spacing w:before="80" w:line="200" w:lineRule="exact"/>
      <w:jc w:val="both"/>
    </w:pPr>
    <w:rPr>
      <w:noProof/>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FText">
    <w:name w:val="F Text"/>
    <w:basedOn w:val="Standard"/>
    <w:pPr>
      <w:spacing w:before="120" w:line="180" w:lineRule="exact"/>
      <w:ind w:left="709"/>
    </w:pPr>
    <w:rPr>
      <w:lang w:val="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styleId="Sprechblasentext">
    <w:name w:val="Balloon Text"/>
    <w:basedOn w:val="Standard"/>
    <w:semiHidden/>
    <w:rPr>
      <w:rFonts w:ascii="Tahoma" w:hAnsi="Tahoma" w:cs="Tahoma"/>
      <w:sz w:val="16"/>
      <w:szCs w:val="16"/>
    </w:rPr>
  </w:style>
  <w:style w:type="paragraph" w:customStyle="1" w:styleId="Textkrper21">
    <w:name w:val="Textkörper 21"/>
    <w:basedOn w:val="Standard"/>
    <w:semiHidden/>
    <w:pPr>
      <w:tabs>
        <w:tab w:val="left" w:pos="992"/>
        <w:tab w:val="left" w:pos="1701"/>
      </w:tabs>
      <w:spacing w:after="40" w:line="220" w:lineRule="exact"/>
      <w:ind w:left="709"/>
    </w:pPr>
    <w:rPr>
      <w:sz w:val="22"/>
      <w:lang w:val="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character" w:customStyle="1" w:styleId="Struktur1mitChar">
    <w:name w:val="Struktur 1 mit Char"/>
    <w:link w:val="Struktur1mit"/>
    <w:rPr>
      <w:noProof/>
      <w:sz w:val="18"/>
      <w:lang w:val="de-CH" w:eastAsia="de-DE" w:bidi="ar-SA"/>
    </w:rPr>
  </w:style>
  <w:style w:type="character" w:customStyle="1" w:styleId="Struktur1Char">
    <w:name w:val="Struktur 1 Char"/>
    <w:basedOn w:val="Struktur1mitChar"/>
    <w:link w:val="Struktur1"/>
    <w:rPr>
      <w:noProof/>
      <w:sz w:val="18"/>
      <w:lang w:val="de-CH" w:eastAsia="de-DE" w:bidi="ar-SA"/>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5127</Words>
  <Characters>32301</Characters>
  <Application>Microsoft Office Word</Application>
  <DocSecurity>0</DocSecurity>
  <Lines>269</Lines>
  <Paragraphs>74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300.12 A2020 d</vt:lpstr>
      <vt:lpstr>R 300.12 A2020 d</vt:lpstr>
    </vt:vector>
  </TitlesOfParts>
  <Manager>Urs Geppert, lic. iur., Leiter KAV, Schweizerische Bundeskanzlei</Manager>
  <Company>BK-KAV, Feldeggweg 1, 3000 Bern</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300.12 A2025 d</dc:title>
  <dc:subject>Gesetzgebungsprozess / Bundesratsgeschäfte</dc:subject>
  <dc:creator>Aaron von Riedmatten</dc:creator>
  <cp:keywords>Rechtstext Formatvorlage DfV</cp:keywords>
  <dc:description>Dokumentvorlage AS / SR - Diverse Makros</dc:description>
  <cp:lastModifiedBy>von Riedmatten Aaron BAV</cp:lastModifiedBy>
  <cp:revision>11</cp:revision>
  <cp:lastPrinted>2025-02-26T07:52:00Z</cp:lastPrinted>
  <dcterms:created xsi:type="dcterms:W3CDTF">2025-01-06T10:02:00Z</dcterms:created>
  <dcterms:modified xsi:type="dcterms:W3CDTF">2025-04-08T12:21:00Z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42279</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331</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COO.2125.100.2.12734856</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300.12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12.09.2019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*COO.2125.100.2.12734856*</vt:lpwstr>
  </property>
  <property fmtid="{D5CDD505-2E9C-101B-9397-08002B2CF9AE}" pid="92" name="FSC#COOELAK@1.1001:RefBarCode">
    <vt:lpwstr>*COO.2125.100.2.12734857*</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300.12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COO.2125.100.2.12734856</vt:lpwstr>
  </property>
  <property fmtid="{D5CDD505-2E9C-101B-9397-08002B2CF9AE}" pid="138" name="FSC#FSCFOLIO@1.1001:docpropproject">
    <vt:lpwstr/>
  </property>
  <property fmtid="{D5CDD505-2E9C-101B-9397-08002B2CF9AE}" pid="139" name="FSC#UVEKCFG@15.1700:DocumentNumber">
    <vt:lpwstr>2019-09-12-0331</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300.12 A2020 d</vt:lpwstr>
  </property>
  <property fmtid="{D5CDD505-2E9C-101B-9397-08002B2CF9AE}" pid="202" name="FSC#UVEKCFG@15.1700:Nummer">
    <vt:lpwstr>2019-09-12-0331</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2025-04-08T12:20:08Z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52d2955a-34b1-4423-b188-491339b0f240</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