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547B7" w14:textId="77777777" w:rsidR="0080034F" w:rsidRDefault="00756D9C" w:rsidP="00B73C9D">
      <w:pPr>
        <w:rPr>
          <w:b/>
          <w:sz w:val="24"/>
        </w:rPr>
      </w:pPr>
      <w:r>
        <w:rPr>
          <w:rFonts w:ascii="Times New Roman" w:hAnsi="Times New Roman"/>
          <w:noProof/>
          <w:sz w:val="24"/>
          <w:lang w:val="fr-CH" w:eastAsia="fr-CH"/>
        </w:rPr>
        <mc:AlternateContent>
          <mc:Choice Requires="wps">
            <w:drawing>
              <wp:anchor distT="0" distB="0" distL="114300" distR="114300" simplePos="0" relativeHeight="251661312" behindDoc="0" locked="0" layoutInCell="1" allowOverlap="1" wp14:anchorId="25675946" wp14:editId="26EC8D22">
                <wp:simplePos x="0" y="0"/>
                <wp:positionH relativeFrom="margin">
                  <wp:posOffset>-635</wp:posOffset>
                </wp:positionH>
                <wp:positionV relativeFrom="paragraph">
                  <wp:posOffset>-498044</wp:posOffset>
                </wp:positionV>
                <wp:extent cx="5953125" cy="2026310"/>
                <wp:effectExtent l="0" t="0" r="28575"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26310"/>
                        </a:xfrm>
                        <a:prstGeom prst="rect">
                          <a:avLst/>
                        </a:prstGeom>
                        <a:solidFill>
                          <a:srgbClr val="CCFFFF"/>
                        </a:solidFill>
                        <a:ln w="9525">
                          <a:solidFill>
                            <a:srgbClr val="000000"/>
                          </a:solidFill>
                          <a:miter lim="800000"/>
                          <a:headEnd/>
                          <a:tailEnd/>
                        </a:ln>
                      </wps:spPr>
                      <wps:txbx>
                        <w:txbxContent>
                          <w:p w14:paraId="148520A7" w14:textId="77777777" w:rsidR="00307DFE" w:rsidRDefault="00307DFE" w:rsidP="00756D9C">
                            <w:pPr>
                              <w:pStyle w:val="ErluterungTabelle"/>
                              <w:rPr>
                                <w:b/>
                                <w:color w:val="00B0F0"/>
                                <w:sz w:val="20"/>
                              </w:rPr>
                            </w:pPr>
                            <w:r>
                              <w:rPr>
                                <w:b/>
                                <w:color w:val="00B0F0"/>
                                <w:sz w:val="20"/>
                              </w:rPr>
                              <w:t xml:space="preserve">Indicazioni per l'autore </w:t>
                            </w:r>
                          </w:p>
                          <w:p w14:paraId="52426C34" w14:textId="77777777" w:rsidR="00307DFE" w:rsidRDefault="00307DFE" w:rsidP="00756D9C">
                            <w:pPr>
                              <w:pStyle w:val="ErluterungTabelle"/>
                              <w:rPr>
                                <w:b/>
                                <w:color w:val="00B0F0"/>
                                <w:sz w:val="20"/>
                              </w:rPr>
                            </w:pPr>
                          </w:p>
                          <w:p w14:paraId="593DDB72" w14:textId="77777777" w:rsidR="00307DFE" w:rsidRDefault="00307DFE" w:rsidP="00756D9C">
                            <w:pPr>
                              <w:pStyle w:val="ErluterungTabelle"/>
                              <w:rPr>
                                <w:b/>
                                <w:color w:val="00B0F0"/>
                                <w:sz w:val="20"/>
                              </w:rPr>
                            </w:pPr>
                            <w:r>
                              <w:rPr>
                                <w:b/>
                                <w:color w:val="00B0F0"/>
                                <w:sz w:val="20"/>
                              </w:rPr>
                              <w:t xml:space="preserve">L'uso del presente documento sarà stabilito nell'ambito dell'inoltro della domanda o della finalizzazione del programma di omologazione. D'intesa con l'UFT si può rinunciare a usarlo. </w:t>
                            </w:r>
                          </w:p>
                          <w:p w14:paraId="351890C3" w14:textId="77777777" w:rsidR="00307DFE" w:rsidRDefault="00307DFE" w:rsidP="00756D9C">
                            <w:pPr>
                              <w:pStyle w:val="ErluterungTabelle"/>
                              <w:rPr>
                                <w:b/>
                                <w:color w:val="00B0F0"/>
                                <w:sz w:val="20"/>
                              </w:rPr>
                            </w:pPr>
                          </w:p>
                          <w:p w14:paraId="0A765558" w14:textId="77777777" w:rsidR="00307DFE" w:rsidRDefault="00307DFE" w:rsidP="00756D9C">
                            <w:pPr>
                              <w:pStyle w:val="ErluterungTabelle"/>
                              <w:rPr>
                                <w:i w:val="0"/>
                                <w:color w:val="00B0F0"/>
                                <w:sz w:val="20"/>
                              </w:rPr>
                            </w:pPr>
                            <w:r>
                              <w:rPr>
                                <w:i w:val="0"/>
                                <w:color w:val="00B0F0"/>
                                <w:sz w:val="20"/>
                              </w:rPr>
                              <w:t xml:space="preserve">Tutte le parti </w:t>
                            </w:r>
                            <w:r>
                              <w:rPr>
                                <w:i w:val="0"/>
                                <w:color w:val="00B0F0"/>
                                <w:sz w:val="20"/>
                                <w:highlight w:val="yellow"/>
                              </w:rPr>
                              <w:t>scritte in blu ed evidenziate in giallo</w:t>
                            </w:r>
                            <w:r>
                              <w:rPr>
                                <w:i w:val="0"/>
                                <w:color w:val="00B0F0"/>
                                <w:sz w:val="20"/>
                              </w:rPr>
                              <w:t xml:space="preserve"> sono da considerarsi variabili o esemplificative per chi redige il documento e vanno sostituite con dati riferiti al progetto specifico. </w:t>
                            </w:r>
                          </w:p>
                          <w:p w14:paraId="78B4D5E6" w14:textId="77777777" w:rsidR="00307DFE" w:rsidRDefault="00307DFE" w:rsidP="00756D9C">
                            <w:pPr>
                              <w:pStyle w:val="ErluterungTabelle"/>
                              <w:rPr>
                                <w:color w:val="00B0F0"/>
                                <w:sz w:val="20"/>
                              </w:rPr>
                            </w:pPr>
                            <w:r>
                              <w:rPr>
                                <w:color w:val="00B0F0"/>
                                <w:sz w:val="20"/>
                              </w:rPr>
                              <w:t xml:space="preserve">Tutte le parti di testo in corsivo blu sono spiegazioni destinate a chi redige e dovranno quindi essere cancellate.  </w:t>
                            </w:r>
                          </w:p>
                          <w:p w14:paraId="4C7EDCF4" w14:textId="77777777" w:rsidR="00307DFE" w:rsidRDefault="00307DFE" w:rsidP="00756D9C">
                            <w:pPr>
                              <w:pStyle w:val="ErluterungTabelle"/>
                              <w:rPr>
                                <w:color w:val="00B0F0"/>
                                <w:sz w:val="20"/>
                              </w:rPr>
                            </w:pPr>
                          </w:p>
                          <w:p w14:paraId="2D9C00F2" w14:textId="2D6FE7B3" w:rsidR="00307DFE" w:rsidRDefault="00307DFE" w:rsidP="00756D9C">
                            <w:pPr>
                              <w:pStyle w:val="ErluterungTabelle"/>
                              <w:rPr>
                                <w:color w:val="00B0F0"/>
                                <w:sz w:val="20"/>
                              </w:rPr>
                            </w:pPr>
                            <w:r>
                              <w:rPr>
                                <w:color w:val="00B0F0"/>
                                <w:sz w:val="20"/>
                              </w:rPr>
                              <w:t xml:space="preserve">Cancellare questo riquadro nel redigere il documento.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75946" id="_x0000_t202" coordsize="21600,21600" o:spt="202" path="m,l,21600r21600,l21600,xe">
                <v:stroke joinstyle="miter"/>
                <v:path gradientshapeok="t" o:connecttype="rect"/>
              </v:shapetype>
              <v:shape id="Textfeld 2" o:spid="_x0000_s1026" type="#_x0000_t202" style="position:absolute;margin-left:-.05pt;margin-top:-39.2pt;width:468.75pt;height:15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" fillcolor="#cff">
                <v:textbox>
                  <w:txbxContent>
                    <w:p w14:paraId="148520A7" w14:textId="77777777" w:rsidR="00307DFE" w:rsidRDefault="00307DFE" w:rsidP="00756D9C">
                      <w:pPr>
                        <w:pStyle w:val="ErluterungTabelle"/>
                        <w:rPr>
                          <w:b/>
                          <w:color w:val="00B0F0"/>
                          <w:sz w:val="20"/>
                        </w:rPr>
                      </w:pPr>
                      <w:r>
                        <w:rPr>
                          <w:b/>
                          <w:color w:val="00B0F0"/>
                          <w:sz w:val="20"/>
                        </w:rPr>
                        <w:t xml:space="preserve">Indicazioni per l'autore </w:t>
                      </w:r>
                    </w:p>
                    <w:p w14:paraId="52426C34" w14:textId="77777777" w:rsidR="00307DFE" w:rsidRDefault="00307DFE" w:rsidP="00756D9C">
                      <w:pPr>
                        <w:pStyle w:val="ErluterungTabelle"/>
                        <w:rPr>
                          <w:b/>
                          <w:color w:val="00B0F0"/>
                          <w:sz w:val="20"/>
                        </w:rPr>
                      </w:pPr>
                    </w:p>
                    <w:p w14:paraId="593DDB72" w14:textId="77777777" w:rsidR="00307DFE" w:rsidRDefault="00307DFE" w:rsidP="00756D9C">
                      <w:pPr>
                        <w:pStyle w:val="ErluterungTabelle"/>
                        <w:rPr>
                          <w:b/>
                          <w:color w:val="00B0F0"/>
                          <w:sz w:val="20"/>
                        </w:rPr>
                      </w:pPr>
                      <w:r>
                        <w:rPr>
                          <w:b/>
                          <w:color w:val="00B0F0"/>
                          <w:sz w:val="20"/>
                        </w:rPr>
                        <w:t xml:space="preserve">L'uso del presente documento sarà stabilito nell'ambito dell'inoltro della domanda o della finalizzazione del programma di omologazione. D'intesa con l'UFT si può rinunciare a usarlo. </w:t>
                      </w:r>
                    </w:p>
                    <w:p w14:paraId="351890C3" w14:textId="77777777" w:rsidR="00307DFE" w:rsidRDefault="00307DFE" w:rsidP="00756D9C">
                      <w:pPr>
                        <w:pStyle w:val="ErluterungTabelle"/>
                        <w:rPr>
                          <w:b/>
                          <w:color w:val="00B0F0"/>
                          <w:sz w:val="20"/>
                        </w:rPr>
                      </w:pPr>
                    </w:p>
                    <w:p w14:paraId="0A765558" w14:textId="77777777" w:rsidR="00307DFE" w:rsidRDefault="00307DFE" w:rsidP="00756D9C">
                      <w:pPr>
                        <w:pStyle w:val="ErluterungTabelle"/>
                        <w:rPr>
                          <w:i w:val="0"/>
                          <w:color w:val="00B0F0"/>
                          <w:sz w:val="20"/>
                        </w:rPr>
                      </w:pPr>
                      <w:r>
                        <w:rPr>
                          <w:i w:val="0"/>
                          <w:color w:val="00B0F0"/>
                          <w:sz w:val="20"/>
                        </w:rPr>
                        <w:t xml:space="preserve">Tutte le parti </w:t>
                      </w:r>
                      <w:r>
                        <w:rPr>
                          <w:i w:val="0"/>
                          <w:color w:val="00B0F0"/>
                          <w:sz w:val="20"/>
                          <w:highlight w:val="yellow"/>
                        </w:rPr>
                        <w:t>scritte in blu ed evidenziate in giallo</w:t>
                      </w:r>
                      <w:r>
                        <w:rPr>
                          <w:i w:val="0"/>
                          <w:color w:val="00B0F0"/>
                          <w:sz w:val="20"/>
                        </w:rPr>
                        <w:t xml:space="preserve"> sono da considerarsi variabili o esemplificative per chi redige il documento e vanno sostituite con dati riferiti al progetto specifico. </w:t>
                      </w:r>
                    </w:p>
                    <w:p w14:paraId="78B4D5E6" w14:textId="77777777" w:rsidR="00307DFE" w:rsidRDefault="00307DFE" w:rsidP="00756D9C">
                      <w:pPr>
                        <w:pStyle w:val="ErluterungTabelle"/>
                        <w:rPr>
                          <w:color w:val="00B0F0"/>
                          <w:sz w:val="20"/>
                        </w:rPr>
                      </w:pPr>
                      <w:r>
                        <w:rPr>
                          <w:color w:val="00B0F0"/>
                          <w:sz w:val="20"/>
                        </w:rPr>
                        <w:t xml:space="preserve">Tutte le parti di testo in corsivo blu sono spiegazioni destinate a chi redige e dovranno quindi essere cancellate.  </w:t>
                      </w:r>
                    </w:p>
                    <w:p w14:paraId="4C7EDCF4" w14:textId="77777777" w:rsidR="00307DFE" w:rsidRDefault="00307DFE" w:rsidP="00756D9C">
                      <w:pPr>
                        <w:pStyle w:val="ErluterungTabelle"/>
                        <w:rPr>
                          <w:color w:val="00B0F0"/>
                          <w:sz w:val="20"/>
                        </w:rPr>
                      </w:pPr>
                    </w:p>
                    <w:p w14:paraId="2D9C00F2" w14:textId="2D6FE7B3" w:rsidR="00307DFE" w:rsidRDefault="00307DFE" w:rsidP="00756D9C">
                      <w:pPr>
                        <w:pStyle w:val="ErluterungTabelle"/>
                        <w:rPr>
                          <w:color w:val="00B0F0"/>
                          <w:sz w:val="20"/>
                        </w:rPr>
                      </w:pPr>
                      <w:r>
                        <w:rPr>
                          <w:color w:val="00B0F0"/>
                          <w:sz w:val="20"/>
                        </w:rPr>
                        <w:t xml:space="preserve">Cancellare questo riquadro nel redigere il documento. </w:t>
                      </w:r>
                    </w:p>
                  </w:txbxContent>
                </v:textbox>
                <w10:wrap anchorx="margin"/>
              </v:shape>
            </w:pict>
          </mc:Fallback>
        </mc:AlternateContent>
      </w:r>
    </w:p>
    <w:p w14:paraId="0B2D2242" w14:textId="77777777" w:rsidR="0080034F" w:rsidRDefault="0080034F" w:rsidP="00B73C9D">
      <w:pPr>
        <w:rPr>
          <w:b/>
          <w:sz w:val="24"/>
        </w:rPr>
      </w:pPr>
    </w:p>
    <w:p w14:paraId="5D87EB3B" w14:textId="77777777" w:rsidR="0080034F" w:rsidRDefault="0080034F" w:rsidP="00B73C9D">
      <w:pPr>
        <w:rPr>
          <w:b/>
          <w:sz w:val="24"/>
        </w:rPr>
      </w:pPr>
    </w:p>
    <w:p w14:paraId="42582B8C" w14:textId="77777777" w:rsidR="0080034F" w:rsidRDefault="0080034F" w:rsidP="00B73C9D">
      <w:pPr>
        <w:rPr>
          <w:b/>
          <w:sz w:val="24"/>
        </w:rPr>
      </w:pPr>
    </w:p>
    <w:p w14:paraId="4B8B7007" w14:textId="77777777" w:rsidR="00DB7799" w:rsidRDefault="00DB7799" w:rsidP="00B73C9D">
      <w:pPr>
        <w:rPr>
          <w:b/>
          <w:sz w:val="24"/>
        </w:rPr>
      </w:pPr>
    </w:p>
    <w:p w14:paraId="3F559209" w14:textId="77777777" w:rsidR="00672B42" w:rsidRDefault="00672B42" w:rsidP="00B73C9D">
      <w:pPr>
        <w:rPr>
          <w:b/>
          <w:sz w:val="24"/>
        </w:rPr>
      </w:pPr>
    </w:p>
    <w:p w14:paraId="50D046C6" w14:textId="77777777" w:rsidR="0080034F" w:rsidRPr="0080034F" w:rsidRDefault="009A0ECC" w:rsidP="00B73C9D">
      <w:pPr>
        <w:rPr>
          <w:b/>
          <w:sz w:val="56"/>
          <w:szCs w:val="56"/>
        </w:rPr>
      </w:pPr>
      <w:r>
        <w:rPr>
          <w:rFonts w:cs="Arial"/>
          <w:b/>
          <w:sz w:val="56"/>
        </w:rPr>
        <w:t xml:space="preserve">Programma d'omologazione </w:t>
      </w:r>
    </w:p>
    <w:p w14:paraId="6137FC29" w14:textId="77777777" w:rsidR="0080034F" w:rsidRDefault="0080034F" w:rsidP="00B73C9D">
      <w:pPr>
        <w:rPr>
          <w:b/>
          <w:sz w:val="24"/>
        </w:rPr>
      </w:pPr>
    </w:p>
    <w:p w14:paraId="3BD18FC1" w14:textId="08733398" w:rsidR="0080034F" w:rsidRDefault="0028692B" w:rsidP="00B73C9D">
      <w:pPr>
        <w:rPr>
          <w:b/>
          <w:sz w:val="24"/>
        </w:rPr>
      </w:pPr>
      <w:r>
        <w:rPr>
          <w:b/>
          <w:sz w:val="24"/>
        </w:rPr>
        <w:t>p</w:t>
      </w:r>
      <w:r w:rsidRPr="008E5468">
        <w:rPr>
          <w:b/>
          <w:sz w:val="24"/>
        </w:rPr>
        <w:t xml:space="preserve">er veicoli </w:t>
      </w:r>
      <w:r w:rsidR="00CF7958" w:rsidRPr="008E5468">
        <w:rPr>
          <w:b/>
          <w:sz w:val="24"/>
        </w:rPr>
        <w:t xml:space="preserve">non </w:t>
      </w:r>
      <w:r w:rsidRPr="008E5468">
        <w:rPr>
          <w:b/>
          <w:sz w:val="24"/>
        </w:rPr>
        <w:t>interoperabili (</w:t>
      </w:r>
      <w:r w:rsidR="00CF7958" w:rsidRPr="008E5468">
        <w:rPr>
          <w:b/>
          <w:sz w:val="24"/>
        </w:rPr>
        <w:t>N</w:t>
      </w:r>
      <w:r w:rsidR="0026423E" w:rsidRPr="008E5468">
        <w:rPr>
          <w:b/>
          <w:sz w:val="24"/>
        </w:rPr>
        <w:t>IO</w:t>
      </w:r>
      <w:r w:rsidRPr="008E5468">
        <w:rPr>
          <w:b/>
          <w:sz w:val="24"/>
        </w:rPr>
        <w:t>F</w:t>
      </w:r>
      <w:r w:rsidR="0026423E" w:rsidRPr="008E5468">
        <w:rPr>
          <w:b/>
          <w:sz w:val="24"/>
        </w:rPr>
        <w:t>)</w:t>
      </w:r>
      <w:r w:rsidR="0026423E">
        <w:rPr>
          <w:b/>
          <w:sz w:val="24"/>
        </w:rPr>
        <w:t xml:space="preserve">  </w:t>
      </w:r>
      <w:r w:rsidR="0026423E">
        <w:rPr>
          <w:b/>
          <w:sz w:val="24"/>
        </w:rPr>
        <w:br/>
        <w:t xml:space="preserve">secondo la direttiva Omologazione di veicoli ferroviari del </w:t>
      </w:r>
      <w:r w:rsidR="0026423E">
        <w:rPr>
          <w:b/>
          <w:sz w:val="24"/>
          <w:highlight w:val="yellow"/>
        </w:rPr>
        <w:t>XX mese</w:t>
      </w:r>
      <w:r w:rsidR="0026423E">
        <w:rPr>
          <w:sz w:val="24"/>
          <w:highlight w:val="yellow"/>
        </w:rPr>
        <w:t xml:space="preserve"> </w:t>
      </w:r>
      <w:r w:rsidR="0026423E">
        <w:rPr>
          <w:b/>
          <w:sz w:val="24"/>
          <w:highlight w:val="yellow"/>
        </w:rPr>
        <w:t>anno</w:t>
      </w:r>
      <w:r w:rsidR="0026423E">
        <w:rPr>
          <w:sz w:val="24"/>
          <w:highlight w:val="yellow"/>
        </w:rPr>
        <w:t xml:space="preserve"> </w:t>
      </w:r>
    </w:p>
    <w:p w14:paraId="7184B74D" w14:textId="77777777" w:rsidR="0080034F" w:rsidRDefault="0080034F" w:rsidP="00B73C9D">
      <w:pPr>
        <w:rPr>
          <w:b/>
          <w:sz w:val="24"/>
        </w:rPr>
      </w:pPr>
    </w:p>
    <w:p w14:paraId="0B78FD29" w14:textId="77777777" w:rsidR="0080034F" w:rsidRDefault="0080034F" w:rsidP="00B73C9D">
      <w:pPr>
        <w:rPr>
          <w:b/>
          <w:sz w:val="24"/>
        </w:rPr>
      </w:pPr>
      <w:r>
        <w:rPr>
          <w:b/>
          <w:sz w:val="24"/>
        </w:rPr>
        <w:t>per</w:t>
      </w:r>
    </w:p>
    <w:p w14:paraId="3B94CEDC" w14:textId="77777777" w:rsidR="0080034F" w:rsidRPr="00B71C16" w:rsidRDefault="0080034F" w:rsidP="00B73C9D">
      <w:pPr>
        <w:rPr>
          <w:b/>
          <w:sz w:val="24"/>
        </w:rPr>
      </w:pPr>
    </w:p>
    <w:p w14:paraId="56D093E7" w14:textId="77777777" w:rsidR="0080034F" w:rsidRPr="00BD39CA" w:rsidRDefault="00F829CB" w:rsidP="00DB7799">
      <w:pPr>
        <w:spacing w:before="120" w:line="360" w:lineRule="auto"/>
        <w:rPr>
          <w:b/>
          <w:color w:val="00B0F0"/>
          <w:sz w:val="56"/>
          <w:szCs w:val="56"/>
          <w:highlight w:val="yellow"/>
        </w:rPr>
      </w:pPr>
      <w:r>
        <w:rPr>
          <w:b/>
          <w:color w:val="00B0F0"/>
          <w:sz w:val="56"/>
          <w:highlight w:val="yellow"/>
        </w:rPr>
        <w:t>Progetto</w:t>
      </w:r>
    </w:p>
    <w:p w14:paraId="1AC6F7C9" w14:textId="77777777" w:rsidR="0080034F" w:rsidRPr="00BD39CA" w:rsidRDefault="0080034F" w:rsidP="00DB7799">
      <w:pPr>
        <w:spacing w:before="120" w:line="360" w:lineRule="auto"/>
        <w:rPr>
          <w:b/>
          <w:color w:val="00B0F0"/>
          <w:sz w:val="56"/>
          <w:szCs w:val="56"/>
          <w:highlight w:val="yellow"/>
        </w:rPr>
      </w:pPr>
      <w:r>
        <w:rPr>
          <w:b/>
          <w:color w:val="00B0F0"/>
          <w:sz w:val="56"/>
          <w:highlight w:val="yellow"/>
        </w:rPr>
        <w:t>Tipo di veicolo / numero di veicolo</w:t>
      </w:r>
    </w:p>
    <w:p w14:paraId="5E1C9EF4" w14:textId="77777777" w:rsidR="0080034F" w:rsidRPr="00BD39CA" w:rsidRDefault="00F829CB" w:rsidP="00DB7799">
      <w:pPr>
        <w:spacing w:before="120" w:line="360" w:lineRule="auto"/>
        <w:rPr>
          <w:b/>
          <w:color w:val="00B0F0"/>
          <w:sz w:val="56"/>
          <w:szCs w:val="56"/>
          <w:highlight w:val="yellow"/>
        </w:rPr>
      </w:pPr>
      <w:r>
        <w:rPr>
          <w:b/>
          <w:color w:val="00B0F0"/>
          <w:sz w:val="56"/>
          <w:highlight w:val="yellow"/>
        </w:rPr>
        <w:t>Detentore del veicolo</w:t>
      </w:r>
    </w:p>
    <w:p w14:paraId="0B0AD4AE" w14:textId="77777777" w:rsidR="00F829CB" w:rsidRPr="00F829CB" w:rsidRDefault="00F829CB" w:rsidP="00F829CB">
      <w:pPr>
        <w:spacing w:line="360" w:lineRule="auto"/>
        <w:rPr>
          <w:b/>
          <w:color w:val="00B0F0"/>
          <w:sz w:val="24"/>
        </w:rPr>
      </w:pPr>
      <w:r>
        <w:rPr>
          <w:b/>
          <w:sz w:val="24"/>
        </w:rPr>
        <w:t xml:space="preserve">Identificazione: </w:t>
      </w:r>
      <w:r>
        <w:rPr>
          <w:b/>
          <w:color w:val="00B0F0"/>
          <w:sz w:val="24"/>
          <w:highlight w:val="yellow"/>
        </w:rPr>
        <w:t>numero di documento/ID</w:t>
      </w:r>
      <w:r>
        <w:rPr>
          <w:color w:val="00B0F0"/>
          <w:sz w:val="24"/>
          <w:highlight w:val="yellow"/>
        </w:rPr>
        <w:t xml:space="preserve"> </w:t>
      </w:r>
    </w:p>
    <w:p w14:paraId="398DC91D" w14:textId="77777777" w:rsidR="002D2B8D" w:rsidRDefault="002D2B8D" w:rsidP="00F829CB">
      <w:pPr>
        <w:spacing w:line="360" w:lineRule="auto"/>
        <w:rPr>
          <w:b/>
          <w:color w:val="00B0F0"/>
          <w:sz w:val="24"/>
        </w:rPr>
      </w:pPr>
      <w:r>
        <w:rPr>
          <w:b/>
          <w:sz w:val="24"/>
        </w:rPr>
        <w:t xml:space="preserve">Versione: </w:t>
      </w:r>
      <w:r>
        <w:rPr>
          <w:b/>
          <w:color w:val="00B0F0"/>
          <w:sz w:val="24"/>
          <w:highlight w:val="yellow"/>
        </w:rPr>
        <w:t>X.X</w:t>
      </w:r>
      <w:r>
        <w:rPr>
          <w:color w:val="00B0F0"/>
          <w:sz w:val="24"/>
          <w:highlight w:val="yellow"/>
        </w:rPr>
        <w:t xml:space="preserve"> </w:t>
      </w:r>
    </w:p>
    <w:p w14:paraId="0F693654" w14:textId="77777777" w:rsidR="002D2B8D" w:rsidRPr="002D2B8D" w:rsidRDefault="002D2B8D" w:rsidP="00F829CB">
      <w:pPr>
        <w:spacing w:line="360" w:lineRule="auto"/>
        <w:rPr>
          <w:b/>
          <w:color w:val="00B0F0"/>
          <w:sz w:val="24"/>
        </w:rPr>
      </w:pPr>
      <w:r>
        <w:rPr>
          <w:b/>
          <w:sz w:val="24"/>
        </w:rPr>
        <w:t xml:space="preserve">Data: </w:t>
      </w:r>
      <w:r>
        <w:rPr>
          <w:b/>
          <w:color w:val="00B0F0"/>
          <w:sz w:val="24"/>
          <w:highlight w:val="yellow"/>
        </w:rPr>
        <w:t>GG.</w:t>
      </w:r>
      <w:proofErr w:type="gramStart"/>
      <w:r>
        <w:rPr>
          <w:b/>
          <w:color w:val="00B0F0"/>
          <w:sz w:val="24"/>
          <w:highlight w:val="yellow"/>
        </w:rPr>
        <w:t>MM.AA</w:t>
      </w:r>
      <w:proofErr w:type="gramEnd"/>
      <w:r>
        <w:rPr>
          <w:color w:val="00B0F0"/>
          <w:sz w:val="24"/>
          <w:highlight w:val="yellow"/>
        </w:rPr>
        <w:t xml:space="preserve"> </w:t>
      </w:r>
    </w:p>
    <w:p w14:paraId="5255F15B" w14:textId="77777777" w:rsidR="00C644B6" w:rsidRDefault="00C644B6">
      <w:pPr>
        <w:spacing w:line="240" w:lineRule="auto"/>
        <w:rPr>
          <w:b/>
          <w:sz w:val="28"/>
          <w:szCs w:val="28"/>
        </w:rPr>
      </w:pPr>
      <w:r>
        <w:rPr>
          <w:sz w:val="28"/>
        </w:rPr>
        <w:br w:type="page"/>
      </w:r>
    </w:p>
    <w:p w14:paraId="46191CC8" w14:textId="77777777" w:rsidR="00B5522C" w:rsidRPr="00DD79EE" w:rsidRDefault="00B5522C" w:rsidP="007A328D">
      <w:pPr>
        <w:spacing w:before="480" w:after="240"/>
        <w:jc w:val="both"/>
        <w:rPr>
          <w:b/>
          <w:sz w:val="28"/>
          <w:szCs w:val="28"/>
        </w:rPr>
      </w:pPr>
      <w:r>
        <w:rPr>
          <w:b/>
          <w:sz w:val="28"/>
        </w:rPr>
        <w:lastRenderedPageBreak/>
        <w:t>Edizioni / Cronologia delle modifiche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1"/>
        <w:gridCol w:w="1701"/>
        <w:gridCol w:w="1701"/>
        <w:gridCol w:w="3402"/>
        <w:gridCol w:w="1526"/>
      </w:tblGrid>
      <w:tr w:rsidR="007A328D" w:rsidRPr="00DD79EE" w14:paraId="713DE67F" w14:textId="77777777" w:rsidTr="007A328D">
        <w:tc>
          <w:tcPr>
            <w:tcW w:w="1021" w:type="dxa"/>
            <w:tcMar>
              <w:top w:w="57" w:type="dxa"/>
              <w:left w:w="113" w:type="dxa"/>
              <w:bottom w:w="57" w:type="dxa"/>
              <w:right w:w="57" w:type="dxa"/>
            </w:tcMar>
          </w:tcPr>
          <w:p w14:paraId="4C71EDA3" w14:textId="77777777" w:rsidR="007A328D" w:rsidRPr="00DD79EE" w:rsidRDefault="007A328D" w:rsidP="00100DC0">
            <w:pPr>
              <w:rPr>
                <w:szCs w:val="22"/>
              </w:rPr>
            </w:pPr>
            <w:r>
              <w:t>Versione</w:t>
            </w:r>
          </w:p>
        </w:tc>
        <w:tc>
          <w:tcPr>
            <w:tcW w:w="1701" w:type="dxa"/>
            <w:tcMar>
              <w:top w:w="57" w:type="dxa"/>
              <w:left w:w="113" w:type="dxa"/>
              <w:bottom w:w="57" w:type="dxa"/>
              <w:right w:w="57" w:type="dxa"/>
            </w:tcMar>
          </w:tcPr>
          <w:p w14:paraId="49B65CE8" w14:textId="77777777" w:rsidR="007A328D" w:rsidRPr="00DD79EE" w:rsidRDefault="007A328D" w:rsidP="00100DC0">
            <w:pPr>
              <w:ind w:right="-153"/>
              <w:rPr>
                <w:szCs w:val="22"/>
              </w:rPr>
            </w:pPr>
            <w:r>
              <w:t xml:space="preserve">Data </w:t>
            </w:r>
          </w:p>
        </w:tc>
        <w:tc>
          <w:tcPr>
            <w:tcW w:w="1701" w:type="dxa"/>
            <w:tcMar>
              <w:top w:w="57" w:type="dxa"/>
              <w:left w:w="113" w:type="dxa"/>
              <w:bottom w:w="57" w:type="dxa"/>
              <w:right w:w="57" w:type="dxa"/>
            </w:tcMar>
          </w:tcPr>
          <w:p w14:paraId="74171030" w14:textId="77777777" w:rsidR="007A328D" w:rsidRPr="00DD79EE" w:rsidRDefault="007A328D" w:rsidP="00100DC0">
            <w:pPr>
              <w:rPr>
                <w:szCs w:val="22"/>
              </w:rPr>
            </w:pPr>
            <w:r>
              <w:t>Autore</w:t>
            </w:r>
          </w:p>
        </w:tc>
        <w:tc>
          <w:tcPr>
            <w:tcW w:w="3402" w:type="dxa"/>
            <w:tcMar>
              <w:top w:w="57" w:type="dxa"/>
              <w:left w:w="113" w:type="dxa"/>
              <w:bottom w:w="57" w:type="dxa"/>
              <w:right w:w="57" w:type="dxa"/>
            </w:tcMar>
          </w:tcPr>
          <w:p w14:paraId="33D4EE76" w14:textId="77777777" w:rsidR="007A328D" w:rsidRPr="00DD79EE" w:rsidRDefault="007A328D" w:rsidP="00100DC0">
            <w:pPr>
              <w:rPr>
                <w:szCs w:val="22"/>
              </w:rPr>
            </w:pPr>
            <w:r>
              <w:t xml:space="preserve">Modifiche </w:t>
            </w:r>
          </w:p>
        </w:tc>
        <w:tc>
          <w:tcPr>
            <w:tcW w:w="1526" w:type="dxa"/>
            <w:tcMar>
              <w:top w:w="57" w:type="dxa"/>
              <w:left w:w="113" w:type="dxa"/>
              <w:bottom w:w="57" w:type="dxa"/>
              <w:right w:w="57" w:type="dxa"/>
            </w:tcMar>
          </w:tcPr>
          <w:p w14:paraId="0ACCE370" w14:textId="77777777" w:rsidR="007A328D" w:rsidRPr="00DD79EE" w:rsidRDefault="007A328D" w:rsidP="00100DC0">
            <w:pPr>
              <w:rPr>
                <w:szCs w:val="22"/>
              </w:rPr>
            </w:pPr>
            <w:r>
              <w:t>Stato</w:t>
            </w:r>
          </w:p>
        </w:tc>
      </w:tr>
      <w:tr w:rsidR="00C07793" w:rsidRPr="00DD79EE" w14:paraId="56095853" w14:textId="77777777" w:rsidTr="007A328D">
        <w:tc>
          <w:tcPr>
            <w:tcW w:w="1021" w:type="dxa"/>
            <w:tcMar>
              <w:top w:w="57" w:type="dxa"/>
              <w:left w:w="113" w:type="dxa"/>
              <w:bottom w:w="57" w:type="dxa"/>
              <w:right w:w="57" w:type="dxa"/>
            </w:tcMar>
          </w:tcPr>
          <w:p w14:paraId="6EC099C8" w14:textId="77777777" w:rsidR="00C07793" w:rsidRPr="00B5522C" w:rsidRDefault="00C07793" w:rsidP="00C07793">
            <w:pPr>
              <w:rPr>
                <w:color w:val="00B0F0"/>
                <w:szCs w:val="22"/>
              </w:rPr>
            </w:pPr>
            <w:r>
              <w:rPr>
                <w:color w:val="00B0F0"/>
                <w:highlight w:val="yellow"/>
              </w:rPr>
              <w:t xml:space="preserve">X.Y </w:t>
            </w:r>
          </w:p>
        </w:tc>
        <w:tc>
          <w:tcPr>
            <w:tcW w:w="1701" w:type="dxa"/>
            <w:tcMar>
              <w:top w:w="57" w:type="dxa"/>
              <w:left w:w="113" w:type="dxa"/>
              <w:bottom w:w="57" w:type="dxa"/>
              <w:right w:w="57" w:type="dxa"/>
            </w:tcMar>
          </w:tcPr>
          <w:p w14:paraId="6DD89367" w14:textId="77777777" w:rsidR="00C07793" w:rsidRPr="00B5522C" w:rsidRDefault="00C07793" w:rsidP="00C07793">
            <w:pPr>
              <w:ind w:right="-153"/>
              <w:rPr>
                <w:color w:val="00B0F0"/>
                <w:szCs w:val="22"/>
              </w:rPr>
            </w:pPr>
            <w:r>
              <w:rPr>
                <w:color w:val="00B0F0"/>
                <w:highlight w:val="yellow"/>
              </w:rPr>
              <w:t>GG.MM.AA</w:t>
            </w:r>
          </w:p>
        </w:tc>
        <w:tc>
          <w:tcPr>
            <w:tcW w:w="1701" w:type="dxa"/>
            <w:tcMar>
              <w:top w:w="57" w:type="dxa"/>
              <w:left w:w="113" w:type="dxa"/>
              <w:bottom w:w="57" w:type="dxa"/>
              <w:right w:w="57" w:type="dxa"/>
            </w:tcMar>
          </w:tcPr>
          <w:p w14:paraId="289BB91A" w14:textId="77777777" w:rsidR="00C07793" w:rsidRPr="00B5522C" w:rsidRDefault="00C07793" w:rsidP="00C07793">
            <w:pPr>
              <w:rPr>
                <w:color w:val="00B0F0"/>
                <w:szCs w:val="22"/>
              </w:rPr>
            </w:pPr>
            <w:r>
              <w:rPr>
                <w:color w:val="00B0F0"/>
                <w:highlight w:val="yellow"/>
              </w:rPr>
              <w:t xml:space="preserve">A. </w:t>
            </w:r>
            <w:proofErr w:type="spellStart"/>
            <w:r>
              <w:rPr>
                <w:color w:val="00B0F0"/>
                <w:highlight w:val="yellow"/>
              </w:rPr>
              <w:t>Muster</w:t>
            </w:r>
            <w:proofErr w:type="spellEnd"/>
            <w:r>
              <w:rPr>
                <w:color w:val="00B0F0"/>
                <w:highlight w:val="yellow"/>
              </w:rPr>
              <w:t xml:space="preserve"> </w:t>
            </w:r>
          </w:p>
        </w:tc>
        <w:tc>
          <w:tcPr>
            <w:tcW w:w="3402" w:type="dxa"/>
            <w:tcMar>
              <w:top w:w="57" w:type="dxa"/>
              <w:left w:w="113" w:type="dxa"/>
              <w:bottom w:w="57" w:type="dxa"/>
              <w:right w:w="57" w:type="dxa"/>
            </w:tcMar>
          </w:tcPr>
          <w:p w14:paraId="7918D676" w14:textId="77777777" w:rsidR="00C07793" w:rsidRPr="008261A3" w:rsidRDefault="00C07793" w:rsidP="00C07793">
            <w:pPr>
              <w:rPr>
                <w:color w:val="00B0F0"/>
                <w:szCs w:val="22"/>
                <w:highlight w:val="yellow"/>
              </w:rPr>
            </w:pPr>
            <w:r>
              <w:rPr>
                <w:color w:val="00B0F0"/>
                <w:highlight w:val="yellow"/>
              </w:rPr>
              <w:t xml:space="preserve">- </w:t>
            </w:r>
          </w:p>
          <w:p w14:paraId="48E859AA" w14:textId="77777777" w:rsidR="00C07793" w:rsidRPr="00B5522C" w:rsidRDefault="00C07793" w:rsidP="00C07793">
            <w:pPr>
              <w:rPr>
                <w:color w:val="00B0F0"/>
                <w:szCs w:val="22"/>
              </w:rPr>
            </w:pPr>
            <w:r>
              <w:rPr>
                <w:color w:val="00B0F0"/>
                <w:highlight w:val="yellow"/>
              </w:rPr>
              <w:t xml:space="preserve">- </w:t>
            </w:r>
          </w:p>
        </w:tc>
        <w:tc>
          <w:tcPr>
            <w:tcW w:w="1526" w:type="dxa"/>
            <w:tcMar>
              <w:top w:w="57" w:type="dxa"/>
              <w:left w:w="113" w:type="dxa"/>
              <w:bottom w:w="57" w:type="dxa"/>
              <w:right w:w="57" w:type="dxa"/>
            </w:tcMar>
          </w:tcPr>
          <w:p w14:paraId="14C49EB6" w14:textId="77777777" w:rsidR="00C07793" w:rsidRPr="00B5522C" w:rsidRDefault="00C07793" w:rsidP="00C07793">
            <w:pPr>
              <w:rPr>
                <w:color w:val="00B0F0"/>
                <w:szCs w:val="22"/>
              </w:rPr>
            </w:pPr>
            <w:r>
              <w:rPr>
                <w:color w:val="00B0F0"/>
                <w:highlight w:val="yellow"/>
              </w:rPr>
              <w:t>Bozza</w:t>
            </w:r>
            <w:r>
              <w:rPr>
                <w:color w:val="00B0F0"/>
                <w:highlight w:val="yellow"/>
              </w:rPr>
              <w:br/>
              <w:t>Sostituito</w:t>
            </w:r>
            <w:r>
              <w:rPr>
                <w:color w:val="00B0F0"/>
                <w:highlight w:val="yellow"/>
              </w:rPr>
              <w:br/>
              <w:t>Pubblicato</w:t>
            </w:r>
          </w:p>
        </w:tc>
      </w:tr>
      <w:tr w:rsidR="0089199E" w:rsidRPr="00DD79EE" w14:paraId="57841A9B" w14:textId="77777777" w:rsidTr="007A328D">
        <w:tc>
          <w:tcPr>
            <w:tcW w:w="1021" w:type="dxa"/>
            <w:tcMar>
              <w:top w:w="57" w:type="dxa"/>
              <w:left w:w="113" w:type="dxa"/>
              <w:bottom w:w="57" w:type="dxa"/>
              <w:right w:w="57" w:type="dxa"/>
            </w:tcMar>
          </w:tcPr>
          <w:p w14:paraId="3F8E4870"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507DB3D3"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016875E8" w14:textId="77777777" w:rsidR="0089199E" w:rsidRDefault="0089199E" w:rsidP="00100DC0">
            <w:pPr>
              <w:rPr>
                <w:color w:val="00B0F0"/>
                <w:szCs w:val="22"/>
              </w:rPr>
            </w:pPr>
          </w:p>
        </w:tc>
        <w:tc>
          <w:tcPr>
            <w:tcW w:w="3402" w:type="dxa"/>
            <w:tcMar>
              <w:top w:w="57" w:type="dxa"/>
              <w:left w:w="113" w:type="dxa"/>
              <w:bottom w:w="57" w:type="dxa"/>
              <w:right w:w="57" w:type="dxa"/>
            </w:tcMar>
          </w:tcPr>
          <w:p w14:paraId="1F7FE700" w14:textId="77777777" w:rsidR="0089199E" w:rsidRDefault="0089199E" w:rsidP="00100DC0">
            <w:pPr>
              <w:rPr>
                <w:color w:val="00B0F0"/>
                <w:szCs w:val="22"/>
              </w:rPr>
            </w:pPr>
          </w:p>
        </w:tc>
        <w:tc>
          <w:tcPr>
            <w:tcW w:w="1526" w:type="dxa"/>
            <w:tcMar>
              <w:top w:w="57" w:type="dxa"/>
              <w:left w:w="113" w:type="dxa"/>
              <w:bottom w:w="57" w:type="dxa"/>
              <w:right w:w="57" w:type="dxa"/>
            </w:tcMar>
          </w:tcPr>
          <w:p w14:paraId="08CDBACE" w14:textId="77777777" w:rsidR="0089199E" w:rsidRPr="00B5522C" w:rsidRDefault="0089199E" w:rsidP="0089199E">
            <w:pPr>
              <w:rPr>
                <w:color w:val="00B0F0"/>
                <w:szCs w:val="22"/>
              </w:rPr>
            </w:pPr>
          </w:p>
        </w:tc>
      </w:tr>
      <w:tr w:rsidR="0089199E" w:rsidRPr="00DD79EE" w14:paraId="318DC82D" w14:textId="77777777" w:rsidTr="007A328D">
        <w:tc>
          <w:tcPr>
            <w:tcW w:w="1021" w:type="dxa"/>
            <w:tcMar>
              <w:top w:w="57" w:type="dxa"/>
              <w:left w:w="113" w:type="dxa"/>
              <w:bottom w:w="57" w:type="dxa"/>
              <w:right w:w="57" w:type="dxa"/>
            </w:tcMar>
          </w:tcPr>
          <w:p w14:paraId="01FDA37C" w14:textId="77777777" w:rsidR="0089199E" w:rsidRPr="00B5522C" w:rsidRDefault="0089199E" w:rsidP="00100DC0">
            <w:pPr>
              <w:rPr>
                <w:color w:val="00B0F0"/>
                <w:szCs w:val="22"/>
              </w:rPr>
            </w:pPr>
          </w:p>
        </w:tc>
        <w:tc>
          <w:tcPr>
            <w:tcW w:w="1701" w:type="dxa"/>
            <w:tcMar>
              <w:top w:w="57" w:type="dxa"/>
              <w:left w:w="113" w:type="dxa"/>
              <w:bottom w:w="57" w:type="dxa"/>
              <w:right w:w="57" w:type="dxa"/>
            </w:tcMar>
          </w:tcPr>
          <w:p w14:paraId="7A758EE1" w14:textId="77777777" w:rsidR="0089199E" w:rsidRPr="00B5522C" w:rsidRDefault="0089199E" w:rsidP="00100DC0">
            <w:pPr>
              <w:ind w:right="-153"/>
              <w:rPr>
                <w:color w:val="00B0F0"/>
                <w:szCs w:val="22"/>
              </w:rPr>
            </w:pPr>
          </w:p>
        </w:tc>
        <w:tc>
          <w:tcPr>
            <w:tcW w:w="1701" w:type="dxa"/>
            <w:tcMar>
              <w:top w:w="57" w:type="dxa"/>
              <w:left w:w="113" w:type="dxa"/>
              <w:bottom w:w="57" w:type="dxa"/>
              <w:right w:w="57" w:type="dxa"/>
            </w:tcMar>
          </w:tcPr>
          <w:p w14:paraId="0AF74ED8" w14:textId="77777777" w:rsidR="0089199E" w:rsidRDefault="0089199E" w:rsidP="00100DC0">
            <w:pPr>
              <w:rPr>
                <w:color w:val="00B0F0"/>
                <w:szCs w:val="22"/>
              </w:rPr>
            </w:pPr>
          </w:p>
        </w:tc>
        <w:tc>
          <w:tcPr>
            <w:tcW w:w="3402" w:type="dxa"/>
            <w:tcMar>
              <w:top w:w="57" w:type="dxa"/>
              <w:left w:w="113" w:type="dxa"/>
              <w:bottom w:w="57" w:type="dxa"/>
              <w:right w:w="57" w:type="dxa"/>
            </w:tcMar>
          </w:tcPr>
          <w:p w14:paraId="4C987DAC" w14:textId="77777777" w:rsidR="0089199E" w:rsidRDefault="0089199E" w:rsidP="00100DC0">
            <w:pPr>
              <w:rPr>
                <w:color w:val="00B0F0"/>
                <w:szCs w:val="22"/>
              </w:rPr>
            </w:pPr>
          </w:p>
        </w:tc>
        <w:tc>
          <w:tcPr>
            <w:tcW w:w="1526" w:type="dxa"/>
            <w:tcMar>
              <w:top w:w="57" w:type="dxa"/>
              <w:left w:w="113" w:type="dxa"/>
              <w:bottom w:w="57" w:type="dxa"/>
              <w:right w:w="57" w:type="dxa"/>
            </w:tcMar>
          </w:tcPr>
          <w:p w14:paraId="111A1B16" w14:textId="77777777" w:rsidR="0089199E" w:rsidRPr="00B5522C" w:rsidRDefault="0089199E" w:rsidP="0089199E">
            <w:pPr>
              <w:rPr>
                <w:color w:val="00B0F0"/>
                <w:szCs w:val="22"/>
              </w:rPr>
            </w:pPr>
          </w:p>
        </w:tc>
      </w:tr>
    </w:tbl>
    <w:p w14:paraId="27452E21" w14:textId="77777777" w:rsidR="00E54730" w:rsidRPr="00DD79EE" w:rsidRDefault="00E54730" w:rsidP="007A328D">
      <w:pPr>
        <w:spacing w:before="480" w:after="240"/>
        <w:rPr>
          <w:b/>
          <w:sz w:val="28"/>
          <w:szCs w:val="28"/>
        </w:rPr>
      </w:pPr>
      <w:r>
        <w:rPr>
          <w:b/>
          <w:sz w:val="28"/>
        </w:rPr>
        <w:t>Indice</w:t>
      </w:r>
    </w:p>
    <w:p w14:paraId="24078247" w14:textId="77777777" w:rsidR="00B71C16" w:rsidRDefault="00946F28">
      <w:pPr>
        <w:pStyle w:val="TM1"/>
        <w:rPr>
          <w:rFonts w:asciiTheme="minorHAnsi" w:eastAsiaTheme="minorEastAsia" w:hAnsiTheme="minorHAnsi" w:cstheme="minorBidi"/>
          <w:noProof/>
          <w:szCs w:val="22"/>
          <w:lang w:eastAsia="fr-CH"/>
        </w:rPr>
      </w:pPr>
      <w:r>
        <w:rPr>
          <w:rFonts w:eastAsiaTheme="majorEastAsia"/>
        </w:rPr>
        <w:fldChar w:fldCharType="begin"/>
      </w:r>
      <w:r w:rsidR="00E54730">
        <w:instrText xml:space="preserve"> TOC \o "1-3" \h \z \u </w:instrText>
      </w:r>
      <w:r>
        <w:fldChar w:fldCharType="separate"/>
      </w:r>
    </w:p>
    <w:p w14:paraId="4F1DB2E9" w14:textId="77777777" w:rsidR="006D0FD3" w:rsidRDefault="00946F28">
      <w:pPr>
        <w:pStyle w:val="TM1"/>
      </w:pPr>
      <w:r>
        <w:fldChar w:fldCharType="end"/>
      </w:r>
      <w:r>
        <w:t>Allegato A: Calendario</w:t>
      </w:r>
    </w:p>
    <w:p w14:paraId="41657BAC" w14:textId="77777777" w:rsidR="00CF383F" w:rsidRDefault="00CF383F" w:rsidP="00CF383F">
      <w:pPr>
        <w:tabs>
          <w:tab w:val="left" w:pos="1134"/>
        </w:tabs>
      </w:pPr>
      <w:r>
        <w:t>Allegato B:</w:t>
      </w:r>
      <w:r>
        <w:tab/>
        <w:t>Elenco dei documenti da inoltrare/inoltrati</w:t>
      </w:r>
    </w:p>
    <w:p w14:paraId="6D4645F4" w14:textId="77777777" w:rsidR="00CF383F" w:rsidRDefault="00CF383F" w:rsidP="00CF383F">
      <w:pPr>
        <w:tabs>
          <w:tab w:val="left" w:pos="1134"/>
        </w:tabs>
      </w:pPr>
      <w:r>
        <w:t>Allegato C:</w:t>
      </w:r>
      <w:r>
        <w:tab/>
        <w:t>Dati tecnici dell'oggetto dell'omologazione</w:t>
      </w:r>
    </w:p>
    <w:p w14:paraId="3BF6A4FE" w14:textId="77777777" w:rsidR="00CF383F" w:rsidRDefault="007A328D" w:rsidP="00CF383F">
      <w:pPr>
        <w:tabs>
          <w:tab w:val="left" w:pos="1134"/>
        </w:tabs>
      </w:pPr>
      <w:r>
        <w:t>Allegato D:</w:t>
      </w:r>
      <w:r>
        <w:tab/>
        <w:t>Rapporto sulla sicurezza</w:t>
      </w:r>
    </w:p>
    <w:p w14:paraId="002467CA" w14:textId="77777777" w:rsidR="00AA671F" w:rsidRPr="00CF383F" w:rsidRDefault="00AA671F" w:rsidP="00AA671F">
      <w:pPr>
        <w:tabs>
          <w:tab w:val="left" w:pos="1134"/>
        </w:tabs>
        <w:rPr>
          <w:i/>
          <w:color w:val="00B0F0"/>
        </w:rPr>
      </w:pPr>
      <w:r>
        <w:t>Allegato E:</w:t>
      </w:r>
      <w:r>
        <w:tab/>
        <w:t xml:space="preserve">Rapporto di valutazione della sicurezza </w:t>
      </w:r>
      <w:r>
        <w:rPr>
          <w:i/>
          <w:color w:val="00B0F0"/>
        </w:rPr>
        <w:t>(eliminare la riga se non rilevante)</w:t>
      </w:r>
      <w:r>
        <w:t xml:space="preserve"> </w:t>
      </w:r>
    </w:p>
    <w:p w14:paraId="0FAE56C0" w14:textId="77777777" w:rsidR="009A0ECC" w:rsidRPr="00B81F64" w:rsidRDefault="009A0ECC" w:rsidP="006F37FF">
      <w:pPr>
        <w:pStyle w:val="Titre1"/>
      </w:pPr>
      <w:r>
        <w:t>Introduzione e descrizione del progetto</w:t>
      </w:r>
    </w:p>
    <w:p w14:paraId="2E42B73B" w14:textId="77777777" w:rsidR="00DB7799" w:rsidRPr="00484B41" w:rsidRDefault="00DB7799" w:rsidP="00DB7799">
      <w:pPr>
        <w:pStyle w:val="TextblockMitte"/>
      </w:pPr>
      <w:r>
        <w:t xml:space="preserve">Nel programma d’omologazione </w:t>
      </w:r>
      <w:r>
        <w:rPr>
          <w:color w:val="00B0F0"/>
          <w:highlight w:val="yellow"/>
        </w:rPr>
        <w:t>il richiedente</w:t>
      </w:r>
      <w:r>
        <w:t xml:space="preserve"> indica come (cfr. 3) il richiedente illustra le modalità e indica le prove con cui intende fornire l’attestato di sicurezza richiesto. Inoltre spiega le fasi appositamente pianificate, i tipi di documenti nonché i loro tempi di inoltro e precisa se il progetto soddisfa le prescrizioni attualmente in vigore oppure se diverge da queste ultime. </w:t>
      </w:r>
    </w:p>
    <w:p w14:paraId="507C0C1C" w14:textId="4FD108C0" w:rsidR="00DB7799" w:rsidRPr="00484B41" w:rsidRDefault="00DB7799" w:rsidP="00DB7799">
      <w:pPr>
        <w:pStyle w:val="TextblockMitte"/>
      </w:pPr>
      <w:r>
        <w:t xml:space="preserve">Il programma d’omologazione costituisce quindi un documento complessivo, che può essere modificato e ampliato nel corso del processo di omologazione e che funge da interfaccia tra l'UFT e </w:t>
      </w:r>
      <w:r>
        <w:rPr>
          <w:color w:val="00B0F0"/>
          <w:highlight w:val="yellow"/>
        </w:rPr>
        <w:t>il richiedente</w:t>
      </w:r>
      <w:r>
        <w:t xml:space="preserve">. </w:t>
      </w:r>
    </w:p>
    <w:p w14:paraId="41E96AA2" w14:textId="77777777" w:rsidR="009D3778" w:rsidRDefault="00DB7799" w:rsidP="00DB7799">
      <w:pPr>
        <w:pStyle w:val="TextblockMitte"/>
      </w:pPr>
      <w:r>
        <w:t xml:space="preserve">Il contenuto del programma d’omologazione non serve a elaborare le singole prove, bensì a indicare la struttura e il piano per fornire l’attestato di sicurezza. Il suo obiettivo è dimostrare l'idoneità all'omologazione e indicare come verrà provata. In tal modo </w:t>
      </w:r>
      <w:r>
        <w:rPr>
          <w:color w:val="00B0F0"/>
          <w:highlight w:val="yellow"/>
        </w:rPr>
        <w:t xml:space="preserve">il richiedente </w:t>
      </w:r>
      <w:r>
        <w:t xml:space="preserve">e l'autorità conseguono la sicurezza di pianificazione. </w:t>
      </w:r>
    </w:p>
    <w:p w14:paraId="32ACA83D" w14:textId="77777777" w:rsidR="00A9147F" w:rsidRDefault="003203CC" w:rsidP="00DB7799">
      <w:pPr>
        <w:pStyle w:val="TextblockMitte"/>
        <w:rPr>
          <w:color w:val="00B0F0"/>
        </w:rPr>
      </w:pPr>
      <w:r>
        <w:rPr>
          <w:i/>
          <w:color w:val="00B0F0"/>
        </w:rPr>
        <w:t xml:space="preserve">Descrivere qui il progetto previsto con i principali dati dei veicoli. </w:t>
      </w:r>
    </w:p>
    <w:p w14:paraId="24BEE868" w14:textId="77777777" w:rsidR="00DB7799" w:rsidRPr="00A9147F" w:rsidRDefault="003203CC" w:rsidP="00DB7799">
      <w:pPr>
        <w:pStyle w:val="TextblockMitte"/>
      </w:pPr>
      <w:r>
        <w:t xml:space="preserve">I dati tecnici dell'oggetto dell'omologazione sono riportati nell'allegato C. </w:t>
      </w:r>
    </w:p>
    <w:p w14:paraId="4AE692C1" w14:textId="77777777" w:rsidR="009A0ECC" w:rsidRPr="00B81F64" w:rsidRDefault="009A0ECC" w:rsidP="006F37FF">
      <w:pPr>
        <w:pStyle w:val="Titre1"/>
      </w:pPr>
      <w:r>
        <w:t xml:space="preserve">Abbreviazioni e definizioni </w:t>
      </w:r>
    </w:p>
    <w:tbl>
      <w:tblPr>
        <w:tblStyle w:val="Tabellengitternetz"/>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60"/>
        <w:gridCol w:w="7784"/>
      </w:tblGrid>
      <w:tr w:rsidR="00DB7799" w14:paraId="0185E5F3" w14:textId="77777777" w:rsidTr="00DC5862">
        <w:tc>
          <w:tcPr>
            <w:tcW w:w="1560" w:type="dxa"/>
            <w:tcMar>
              <w:top w:w="57" w:type="dxa"/>
              <w:bottom w:w="57" w:type="dxa"/>
            </w:tcMar>
          </w:tcPr>
          <w:p w14:paraId="0A98E011" w14:textId="77777777" w:rsidR="00DB7799" w:rsidRDefault="00DB7799" w:rsidP="00DC5862">
            <w:pPr>
              <w:spacing w:after="0" w:line="240" w:lineRule="auto"/>
            </w:pPr>
            <w:proofErr w:type="spellStart"/>
            <w:r>
              <w:t>Abb</w:t>
            </w:r>
            <w:proofErr w:type="spellEnd"/>
            <w:r>
              <w:t xml:space="preserve">. / Definizione </w:t>
            </w:r>
          </w:p>
        </w:tc>
        <w:tc>
          <w:tcPr>
            <w:tcW w:w="7784" w:type="dxa"/>
            <w:tcMar>
              <w:top w:w="57" w:type="dxa"/>
              <w:bottom w:w="57" w:type="dxa"/>
            </w:tcMar>
          </w:tcPr>
          <w:p w14:paraId="25D89982" w14:textId="77777777" w:rsidR="00DB7799" w:rsidRDefault="00DB7799" w:rsidP="00100DC0">
            <w:pPr>
              <w:spacing w:after="0" w:line="240" w:lineRule="auto"/>
              <w:ind w:left="29"/>
            </w:pPr>
            <w:r>
              <w:t>Descrizione</w:t>
            </w:r>
          </w:p>
        </w:tc>
      </w:tr>
      <w:tr w:rsidR="00DB7799" w14:paraId="7F45E647" w14:textId="77777777" w:rsidTr="00DC5862">
        <w:tc>
          <w:tcPr>
            <w:tcW w:w="1560" w:type="dxa"/>
            <w:tcMar>
              <w:top w:w="57" w:type="dxa"/>
              <w:bottom w:w="57" w:type="dxa"/>
            </w:tcMar>
          </w:tcPr>
          <w:p w14:paraId="08D346F7" w14:textId="77777777" w:rsidR="00DB7799" w:rsidRDefault="00DB7799" w:rsidP="00100DC0">
            <w:pPr>
              <w:spacing w:after="0" w:line="240" w:lineRule="auto"/>
              <w:ind w:left="29"/>
            </w:pPr>
          </w:p>
        </w:tc>
        <w:tc>
          <w:tcPr>
            <w:tcW w:w="7784" w:type="dxa"/>
            <w:tcMar>
              <w:top w:w="57" w:type="dxa"/>
              <w:bottom w:w="57" w:type="dxa"/>
            </w:tcMar>
          </w:tcPr>
          <w:p w14:paraId="2C56213D" w14:textId="77777777" w:rsidR="00DB7799" w:rsidRDefault="00DB7799" w:rsidP="00100DC0">
            <w:pPr>
              <w:spacing w:after="0" w:line="240" w:lineRule="auto"/>
              <w:ind w:left="29"/>
            </w:pPr>
          </w:p>
        </w:tc>
      </w:tr>
      <w:tr w:rsidR="00DB7799" w14:paraId="0FB7F279" w14:textId="77777777" w:rsidTr="00DC5862">
        <w:tc>
          <w:tcPr>
            <w:tcW w:w="1560" w:type="dxa"/>
            <w:tcMar>
              <w:top w:w="57" w:type="dxa"/>
              <w:bottom w:w="57" w:type="dxa"/>
            </w:tcMar>
          </w:tcPr>
          <w:p w14:paraId="37A0346E" w14:textId="77777777" w:rsidR="00DB7799" w:rsidRDefault="00DB7799" w:rsidP="00100DC0">
            <w:pPr>
              <w:spacing w:after="0" w:line="240" w:lineRule="auto"/>
              <w:ind w:left="29"/>
            </w:pPr>
          </w:p>
        </w:tc>
        <w:tc>
          <w:tcPr>
            <w:tcW w:w="7784" w:type="dxa"/>
            <w:tcMar>
              <w:top w:w="57" w:type="dxa"/>
              <w:bottom w:w="57" w:type="dxa"/>
            </w:tcMar>
          </w:tcPr>
          <w:p w14:paraId="18084125" w14:textId="77777777" w:rsidR="00DB7799" w:rsidRDefault="00DB7799" w:rsidP="00100DC0">
            <w:pPr>
              <w:spacing w:after="0" w:line="240" w:lineRule="auto"/>
              <w:ind w:left="29"/>
            </w:pPr>
          </w:p>
        </w:tc>
      </w:tr>
      <w:tr w:rsidR="00DB7799" w14:paraId="6FFF6C38" w14:textId="77777777" w:rsidTr="00DC5862">
        <w:tc>
          <w:tcPr>
            <w:tcW w:w="1560" w:type="dxa"/>
            <w:tcMar>
              <w:top w:w="57" w:type="dxa"/>
              <w:bottom w:w="57" w:type="dxa"/>
            </w:tcMar>
          </w:tcPr>
          <w:p w14:paraId="1EDDD11E" w14:textId="77777777" w:rsidR="00DB7799" w:rsidRDefault="00DB7799" w:rsidP="00100DC0">
            <w:pPr>
              <w:spacing w:after="0" w:line="240" w:lineRule="auto"/>
              <w:ind w:left="29"/>
            </w:pPr>
          </w:p>
        </w:tc>
        <w:tc>
          <w:tcPr>
            <w:tcW w:w="7784" w:type="dxa"/>
            <w:tcMar>
              <w:top w:w="57" w:type="dxa"/>
              <w:bottom w:w="57" w:type="dxa"/>
            </w:tcMar>
          </w:tcPr>
          <w:p w14:paraId="3EAC387A" w14:textId="77777777" w:rsidR="00DB7799" w:rsidRDefault="00DB7799" w:rsidP="00100DC0">
            <w:pPr>
              <w:spacing w:after="0" w:line="240" w:lineRule="auto"/>
              <w:ind w:left="29"/>
            </w:pPr>
          </w:p>
        </w:tc>
      </w:tr>
      <w:tr w:rsidR="00DB7799" w14:paraId="53F360AF" w14:textId="77777777" w:rsidTr="00DC5862">
        <w:tc>
          <w:tcPr>
            <w:tcW w:w="1560" w:type="dxa"/>
            <w:tcMar>
              <w:top w:w="57" w:type="dxa"/>
              <w:bottom w:w="57" w:type="dxa"/>
            </w:tcMar>
          </w:tcPr>
          <w:p w14:paraId="34E7A09F" w14:textId="77777777" w:rsidR="00DB7799" w:rsidRDefault="00DB7799" w:rsidP="00100DC0">
            <w:pPr>
              <w:spacing w:after="0" w:line="240" w:lineRule="auto"/>
              <w:ind w:left="29"/>
            </w:pPr>
          </w:p>
        </w:tc>
        <w:tc>
          <w:tcPr>
            <w:tcW w:w="7784" w:type="dxa"/>
            <w:tcMar>
              <w:top w:w="57" w:type="dxa"/>
              <w:bottom w:w="57" w:type="dxa"/>
            </w:tcMar>
          </w:tcPr>
          <w:p w14:paraId="3509CC67" w14:textId="77777777" w:rsidR="00DB7799" w:rsidRDefault="00DB7799" w:rsidP="00100DC0">
            <w:pPr>
              <w:spacing w:after="0" w:line="240" w:lineRule="auto"/>
              <w:ind w:left="29"/>
            </w:pPr>
          </w:p>
        </w:tc>
      </w:tr>
      <w:tr w:rsidR="00DB7799" w14:paraId="6540A985" w14:textId="77777777" w:rsidTr="00DC5862">
        <w:tc>
          <w:tcPr>
            <w:tcW w:w="1560" w:type="dxa"/>
            <w:tcMar>
              <w:top w:w="57" w:type="dxa"/>
              <w:bottom w:w="57" w:type="dxa"/>
            </w:tcMar>
          </w:tcPr>
          <w:p w14:paraId="3AD10E8A" w14:textId="77777777" w:rsidR="00DB7799" w:rsidRDefault="00DB7799" w:rsidP="00100DC0">
            <w:pPr>
              <w:spacing w:after="0" w:line="240" w:lineRule="auto"/>
              <w:ind w:left="29"/>
            </w:pPr>
          </w:p>
        </w:tc>
        <w:tc>
          <w:tcPr>
            <w:tcW w:w="7784" w:type="dxa"/>
            <w:tcMar>
              <w:top w:w="57" w:type="dxa"/>
              <w:bottom w:w="57" w:type="dxa"/>
            </w:tcMar>
          </w:tcPr>
          <w:p w14:paraId="01278C5E" w14:textId="77777777" w:rsidR="00DB7799" w:rsidRDefault="00DB7799" w:rsidP="00100DC0">
            <w:pPr>
              <w:spacing w:after="0" w:line="240" w:lineRule="auto"/>
              <w:ind w:left="29"/>
            </w:pPr>
          </w:p>
        </w:tc>
      </w:tr>
      <w:tr w:rsidR="00DB7799" w14:paraId="01ED8EA3" w14:textId="77777777" w:rsidTr="00DC5862">
        <w:tc>
          <w:tcPr>
            <w:tcW w:w="1560" w:type="dxa"/>
            <w:tcMar>
              <w:top w:w="57" w:type="dxa"/>
              <w:bottom w:w="57" w:type="dxa"/>
            </w:tcMar>
          </w:tcPr>
          <w:p w14:paraId="7CB43612" w14:textId="77777777" w:rsidR="00DB7799" w:rsidRDefault="00DB7799" w:rsidP="00100DC0">
            <w:pPr>
              <w:spacing w:after="0" w:line="240" w:lineRule="auto"/>
              <w:ind w:left="29"/>
            </w:pPr>
          </w:p>
        </w:tc>
        <w:tc>
          <w:tcPr>
            <w:tcW w:w="7784" w:type="dxa"/>
            <w:tcMar>
              <w:top w:w="57" w:type="dxa"/>
              <w:bottom w:w="57" w:type="dxa"/>
            </w:tcMar>
          </w:tcPr>
          <w:p w14:paraId="288B4547" w14:textId="77777777" w:rsidR="00DB7799" w:rsidRDefault="00DB7799" w:rsidP="00100DC0">
            <w:pPr>
              <w:spacing w:after="0" w:line="240" w:lineRule="auto"/>
              <w:ind w:left="29"/>
            </w:pPr>
          </w:p>
        </w:tc>
      </w:tr>
      <w:tr w:rsidR="00DB7799" w14:paraId="1EC5ABC5" w14:textId="77777777" w:rsidTr="00DC5862">
        <w:tc>
          <w:tcPr>
            <w:tcW w:w="1560" w:type="dxa"/>
            <w:tcMar>
              <w:top w:w="57" w:type="dxa"/>
              <w:bottom w:w="57" w:type="dxa"/>
            </w:tcMar>
          </w:tcPr>
          <w:p w14:paraId="1185AE87" w14:textId="77777777" w:rsidR="00DB7799" w:rsidRDefault="00DB7799" w:rsidP="00100DC0">
            <w:pPr>
              <w:spacing w:after="0" w:line="240" w:lineRule="auto"/>
              <w:ind w:left="29"/>
            </w:pPr>
          </w:p>
        </w:tc>
        <w:tc>
          <w:tcPr>
            <w:tcW w:w="7784" w:type="dxa"/>
            <w:tcMar>
              <w:top w:w="57" w:type="dxa"/>
              <w:bottom w:w="57" w:type="dxa"/>
            </w:tcMar>
          </w:tcPr>
          <w:p w14:paraId="50852412" w14:textId="77777777" w:rsidR="00DB7799" w:rsidRDefault="00DB7799" w:rsidP="00100DC0">
            <w:pPr>
              <w:spacing w:after="0" w:line="240" w:lineRule="auto"/>
              <w:ind w:left="29"/>
            </w:pPr>
          </w:p>
        </w:tc>
      </w:tr>
      <w:tr w:rsidR="00DB7799" w14:paraId="0697C452" w14:textId="77777777" w:rsidTr="00DC5862">
        <w:tc>
          <w:tcPr>
            <w:tcW w:w="1560" w:type="dxa"/>
            <w:tcMar>
              <w:top w:w="57" w:type="dxa"/>
              <w:bottom w:w="57" w:type="dxa"/>
            </w:tcMar>
          </w:tcPr>
          <w:p w14:paraId="205B6741" w14:textId="77777777" w:rsidR="00DB7799" w:rsidRDefault="00DB7799" w:rsidP="00100DC0">
            <w:pPr>
              <w:spacing w:after="0" w:line="240" w:lineRule="auto"/>
              <w:ind w:left="29"/>
            </w:pPr>
          </w:p>
        </w:tc>
        <w:tc>
          <w:tcPr>
            <w:tcW w:w="7784" w:type="dxa"/>
            <w:tcMar>
              <w:top w:w="57" w:type="dxa"/>
              <w:bottom w:w="57" w:type="dxa"/>
            </w:tcMar>
          </w:tcPr>
          <w:p w14:paraId="6D94F56A" w14:textId="77777777" w:rsidR="00DB7799" w:rsidRDefault="00DB7799" w:rsidP="00100DC0">
            <w:pPr>
              <w:spacing w:after="0" w:line="240" w:lineRule="auto"/>
              <w:ind w:left="29"/>
            </w:pPr>
          </w:p>
        </w:tc>
      </w:tr>
      <w:tr w:rsidR="00DB7799" w14:paraId="72259931" w14:textId="77777777" w:rsidTr="00DC5862">
        <w:tc>
          <w:tcPr>
            <w:tcW w:w="1560" w:type="dxa"/>
            <w:tcMar>
              <w:top w:w="57" w:type="dxa"/>
              <w:bottom w:w="57" w:type="dxa"/>
            </w:tcMar>
          </w:tcPr>
          <w:p w14:paraId="075324FB" w14:textId="77777777" w:rsidR="00DB7799" w:rsidRDefault="00DB7799" w:rsidP="00100DC0">
            <w:pPr>
              <w:spacing w:after="0" w:line="240" w:lineRule="auto"/>
              <w:ind w:left="29"/>
            </w:pPr>
          </w:p>
        </w:tc>
        <w:tc>
          <w:tcPr>
            <w:tcW w:w="7784" w:type="dxa"/>
            <w:tcMar>
              <w:top w:w="57" w:type="dxa"/>
              <w:bottom w:w="57" w:type="dxa"/>
            </w:tcMar>
          </w:tcPr>
          <w:p w14:paraId="1BBE6496" w14:textId="77777777" w:rsidR="00DB7799" w:rsidRDefault="00DB7799" w:rsidP="00100DC0">
            <w:pPr>
              <w:spacing w:after="0" w:line="240" w:lineRule="auto"/>
              <w:ind w:left="29"/>
            </w:pPr>
          </w:p>
        </w:tc>
      </w:tr>
      <w:tr w:rsidR="00DB7799" w14:paraId="1C43A44E" w14:textId="77777777" w:rsidTr="00DC5862">
        <w:tc>
          <w:tcPr>
            <w:tcW w:w="1560" w:type="dxa"/>
            <w:tcMar>
              <w:top w:w="57" w:type="dxa"/>
              <w:bottom w:w="57" w:type="dxa"/>
            </w:tcMar>
          </w:tcPr>
          <w:p w14:paraId="2772F0AD" w14:textId="77777777" w:rsidR="00DB7799" w:rsidRDefault="00DB7799" w:rsidP="00100DC0">
            <w:pPr>
              <w:spacing w:after="0" w:line="240" w:lineRule="auto"/>
              <w:ind w:left="29"/>
            </w:pPr>
          </w:p>
        </w:tc>
        <w:tc>
          <w:tcPr>
            <w:tcW w:w="7784" w:type="dxa"/>
            <w:tcMar>
              <w:top w:w="57" w:type="dxa"/>
              <w:bottom w:w="57" w:type="dxa"/>
            </w:tcMar>
          </w:tcPr>
          <w:p w14:paraId="7F87EAB2" w14:textId="77777777" w:rsidR="00DB7799" w:rsidRDefault="00DB7799" w:rsidP="00100DC0">
            <w:pPr>
              <w:spacing w:after="0" w:line="240" w:lineRule="auto"/>
              <w:ind w:left="29"/>
            </w:pPr>
          </w:p>
        </w:tc>
      </w:tr>
      <w:tr w:rsidR="00DB7799" w14:paraId="589BBD20" w14:textId="77777777" w:rsidTr="00DC5862">
        <w:tc>
          <w:tcPr>
            <w:tcW w:w="1560" w:type="dxa"/>
            <w:tcMar>
              <w:top w:w="57" w:type="dxa"/>
              <w:bottom w:w="57" w:type="dxa"/>
            </w:tcMar>
          </w:tcPr>
          <w:p w14:paraId="6A02FEB4" w14:textId="77777777" w:rsidR="00DB7799" w:rsidRDefault="00DB7799" w:rsidP="00100DC0">
            <w:pPr>
              <w:spacing w:after="0" w:line="240" w:lineRule="auto"/>
              <w:ind w:left="29"/>
            </w:pPr>
          </w:p>
        </w:tc>
        <w:tc>
          <w:tcPr>
            <w:tcW w:w="7784" w:type="dxa"/>
            <w:tcMar>
              <w:top w:w="57" w:type="dxa"/>
              <w:bottom w:w="57" w:type="dxa"/>
            </w:tcMar>
          </w:tcPr>
          <w:p w14:paraId="0FF22C57" w14:textId="77777777" w:rsidR="00DB7799" w:rsidRDefault="00DB7799" w:rsidP="00100DC0">
            <w:pPr>
              <w:spacing w:after="0" w:line="240" w:lineRule="auto"/>
              <w:ind w:left="29"/>
            </w:pPr>
          </w:p>
        </w:tc>
      </w:tr>
      <w:tr w:rsidR="00CE497F" w14:paraId="74382BF5" w14:textId="77777777" w:rsidTr="00DC5862">
        <w:tc>
          <w:tcPr>
            <w:tcW w:w="1560" w:type="dxa"/>
            <w:tcMar>
              <w:top w:w="57" w:type="dxa"/>
              <w:bottom w:w="57" w:type="dxa"/>
            </w:tcMar>
          </w:tcPr>
          <w:p w14:paraId="69B36551" w14:textId="77777777" w:rsidR="00CE497F" w:rsidRDefault="00CE497F" w:rsidP="00100DC0">
            <w:pPr>
              <w:spacing w:after="0" w:line="240" w:lineRule="auto"/>
              <w:ind w:left="29"/>
            </w:pPr>
          </w:p>
        </w:tc>
        <w:tc>
          <w:tcPr>
            <w:tcW w:w="7784" w:type="dxa"/>
            <w:tcMar>
              <w:top w:w="57" w:type="dxa"/>
              <w:bottom w:w="57" w:type="dxa"/>
            </w:tcMar>
          </w:tcPr>
          <w:p w14:paraId="2242B576" w14:textId="77777777" w:rsidR="00CE497F" w:rsidRDefault="00CE497F" w:rsidP="00100DC0">
            <w:pPr>
              <w:spacing w:after="0" w:line="240" w:lineRule="auto"/>
              <w:ind w:left="29"/>
            </w:pPr>
          </w:p>
        </w:tc>
      </w:tr>
    </w:tbl>
    <w:p w14:paraId="29FB49C5" w14:textId="77777777" w:rsidR="009A0ECC" w:rsidRDefault="009A0ECC" w:rsidP="006F37FF">
      <w:pPr>
        <w:pStyle w:val="Titre1"/>
      </w:pPr>
      <w:r>
        <w:t>Prova della conformità alle prescrizioni</w:t>
      </w:r>
    </w:p>
    <w:p w14:paraId="2849D678" w14:textId="77777777" w:rsidR="00FD7778" w:rsidRDefault="00FD7778" w:rsidP="00FD7778">
      <w:r>
        <w:t xml:space="preserve">Alla presente procedura d'omologazione si applicano le prescrizioni seguenti: </w:t>
      </w:r>
    </w:p>
    <w:p w14:paraId="33B59382" w14:textId="77777777" w:rsidR="00FD7778" w:rsidRDefault="00FD7778" w:rsidP="00FD7778">
      <w:pPr>
        <w:pStyle w:val="Paragraphedeliste"/>
        <w:numPr>
          <w:ilvl w:val="0"/>
          <w:numId w:val="22"/>
        </w:numPr>
      </w:pPr>
      <w:r>
        <w:t xml:space="preserve"> </w:t>
      </w:r>
    </w:p>
    <w:p w14:paraId="57E8BADE" w14:textId="77777777" w:rsidR="00FD7778" w:rsidRDefault="00FD7778" w:rsidP="00FD7778">
      <w:pPr>
        <w:pStyle w:val="Paragraphedeliste"/>
        <w:numPr>
          <w:ilvl w:val="0"/>
          <w:numId w:val="22"/>
        </w:numPr>
      </w:pPr>
      <w:r>
        <w:t xml:space="preserve"> </w:t>
      </w:r>
    </w:p>
    <w:p w14:paraId="1655ABEB" w14:textId="77777777" w:rsidR="00FD7778" w:rsidRDefault="00FD7778" w:rsidP="00FD7778">
      <w:pPr>
        <w:pStyle w:val="Paragraphedeliste"/>
        <w:numPr>
          <w:ilvl w:val="0"/>
          <w:numId w:val="22"/>
        </w:numPr>
      </w:pPr>
      <w:r>
        <w:t xml:space="preserve"> </w:t>
      </w:r>
    </w:p>
    <w:p w14:paraId="6FB124F8" w14:textId="77777777" w:rsidR="00FD7778" w:rsidRDefault="00FD7778" w:rsidP="00FD7778">
      <w:pPr>
        <w:pStyle w:val="Paragraphedeliste"/>
        <w:numPr>
          <w:ilvl w:val="0"/>
          <w:numId w:val="22"/>
        </w:numPr>
      </w:pPr>
      <w:r>
        <w:t xml:space="preserve"> </w:t>
      </w:r>
    </w:p>
    <w:p w14:paraId="79E42CAF" w14:textId="77777777" w:rsidR="00FD7778" w:rsidRDefault="00FD7778" w:rsidP="00FD7778">
      <w:pPr>
        <w:pStyle w:val="Paragraphedeliste"/>
        <w:numPr>
          <w:ilvl w:val="0"/>
          <w:numId w:val="22"/>
        </w:numPr>
      </w:pPr>
      <w:r>
        <w:t xml:space="preserve"> </w:t>
      </w:r>
    </w:p>
    <w:p w14:paraId="419339AC" w14:textId="77777777" w:rsidR="00E60501" w:rsidRDefault="00FD7778" w:rsidP="00E60501">
      <w:pPr>
        <w:pStyle w:val="Paragraphedeliste"/>
        <w:numPr>
          <w:ilvl w:val="0"/>
          <w:numId w:val="22"/>
        </w:numPr>
      </w:pPr>
      <w:r>
        <w:t xml:space="preserve"> </w:t>
      </w:r>
    </w:p>
    <w:p w14:paraId="48185E51" w14:textId="77777777" w:rsidR="00E60501" w:rsidRDefault="00FD7778" w:rsidP="00E60501">
      <w:pPr>
        <w:pStyle w:val="Paragraphedeliste"/>
        <w:numPr>
          <w:ilvl w:val="0"/>
          <w:numId w:val="22"/>
        </w:numPr>
      </w:pPr>
      <w:r>
        <w:t xml:space="preserve"> </w:t>
      </w:r>
    </w:p>
    <w:p w14:paraId="69E7134E" w14:textId="77777777" w:rsidR="00E60501" w:rsidRDefault="00E60501" w:rsidP="00E60501">
      <w:pPr>
        <w:pStyle w:val="Paragraphedeliste"/>
        <w:numPr>
          <w:ilvl w:val="0"/>
          <w:numId w:val="22"/>
        </w:numPr>
      </w:pPr>
    </w:p>
    <w:p w14:paraId="60DC74EB" w14:textId="77777777" w:rsidR="00E60501" w:rsidRDefault="00E60501" w:rsidP="00E60501">
      <w:pPr>
        <w:pStyle w:val="Paragraphedeliste"/>
        <w:numPr>
          <w:ilvl w:val="0"/>
          <w:numId w:val="22"/>
        </w:numPr>
      </w:pPr>
    </w:p>
    <w:p w14:paraId="047E568F" w14:textId="77777777" w:rsidR="00CE497F" w:rsidRDefault="00CE497F" w:rsidP="00CE497F">
      <w:pPr>
        <w:pStyle w:val="Titre2"/>
      </w:pPr>
      <w:r>
        <w:t xml:space="preserve">Spiegazione dei simboli </w:t>
      </w: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562"/>
        <w:gridCol w:w="8789"/>
      </w:tblGrid>
      <w:tr w:rsidR="00CE497F" w14:paraId="255FE00A" w14:textId="77777777" w:rsidTr="00CE497F">
        <w:trPr>
          <w:cnfStyle w:val="100000000000" w:firstRow="1" w:lastRow="0" w:firstColumn="0" w:lastColumn="0" w:oddVBand="0" w:evenVBand="0" w:oddHBand="0" w:evenHBand="0" w:firstRowFirstColumn="0" w:firstRowLastColumn="0" w:lastRowFirstColumn="0" w:lastRowLastColumn="0"/>
        </w:trPr>
        <w:tc>
          <w:tcPr>
            <w:tcW w:w="562" w:type="dxa"/>
            <w:tcBorders>
              <w:top w:val="single" w:sz="4" w:space="0" w:color="auto"/>
              <w:left w:val="single" w:sz="4" w:space="0" w:color="auto"/>
              <w:bottom w:val="single" w:sz="4" w:space="0" w:color="auto"/>
              <w:right w:val="dotted" w:sz="2" w:space="0" w:color="auto"/>
            </w:tcBorders>
            <w:shd w:val="clear" w:color="auto" w:fill="auto"/>
            <w:tcMar>
              <w:top w:w="57" w:type="dxa"/>
              <w:left w:w="113" w:type="dxa"/>
              <w:bottom w:w="57" w:type="dxa"/>
              <w:right w:w="57" w:type="dxa"/>
            </w:tcMar>
            <w:vAlign w:val="center"/>
            <w:hideMark/>
          </w:tcPr>
          <w:p w14:paraId="7DCB50BC" w14:textId="77777777" w:rsidR="00CE497F" w:rsidRDefault="00CE497F">
            <w:pPr>
              <w:spacing w:after="0"/>
              <w:rPr>
                <w:color w:val="auto"/>
              </w:rPr>
            </w:pPr>
            <w:r>
              <w:rPr>
                <w:color w:val="auto"/>
              </w:rPr>
              <w:t>RP</w:t>
            </w:r>
          </w:p>
        </w:tc>
        <w:tc>
          <w:tcPr>
            <w:tcW w:w="8789" w:type="dxa"/>
            <w:tcBorders>
              <w:top w:val="single" w:sz="4" w:space="0" w:color="auto"/>
              <w:left w:val="dotted" w:sz="2" w:space="0" w:color="auto"/>
              <w:bottom w:val="single" w:sz="4" w:space="0" w:color="auto"/>
              <w:right w:val="single" w:sz="4" w:space="0" w:color="auto"/>
            </w:tcBorders>
            <w:shd w:val="clear" w:color="auto" w:fill="auto"/>
            <w:tcMar>
              <w:top w:w="57" w:type="dxa"/>
              <w:left w:w="113" w:type="dxa"/>
              <w:bottom w:w="57" w:type="dxa"/>
              <w:right w:w="57" w:type="dxa"/>
            </w:tcMar>
            <w:vAlign w:val="center"/>
            <w:hideMark/>
          </w:tcPr>
          <w:p w14:paraId="7BE5439D" w14:textId="77777777" w:rsidR="00CE497F" w:rsidRDefault="00CE497F">
            <w:pPr>
              <w:spacing w:after="0"/>
              <w:rPr>
                <w:color w:val="auto"/>
              </w:rPr>
            </w:pPr>
            <w:proofErr w:type="spellStart"/>
            <w:r>
              <w:rPr>
                <w:color w:val="auto"/>
              </w:rPr>
              <w:t>Significato</w:t>
            </w:r>
            <w:proofErr w:type="spellEnd"/>
          </w:p>
        </w:tc>
      </w:tr>
      <w:tr w:rsidR="00CE497F" w14:paraId="3C61298D"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single" w:sz="4" w:space="0" w:color="auto"/>
              <w:left w:val="single" w:sz="4" w:space="0" w:color="auto"/>
              <w:bottom w:val="dotted" w:sz="4" w:space="0" w:color="auto"/>
              <w:right w:val="dotted" w:sz="2" w:space="0" w:color="auto"/>
            </w:tcBorders>
            <w:shd w:val="clear" w:color="auto" w:fill="00FF00"/>
            <w:tcMar>
              <w:top w:w="57" w:type="dxa"/>
              <w:left w:w="113" w:type="dxa"/>
              <w:bottom w:w="57" w:type="dxa"/>
              <w:right w:w="57" w:type="dxa"/>
            </w:tcMar>
            <w:vAlign w:val="center"/>
            <w:hideMark/>
          </w:tcPr>
          <w:p w14:paraId="6A2298CD" w14:textId="77777777" w:rsidR="00CE497F" w:rsidRPr="00CE497F" w:rsidRDefault="00CE497F">
            <w:pPr>
              <w:spacing w:after="0" w:line="240" w:lineRule="exact"/>
              <w:jc w:val="center"/>
              <w:rPr>
                <w:b/>
                <w:color w:val="00B050"/>
                <w:szCs w:val="22"/>
              </w:rPr>
            </w:pPr>
            <w:r>
              <w:rPr>
                <w:b/>
              </w:rPr>
              <w:t>S</w:t>
            </w:r>
          </w:p>
        </w:tc>
        <w:tc>
          <w:tcPr>
            <w:tcW w:w="8789" w:type="dxa"/>
            <w:tcBorders>
              <w:top w:val="single"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4C4CE104" w14:textId="77777777" w:rsidR="00CE497F" w:rsidRPr="00BF611E" w:rsidRDefault="00CE497F">
            <w:pPr>
              <w:spacing w:after="0" w:line="240" w:lineRule="auto"/>
              <w:ind w:left="29"/>
              <w:rPr>
                <w:lang w:val="it-CH"/>
              </w:rPr>
            </w:pPr>
            <w:r w:rsidRPr="00BF611E">
              <w:rPr>
                <w:lang w:val="it-CH"/>
              </w:rPr>
              <w:t xml:space="preserve">Posizione della prova classificata come </w:t>
            </w:r>
            <w:r w:rsidRPr="00BF611E">
              <w:rPr>
                <w:b/>
                <w:lang w:val="it-CH"/>
              </w:rPr>
              <w:t xml:space="preserve">rilevante </w:t>
            </w:r>
            <w:r w:rsidRPr="00BF611E">
              <w:rPr>
                <w:lang w:val="it-CH"/>
              </w:rPr>
              <w:t xml:space="preserve"> </w:t>
            </w:r>
          </w:p>
        </w:tc>
      </w:tr>
      <w:tr w:rsidR="00CE497F" w14:paraId="1ACA92E5" w14:textId="77777777" w:rsidTr="00CE497F">
        <w:trPr>
          <w:cnfStyle w:val="000000010000" w:firstRow="0" w:lastRow="0" w:firstColumn="0" w:lastColumn="0" w:oddVBand="0" w:evenVBand="0" w:oddHBand="0" w:evenHBand="1" w:firstRowFirstColumn="0" w:firstRowLastColumn="0" w:lastRowFirstColumn="0" w:lastRowLastColumn="0"/>
        </w:trPr>
        <w:tc>
          <w:tcPr>
            <w:tcW w:w="562" w:type="dxa"/>
            <w:tcBorders>
              <w:top w:val="dotted" w:sz="4" w:space="0" w:color="auto"/>
              <w:left w:val="single" w:sz="4" w:space="0" w:color="auto"/>
              <w:bottom w:val="dotted" w:sz="4" w:space="0" w:color="auto"/>
              <w:right w:val="dotted" w:sz="2" w:space="0" w:color="auto"/>
            </w:tcBorders>
            <w:shd w:val="clear" w:color="auto" w:fill="FF0000"/>
            <w:tcMar>
              <w:top w:w="57" w:type="dxa"/>
              <w:left w:w="113" w:type="dxa"/>
              <w:bottom w:w="57" w:type="dxa"/>
              <w:right w:w="57" w:type="dxa"/>
            </w:tcMar>
            <w:vAlign w:val="center"/>
            <w:hideMark/>
          </w:tcPr>
          <w:p w14:paraId="7683CA8E" w14:textId="77777777" w:rsidR="00CE497F" w:rsidRPr="00CE497F" w:rsidRDefault="00CE497F">
            <w:pPr>
              <w:spacing w:after="0" w:line="240" w:lineRule="exact"/>
              <w:jc w:val="center"/>
              <w:rPr>
                <w:b/>
                <w:color w:val="FFFFFF" w:themeColor="background1"/>
                <w:szCs w:val="22"/>
              </w:rPr>
            </w:pPr>
            <w:r>
              <w:rPr>
                <w:b/>
                <w:color w:val="FFFFFF"/>
              </w:rPr>
              <w:t>N</w:t>
            </w:r>
          </w:p>
        </w:tc>
        <w:tc>
          <w:tcPr>
            <w:tcW w:w="8789" w:type="dxa"/>
            <w:tcBorders>
              <w:top w:val="dotted" w:sz="4" w:space="0" w:color="auto"/>
              <w:left w:val="dotted" w:sz="2" w:space="0" w:color="auto"/>
              <w:bottom w:val="dotted" w:sz="4" w:space="0" w:color="auto"/>
              <w:right w:val="single" w:sz="4" w:space="0" w:color="auto"/>
            </w:tcBorders>
            <w:tcMar>
              <w:top w:w="57" w:type="dxa"/>
              <w:left w:w="113" w:type="dxa"/>
              <w:bottom w:w="57" w:type="dxa"/>
              <w:right w:w="57" w:type="dxa"/>
            </w:tcMar>
            <w:vAlign w:val="center"/>
            <w:hideMark/>
          </w:tcPr>
          <w:p w14:paraId="38FE9C9A" w14:textId="77777777" w:rsidR="00CE497F" w:rsidRPr="00BF611E" w:rsidRDefault="00CE497F">
            <w:pPr>
              <w:spacing w:after="0" w:line="240" w:lineRule="auto"/>
              <w:ind w:left="29"/>
              <w:rPr>
                <w:lang w:val="it-CH"/>
              </w:rPr>
            </w:pPr>
            <w:r w:rsidRPr="00BF611E">
              <w:rPr>
                <w:lang w:val="it-CH"/>
              </w:rPr>
              <w:t xml:space="preserve">Posizione della prova classificata come </w:t>
            </w:r>
            <w:r w:rsidRPr="00BF611E">
              <w:rPr>
                <w:b/>
                <w:lang w:val="it-CH"/>
              </w:rPr>
              <w:t xml:space="preserve">non rilevante </w:t>
            </w:r>
            <w:r w:rsidRPr="00BF611E">
              <w:rPr>
                <w:lang w:val="it-CH"/>
              </w:rPr>
              <w:t xml:space="preserve"> </w:t>
            </w:r>
          </w:p>
        </w:tc>
      </w:tr>
      <w:tr w:rsidR="00CE497F" w14:paraId="218571E0" w14:textId="77777777" w:rsidTr="00CE497F">
        <w:trPr>
          <w:cnfStyle w:val="000000100000" w:firstRow="0" w:lastRow="0" w:firstColumn="0" w:lastColumn="0" w:oddVBand="0" w:evenVBand="0" w:oddHBand="1" w:evenHBand="0" w:firstRowFirstColumn="0" w:firstRowLastColumn="0" w:lastRowFirstColumn="0" w:lastRowLastColumn="0"/>
        </w:trPr>
        <w:tc>
          <w:tcPr>
            <w:tcW w:w="562" w:type="dxa"/>
            <w:tcBorders>
              <w:top w:val="dotted" w:sz="4" w:space="0" w:color="auto"/>
              <w:left w:val="single" w:sz="4" w:space="0" w:color="auto"/>
              <w:bottom w:val="single" w:sz="4" w:space="0" w:color="auto"/>
              <w:right w:val="dotted" w:sz="2" w:space="0" w:color="auto"/>
            </w:tcBorders>
            <w:tcMar>
              <w:top w:w="57" w:type="dxa"/>
              <w:left w:w="113" w:type="dxa"/>
              <w:bottom w:w="57" w:type="dxa"/>
              <w:right w:w="57" w:type="dxa"/>
            </w:tcMar>
            <w:vAlign w:val="center"/>
            <w:hideMark/>
          </w:tcPr>
          <w:p w14:paraId="68721196" w14:textId="77777777" w:rsidR="00CE497F" w:rsidRPr="00CE497F" w:rsidRDefault="00CE497F">
            <w:pPr>
              <w:spacing w:after="0" w:line="240" w:lineRule="exact"/>
              <w:jc w:val="center"/>
              <w:rPr>
                <w:szCs w:val="22"/>
              </w:rPr>
            </w:pPr>
            <w:r>
              <w:t>-</w:t>
            </w:r>
          </w:p>
        </w:tc>
        <w:tc>
          <w:tcPr>
            <w:tcW w:w="8789" w:type="dxa"/>
            <w:tcBorders>
              <w:top w:val="dotted" w:sz="4" w:space="0" w:color="auto"/>
              <w:left w:val="dotted" w:sz="2" w:space="0" w:color="auto"/>
              <w:bottom w:val="single" w:sz="4" w:space="0" w:color="auto"/>
              <w:right w:val="single" w:sz="4" w:space="0" w:color="auto"/>
            </w:tcBorders>
            <w:tcMar>
              <w:top w:w="57" w:type="dxa"/>
              <w:left w:w="113" w:type="dxa"/>
              <w:bottom w:w="57" w:type="dxa"/>
              <w:right w:w="57" w:type="dxa"/>
            </w:tcMar>
            <w:vAlign w:val="center"/>
            <w:hideMark/>
          </w:tcPr>
          <w:p w14:paraId="7B19A2BF" w14:textId="77777777" w:rsidR="00CE497F" w:rsidRPr="00BF611E" w:rsidRDefault="00CE497F">
            <w:pPr>
              <w:spacing w:after="0" w:line="240" w:lineRule="auto"/>
              <w:ind w:left="29"/>
              <w:rPr>
                <w:lang w:val="it-CH"/>
              </w:rPr>
            </w:pPr>
            <w:r w:rsidRPr="00BF611E">
              <w:rPr>
                <w:lang w:val="it-CH"/>
              </w:rPr>
              <w:t xml:space="preserve">Posizione della prova non applicabile </w:t>
            </w:r>
          </w:p>
        </w:tc>
      </w:tr>
    </w:tbl>
    <w:p w14:paraId="176E54DA" w14:textId="64206912" w:rsidR="00314376" w:rsidRDefault="00484B41" w:rsidP="00232C02">
      <w:r>
        <w:t xml:space="preserve">Nella tabella seguente è definito come e con quali documenti viene fornita la prova della conformità alle prescrizioni. La valutazione di quest'ultima o della presenza di eventuali deroghe è trattata nel rapporto sulla sicurezza (allegato D). Nella colonna RP (rilevanza della prova) si definisce con S o N se per un determinato aspetto è necessaria o no una prova. In caso affermativo </w:t>
      </w:r>
      <w:r w:rsidRPr="00BF611E">
        <w:t>nella colonna «</w:t>
      </w:r>
      <w:r w:rsidR="004F444D">
        <w:t>Prove previste</w:t>
      </w:r>
      <w:r w:rsidRPr="00BF611E">
        <w:t>» è descritto il tipo di</w:t>
      </w:r>
      <w:r>
        <w:t xml:space="preserve"> prova. </w:t>
      </w:r>
    </w:p>
    <w:p w14:paraId="7EB9E4B1" w14:textId="77777777" w:rsidR="00314376" w:rsidRPr="00C544CC" w:rsidRDefault="00314376" w:rsidP="00232C02">
      <w:pPr>
        <w:rPr>
          <w:i/>
          <w:color w:val="00B0F0"/>
        </w:rPr>
      </w:pPr>
      <w:r>
        <w:rPr>
          <w:i/>
          <w:color w:val="00B0F0"/>
        </w:rPr>
        <w:t>Uso della tabella</w:t>
      </w:r>
    </w:p>
    <w:p w14:paraId="3C874EAA" w14:textId="77777777" w:rsidR="00314376" w:rsidRPr="00C544CC" w:rsidRDefault="00314376" w:rsidP="00232C02">
      <w:pPr>
        <w:rPr>
          <w:i/>
          <w:color w:val="00B0F0"/>
        </w:rPr>
      </w:pPr>
      <w:r>
        <w:rPr>
          <w:i/>
          <w:color w:val="00B0F0"/>
        </w:rPr>
        <w:lastRenderedPageBreak/>
        <w:t xml:space="preserve">Per evitare che la compilazione della tabella per la conformità alle prescrizioni risulti ripetitiva rispetto alla lista dei documenti (Excel), è possibile collegare i due strumenti.  Per farlo, procedere come indicato di seguito. </w:t>
      </w:r>
    </w:p>
    <w:p w14:paraId="2DE1AD0C"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Nella rubrica «File» cliccare sulla categoria «Informazioni» e nel menù di destra su «Modifica collegamenti a file». -&gt; Nella finestra successiva sono visibili tutti i collegamenti. </w:t>
      </w:r>
    </w:p>
    <w:p w14:paraId="45B85E4E"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Selezionare i collegamenti da modificare e cliccare su «Cambia origine…». -&gt; Si apre una finestra Esplora file </w:t>
      </w:r>
    </w:p>
    <w:p w14:paraId="4D06B1F9"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Cercare la lista dei documenti con la quale s'intende collegare la tabella e selezionarla. </w:t>
      </w:r>
    </w:p>
    <w:p w14:paraId="14E67CEB"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Confermare il nuovo percorso con «Apri». </w:t>
      </w:r>
    </w:p>
    <w:p w14:paraId="69530694"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Tra le «opzioni per il collegamento selezionato» non si può spuntare l'opzione «Mantieni la formattazione dopo l’aggiornamento». -&gt; eventualmente deselezionare. </w:t>
      </w:r>
    </w:p>
    <w:p w14:paraId="31305959" w14:textId="77777777" w:rsidR="0004169D" w:rsidRDefault="0004169D" w:rsidP="0004169D">
      <w:pPr>
        <w:pStyle w:val="Paragraphedeliste"/>
        <w:numPr>
          <w:ilvl w:val="0"/>
          <w:numId w:val="33"/>
        </w:numPr>
        <w:ind w:left="714" w:hanging="357"/>
        <w:contextualSpacing w:val="0"/>
        <w:rPr>
          <w:i/>
          <w:color w:val="00B0F0"/>
        </w:rPr>
      </w:pPr>
      <w:r>
        <w:rPr>
          <w:i/>
          <w:color w:val="00B0F0"/>
        </w:rPr>
        <w:t xml:space="preserve">Chiudere la finestra di dialogo con «OK». </w:t>
      </w:r>
    </w:p>
    <w:p w14:paraId="26E06F4B" w14:textId="77777777" w:rsidR="00314376" w:rsidRPr="0024042F" w:rsidRDefault="00B108D4" w:rsidP="00232C02">
      <w:pPr>
        <w:rPr>
          <w:i/>
          <w:color w:val="00B0F0"/>
        </w:rPr>
      </w:pPr>
      <w:r>
        <w:rPr>
          <w:i/>
          <w:color w:val="00B0F0"/>
        </w:rPr>
        <w:t xml:space="preserve">Nella lista dei documenti va ora compilata la colonna «programma d'omologazione», disattivando le colonne C – F (informazioni sul documento) e K – L (rapporto sulla sicurezza). Per ogni aspetto deve essere definito con S o N se viene fornita una prova e, in caso affermativo, indicarne il tipo. Allo stadio del programma d'omologazione è sufficiente, in linea di principio, che questo venga definito a livello dei singoli aspetti (giallo chiaro). Se però è già chiaro quale prova debba essere presentata in concreto, o se questa è già disponibile, può essere inserita e descritta nelle righe bianche appositamente previste. Per una migliore leggibilità è possibile filtrare le colonne A o B con i filtri a disposizione per colore di cella o di carattere («filtra per colore»). </w:t>
      </w:r>
    </w:p>
    <w:p w14:paraId="0B1A606C" w14:textId="77777777" w:rsidR="0024042F" w:rsidRPr="0024042F" w:rsidRDefault="0024042F" w:rsidP="00232C02">
      <w:pPr>
        <w:rPr>
          <w:i/>
          <w:color w:val="00B0F0"/>
        </w:rPr>
      </w:pPr>
      <w:r>
        <w:rPr>
          <w:i/>
          <w:color w:val="00B0F0"/>
        </w:rPr>
        <w:t xml:space="preserve">Per aggiornare la tabella collegata nel programma d'omologazione procedere come indicato di seguito. </w:t>
      </w:r>
    </w:p>
    <w:p w14:paraId="0DF1D05A" w14:textId="77777777" w:rsidR="0024042F" w:rsidRDefault="0024042F" w:rsidP="00C06BD5">
      <w:pPr>
        <w:pStyle w:val="Paragraphedeliste"/>
        <w:numPr>
          <w:ilvl w:val="0"/>
          <w:numId w:val="32"/>
        </w:numPr>
        <w:contextualSpacing w:val="0"/>
        <w:rPr>
          <w:i/>
          <w:color w:val="00B0F0"/>
        </w:rPr>
      </w:pPr>
      <w:r>
        <w:rPr>
          <w:i/>
          <w:color w:val="00B0F0"/>
        </w:rPr>
        <w:t xml:space="preserve">Disattivare le colonne C – F e K – L nella lista dei documenti. </w:t>
      </w:r>
    </w:p>
    <w:p w14:paraId="10D2BA41" w14:textId="77777777" w:rsidR="00C06BD5" w:rsidRPr="0024042F" w:rsidRDefault="00D35C18" w:rsidP="00C06BD5">
      <w:pPr>
        <w:pStyle w:val="Paragraphedeliste"/>
        <w:numPr>
          <w:ilvl w:val="0"/>
          <w:numId w:val="32"/>
        </w:numPr>
        <w:contextualSpacing w:val="0"/>
        <w:rPr>
          <w:i/>
          <w:color w:val="00B0F0"/>
        </w:rPr>
      </w:pPr>
      <w:r>
        <w:rPr>
          <w:i/>
          <w:color w:val="00B0F0"/>
        </w:rPr>
        <w:t xml:space="preserve">Nel programma d'omologazione (Word): selezionare la tabella (cliccare una volta) </w:t>
      </w:r>
      <w:r>
        <w:rPr>
          <w:i/>
          <w:color w:val="00B0F0"/>
        </w:rPr>
        <w:br/>
        <w:t xml:space="preserve">e premere il tasto «F9». -&gt; La tabella si aggiorna </w:t>
      </w:r>
    </w:p>
    <w:p w14:paraId="7F4013DF" w14:textId="77777777" w:rsidR="00FC1BC1" w:rsidRDefault="00484B41" w:rsidP="001766F4">
      <w:pPr>
        <w:spacing w:after="360"/>
        <w:rPr>
          <w:i/>
          <w:color w:val="00B0F0"/>
        </w:rPr>
      </w:pPr>
      <w:r>
        <w:rPr>
          <w:i/>
          <w:color w:val="00B0F0"/>
        </w:rPr>
        <w:t xml:space="preserve">Una volta finalizzato con l'UFT il programma d'omologazione va firmato e inoltrato in formato PDF all'UFT. Se al momento della finalizzazione esiste una lista dei documenti già pronta o in stadio avanzato di redazione è possibile includerla nel programma come allegato C. </w:t>
      </w:r>
    </w:p>
    <w:p w14:paraId="58473E0F" w14:textId="77777777" w:rsidR="001F517E" w:rsidRPr="001F517E" w:rsidRDefault="001F517E" w:rsidP="001F517E">
      <w:pPr>
        <w:spacing w:after="0" w:line="240" w:lineRule="auto"/>
        <w:rPr>
          <w:color w:val="00B0F0"/>
        </w:rPr>
      </w:pPr>
    </w:p>
    <w:tbl>
      <w:tblPr>
        <w:tblpPr w:leftFromText="141" w:rightFromText="141" w:bottomFromText="160" w:vertAnchor="text" w:tblpX="-28" w:tblpY="1"/>
        <w:tblOverlap w:val="never"/>
        <w:tblW w:w="0" w:type="dxa"/>
        <w:shd w:val="clear" w:color="auto" w:fill="FFFFFF" w:themeFill="background1"/>
        <w:tblLayout w:type="fixed"/>
        <w:tblCellMar>
          <w:left w:w="0" w:type="dxa"/>
          <w:right w:w="0" w:type="dxa"/>
        </w:tblCellMar>
        <w:tblLook w:val="04A0" w:firstRow="1" w:lastRow="0" w:firstColumn="1" w:lastColumn="0" w:noHBand="0" w:noVBand="1"/>
      </w:tblPr>
      <w:tblGrid>
        <w:gridCol w:w="989"/>
        <w:gridCol w:w="4601"/>
        <w:gridCol w:w="419"/>
        <w:gridCol w:w="3342"/>
      </w:tblGrid>
      <w:tr w:rsidR="001F517E" w14:paraId="49F2D6D4" w14:textId="77777777" w:rsidTr="001F517E">
        <w:trPr>
          <w:trHeight w:hRule="exact" w:val="397"/>
        </w:trPr>
        <w:tc>
          <w:tcPr>
            <w:tcW w:w="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40249C97" w14:textId="77777777" w:rsidR="001F517E" w:rsidRPr="009C1489" w:rsidRDefault="001F517E" w:rsidP="001F517E">
            <w:pPr>
              <w:spacing w:after="0" w:line="240" w:lineRule="auto"/>
              <w:jc w:val="center"/>
              <w:rPr>
                <w:rFonts w:ascii="Arial Narrow" w:hAnsi="Arial Narrow"/>
                <w:b/>
                <w:color w:val="000000" w:themeColor="text1"/>
                <w:sz w:val="20"/>
                <w:szCs w:val="20"/>
              </w:rPr>
            </w:pPr>
            <w:r>
              <w:rPr>
                <w:rFonts w:ascii="Arial Narrow" w:hAnsi="Arial Narrow"/>
                <w:b/>
                <w:color w:val="000000" w:themeColor="text1"/>
              </w:rPr>
              <w:t xml:space="preserve">N. </w:t>
            </w:r>
            <w:proofErr w:type="spellStart"/>
            <w:r>
              <w:rPr>
                <w:rFonts w:ascii="Arial Narrow" w:hAnsi="Arial Narrow"/>
                <w:b/>
                <w:color w:val="000000" w:themeColor="text1"/>
              </w:rPr>
              <w:t>pos</w:t>
            </w:r>
            <w:proofErr w:type="spellEnd"/>
            <w:r>
              <w:rPr>
                <w:rFonts w:ascii="Arial Narrow" w:hAnsi="Arial Narrow"/>
                <w:b/>
                <w:color w:val="000000" w:themeColor="text1"/>
              </w:rPr>
              <w:t xml:space="preserve">. </w:t>
            </w:r>
          </w:p>
        </w:tc>
        <w:tc>
          <w:tcPr>
            <w:tcW w:w="4601"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57983036" w14:textId="77777777" w:rsidR="001F517E" w:rsidRPr="009C1489" w:rsidRDefault="001F517E" w:rsidP="001F517E">
            <w:pPr>
              <w:spacing w:after="0" w:line="240" w:lineRule="auto"/>
              <w:rPr>
                <w:rFonts w:ascii="Arial Narrow" w:hAnsi="Arial Narrow"/>
                <w:b/>
                <w:color w:val="000000" w:themeColor="text1"/>
                <w:szCs w:val="20"/>
              </w:rPr>
            </w:pPr>
            <w:r>
              <w:rPr>
                <w:rFonts w:ascii="Arial Narrow" w:hAnsi="Arial Narrow"/>
                <w:b/>
                <w:color w:val="000000" w:themeColor="text1"/>
              </w:rPr>
              <w:t>Tema della prova</w:t>
            </w:r>
          </w:p>
        </w:tc>
        <w:tc>
          <w:tcPr>
            <w:tcW w:w="419"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2" w:space="0" w:color="808080" w:themeColor="background1" w:themeShade="80"/>
            </w:tcBorders>
            <w:shd w:val="clear" w:color="auto" w:fill="auto"/>
            <w:tcMar>
              <w:top w:w="0" w:type="dxa"/>
              <w:left w:w="57" w:type="dxa"/>
              <w:bottom w:w="0" w:type="dxa"/>
              <w:right w:w="0" w:type="dxa"/>
            </w:tcMar>
            <w:vAlign w:val="center"/>
            <w:hideMark/>
          </w:tcPr>
          <w:p w14:paraId="047E5BEA" w14:textId="77777777" w:rsidR="001F517E" w:rsidRPr="009C1489" w:rsidRDefault="001F517E" w:rsidP="001F517E">
            <w:pPr>
              <w:spacing w:after="0" w:line="240" w:lineRule="auto"/>
              <w:ind w:left="-80"/>
              <w:jc w:val="center"/>
              <w:rPr>
                <w:rFonts w:ascii="Arial Narrow" w:hAnsi="Arial Narrow"/>
                <w:b/>
                <w:bCs/>
                <w:color w:val="000000" w:themeColor="text1"/>
                <w:szCs w:val="20"/>
              </w:rPr>
            </w:pPr>
            <w:r>
              <w:rPr>
                <w:rFonts w:ascii="Arial Narrow" w:hAnsi="Arial Narrow"/>
                <w:b/>
                <w:color w:val="000000" w:themeColor="text1"/>
              </w:rPr>
              <w:t>RP</w:t>
            </w:r>
          </w:p>
        </w:tc>
        <w:tc>
          <w:tcPr>
            <w:tcW w:w="3342" w:type="dxa"/>
            <w:tcBorders>
              <w:top w:val="single" w:sz="8" w:space="0" w:color="808080" w:themeColor="background1" w:themeShade="80"/>
              <w:left w:val="single" w:sz="2"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0" w:type="dxa"/>
              <w:left w:w="57" w:type="dxa"/>
              <w:bottom w:w="0" w:type="dxa"/>
              <w:right w:w="0" w:type="dxa"/>
            </w:tcMar>
            <w:vAlign w:val="center"/>
            <w:hideMark/>
          </w:tcPr>
          <w:p w14:paraId="7E98E0BE" w14:textId="29E4574E" w:rsidR="001F517E" w:rsidRPr="009C1489" w:rsidRDefault="00863D94" w:rsidP="001F517E">
            <w:pPr>
              <w:spacing w:after="0" w:line="240" w:lineRule="auto"/>
              <w:rPr>
                <w:rFonts w:ascii="Arial Narrow" w:hAnsi="Arial Narrow"/>
                <w:b/>
                <w:color w:val="000000" w:themeColor="text1"/>
                <w:szCs w:val="20"/>
              </w:rPr>
            </w:pPr>
            <w:r>
              <w:rPr>
                <w:rFonts w:ascii="Arial Narrow" w:hAnsi="Arial Narrow"/>
                <w:b/>
                <w:color w:val="000000" w:themeColor="text1"/>
              </w:rPr>
              <w:t>Prove previste</w:t>
            </w:r>
          </w:p>
        </w:tc>
      </w:tr>
      <w:tr w:rsidR="001F517E" w14:paraId="1B5C90C9" w14:textId="77777777" w:rsidTr="001F517E">
        <w:tc>
          <w:tcPr>
            <w:tcW w:w="9351" w:type="dxa"/>
            <w:gridSpan w:val="4"/>
            <w:tcBorders>
              <w:top w:val="single" w:sz="8" w:space="0" w:color="808080" w:themeColor="background1" w:themeShade="80"/>
              <w:left w:val="nil"/>
              <w:bottom w:val="nil"/>
              <w:right w:val="nil"/>
            </w:tcBorders>
            <w:shd w:val="clear" w:color="auto" w:fill="auto"/>
            <w:hideMark/>
          </w:tcPr>
          <w:p w14:paraId="52548598" w14:textId="45EB794E" w:rsidR="008E5468" w:rsidRDefault="008E5468" w:rsidP="001F517E">
            <w:pPr>
              <w:spacing w:after="0" w:line="40" w:lineRule="exact"/>
              <w:rPr>
                <w:rFonts w:ascii="Times New Roman" w:hAnsi="Times New Roman"/>
                <w:sz w:val="20"/>
                <w:szCs w:val="20"/>
                <w:lang w:eastAsia="de-DE"/>
              </w:rPr>
            </w:pPr>
            <w:r>
              <w:fldChar w:fldCharType="begin"/>
            </w:r>
            <w:r>
              <w:instrText xml:space="preserve"> LINK Excel.Sheet.12 "\\\\adb.intra.admin.ch\\BAV$\\Org\\SI\\fz\\Sicherheitsnachweis\\IT\\NIOF\\Modello_lista_dei_documenti_NIOF_V3.0.xlsx" "" \f 4 \h </w:instrText>
            </w:r>
            <w:r>
              <w:fldChar w:fldCharType="separate"/>
            </w:r>
          </w:p>
          <w:p w14:paraId="7449E234" w14:textId="77777777" w:rsidR="008E5468" w:rsidRDefault="008E5468" w:rsidP="001F517E">
            <w:pPr>
              <w:spacing w:after="0" w:line="40" w:lineRule="exact"/>
              <w:rPr>
                <w:rFonts w:ascii="Times New Roman" w:hAnsi="Times New Roman"/>
                <w:sz w:val="20"/>
                <w:szCs w:val="20"/>
                <w:lang w:eastAsia="de-DE"/>
              </w:rPr>
            </w:pPr>
            <w:r>
              <w:fldChar w:fldCharType="end"/>
            </w:r>
            <w:r>
              <w:fldChar w:fldCharType="begin"/>
            </w:r>
            <w:r>
              <w:instrText xml:space="preserve"> LINK Excel.Sheet.12 "\\\\adb.intra.admin.ch\\BAV$\\Org\\SI\\fz\\Sicherheitsnachweis\\IT\\NIOF\\Modello_lista_dei_documenti_NIOF_V3.0.xlsx" "Veicoli non interoperabili!L18C1:L486C9" \a \f 4 \h </w:instrText>
            </w:r>
            <w:r>
              <w:fldChar w:fldCharType="separate"/>
            </w:r>
          </w:p>
          <w:tbl>
            <w:tblPr>
              <w:tblW w:w="9340" w:type="dxa"/>
              <w:tblLayout w:type="fixed"/>
              <w:tblCellMar>
                <w:left w:w="70" w:type="dxa"/>
                <w:right w:w="70" w:type="dxa"/>
              </w:tblCellMar>
              <w:tblLook w:val="04A0" w:firstRow="1" w:lastRow="0" w:firstColumn="1" w:lastColumn="0" w:noHBand="0" w:noVBand="1"/>
            </w:tblPr>
            <w:tblGrid>
              <w:gridCol w:w="960"/>
              <w:gridCol w:w="4620"/>
              <w:gridCol w:w="400"/>
              <w:gridCol w:w="3360"/>
            </w:tblGrid>
            <w:tr w:rsidR="008E5468" w:rsidRPr="008E5468" w14:paraId="0A1ABD10" w14:textId="77777777" w:rsidTr="008E5468">
              <w:trPr>
                <w:trHeight w:val="255"/>
              </w:trPr>
              <w:tc>
                <w:tcPr>
                  <w:tcW w:w="960" w:type="dxa"/>
                  <w:tcBorders>
                    <w:top w:val="single" w:sz="4" w:space="0" w:color="D9D9D9"/>
                    <w:left w:val="single" w:sz="4" w:space="0" w:color="D9D9D9"/>
                    <w:bottom w:val="single" w:sz="4" w:space="0" w:color="D9D9D9"/>
                    <w:right w:val="single" w:sz="4" w:space="0" w:color="D9D9D9"/>
                  </w:tcBorders>
                  <w:shd w:val="clear" w:color="000000" w:fill="FFFF00"/>
                  <w:noWrap/>
                  <w:hideMark/>
                </w:tcPr>
                <w:p w14:paraId="5A76DDD1" w14:textId="13D883ED" w:rsidR="008E5468" w:rsidRPr="008E5468" w:rsidRDefault="008E5468" w:rsidP="008E5468">
                  <w:pPr>
                    <w:framePr w:hSpace="141" w:wrap="around" w:vAnchor="text" w:hAnchor="text" w:x="-28" w:y="1"/>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w:t>
                  </w:r>
                </w:p>
              </w:tc>
              <w:tc>
                <w:tcPr>
                  <w:tcW w:w="4620" w:type="dxa"/>
                  <w:tcBorders>
                    <w:top w:val="single" w:sz="4" w:space="0" w:color="D9D9D9"/>
                    <w:left w:val="nil"/>
                    <w:bottom w:val="single" w:sz="4" w:space="0" w:color="D9D9D9"/>
                    <w:right w:val="nil"/>
                  </w:tcBorders>
                  <w:shd w:val="clear" w:color="000000" w:fill="FFFF00"/>
                  <w:hideMark/>
                </w:tcPr>
                <w:p w14:paraId="1D287F8F"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Comportamento</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dinamico</w:t>
                  </w:r>
                  <w:proofErr w:type="spellEnd"/>
                </w:p>
              </w:tc>
              <w:tc>
                <w:tcPr>
                  <w:tcW w:w="400" w:type="dxa"/>
                  <w:tcBorders>
                    <w:top w:val="single" w:sz="4" w:space="0" w:color="D9D9D9"/>
                    <w:left w:val="single" w:sz="4" w:space="0" w:color="D9D9D9"/>
                    <w:bottom w:val="single" w:sz="4" w:space="0" w:color="D9D9D9"/>
                    <w:right w:val="single" w:sz="4" w:space="0" w:color="D9D9D9"/>
                  </w:tcBorders>
                  <w:shd w:val="clear" w:color="000000" w:fill="FFFF00"/>
                  <w:noWrap/>
                  <w:vAlign w:val="center"/>
                  <w:hideMark/>
                </w:tcPr>
                <w:p w14:paraId="35B2594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single" w:sz="4" w:space="0" w:color="D9D9D9"/>
                    <w:left w:val="nil"/>
                    <w:bottom w:val="single" w:sz="4" w:space="0" w:color="D9D9D9"/>
                    <w:right w:val="single" w:sz="4" w:space="0" w:color="D9D9D9"/>
                  </w:tcBorders>
                  <w:shd w:val="clear" w:color="000000" w:fill="FFFF00"/>
                  <w:noWrap/>
                  <w:hideMark/>
                </w:tcPr>
                <w:p w14:paraId="1616F75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733335F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ED3D21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1.1.a</w:t>
                  </w:r>
                </w:p>
              </w:tc>
              <w:tc>
                <w:tcPr>
                  <w:tcW w:w="4620" w:type="dxa"/>
                  <w:tcBorders>
                    <w:top w:val="nil"/>
                    <w:left w:val="nil"/>
                    <w:bottom w:val="single" w:sz="4" w:space="0" w:color="D9D9D9"/>
                    <w:right w:val="nil"/>
                  </w:tcBorders>
                  <w:shd w:val="clear" w:color="000000" w:fill="FFFFCC"/>
                  <w:hideMark/>
                </w:tcPr>
                <w:p w14:paraId="5F2FE744"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Dinamica</w:t>
                  </w:r>
                  <w:proofErr w:type="spellEnd"/>
                  <w:r w:rsidRPr="008E5468">
                    <w:rPr>
                      <w:rFonts w:ascii="Arial Narrow" w:hAnsi="Arial Narrow" w:cs="Arial"/>
                      <w:b/>
                      <w:bCs/>
                      <w:sz w:val="20"/>
                      <w:szCs w:val="20"/>
                      <w:lang w:val="fr-CH" w:eastAsia="fr-CH"/>
                    </w:rPr>
                    <w:t xml:space="preserve"> di </w:t>
                  </w:r>
                  <w:proofErr w:type="spellStart"/>
                  <w:r w:rsidRPr="008E5468">
                    <w:rPr>
                      <w:rFonts w:ascii="Arial Narrow" w:hAnsi="Arial Narrow" w:cs="Arial"/>
                      <w:b/>
                      <w:bCs/>
                      <w:sz w:val="20"/>
                      <w:szCs w:val="20"/>
                      <w:lang w:val="fr-CH" w:eastAsia="fr-CH"/>
                    </w:rPr>
                    <w:t>marcia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C801E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2FDF1D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3303FB5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EAA50C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1.1.a.1</w:t>
                  </w:r>
                </w:p>
              </w:tc>
              <w:tc>
                <w:tcPr>
                  <w:tcW w:w="4620" w:type="dxa"/>
                  <w:tcBorders>
                    <w:top w:val="nil"/>
                    <w:left w:val="nil"/>
                    <w:bottom w:val="single" w:sz="4" w:space="0" w:color="D9D9D9"/>
                    <w:right w:val="nil"/>
                  </w:tcBorders>
                  <w:shd w:val="clear" w:color="000000" w:fill="FFFFCC"/>
                  <w:hideMark/>
                </w:tcPr>
                <w:p w14:paraId="36E98223"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su calcolo, simulazione e ipotesi formulate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7325A1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1B8363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ABCDE2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ACD6CD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1.1.a.1.1</w:t>
                  </w:r>
                </w:p>
              </w:tc>
              <w:tc>
                <w:tcPr>
                  <w:tcW w:w="4620" w:type="dxa"/>
                  <w:tcBorders>
                    <w:top w:val="nil"/>
                    <w:left w:val="nil"/>
                    <w:bottom w:val="single" w:sz="4" w:space="0" w:color="D9D9D9"/>
                    <w:right w:val="nil"/>
                  </w:tcBorders>
                  <w:shd w:val="clear" w:color="auto" w:fill="auto"/>
                  <w:vAlign w:val="bottom"/>
                  <w:hideMark/>
                </w:tcPr>
                <w:p w14:paraId="75D5CEE5"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6F100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DC647C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DB093D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AA3933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1.1.a.2</w:t>
                  </w:r>
                </w:p>
              </w:tc>
              <w:tc>
                <w:tcPr>
                  <w:tcW w:w="4620" w:type="dxa"/>
                  <w:tcBorders>
                    <w:top w:val="nil"/>
                    <w:left w:val="nil"/>
                    <w:bottom w:val="single" w:sz="4" w:space="0" w:color="D9D9D9"/>
                    <w:right w:val="nil"/>
                  </w:tcBorders>
                  <w:shd w:val="clear" w:color="000000" w:fill="FFFFCC"/>
                  <w:hideMark/>
                </w:tcPr>
                <w:p w14:paraId="4052F03B"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xml:space="preserve">Programma di </w:t>
                  </w:r>
                  <w:proofErr w:type="spellStart"/>
                  <w:r w:rsidRPr="008E5468">
                    <w:rPr>
                      <w:rFonts w:ascii="Arial Narrow" w:hAnsi="Arial Narrow" w:cs="Arial"/>
                      <w:sz w:val="20"/>
                      <w:szCs w:val="20"/>
                      <w:lang w:val="fr-CH" w:eastAsia="fr-CH"/>
                    </w:rPr>
                    <w:t>prova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D6E61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74503D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46A1549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A245F0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1.1.a.2.1</w:t>
                  </w:r>
                </w:p>
              </w:tc>
              <w:tc>
                <w:tcPr>
                  <w:tcW w:w="4620" w:type="dxa"/>
                  <w:tcBorders>
                    <w:top w:val="nil"/>
                    <w:left w:val="nil"/>
                    <w:bottom w:val="single" w:sz="4" w:space="0" w:color="D9D9D9"/>
                    <w:right w:val="nil"/>
                  </w:tcBorders>
                  <w:shd w:val="clear" w:color="auto" w:fill="auto"/>
                  <w:vAlign w:val="bottom"/>
                  <w:hideMark/>
                </w:tcPr>
                <w:p w14:paraId="105E1A5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5250EB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9B2422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3346D9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637377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1.1.a.3</w:t>
                  </w:r>
                </w:p>
              </w:tc>
              <w:tc>
                <w:tcPr>
                  <w:tcW w:w="4620" w:type="dxa"/>
                  <w:tcBorders>
                    <w:top w:val="nil"/>
                    <w:left w:val="nil"/>
                    <w:bottom w:val="single" w:sz="4" w:space="0" w:color="D9D9D9"/>
                    <w:right w:val="nil"/>
                  </w:tcBorders>
                  <w:shd w:val="clear" w:color="000000" w:fill="FFFFCC"/>
                  <w:hideMark/>
                </w:tcPr>
                <w:p w14:paraId="7F58A24E"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relativo ai test con valutazione dei risultati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65779C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4E6BED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DAD8E8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D5CFCC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1.1.a.3.1</w:t>
                  </w:r>
                </w:p>
              </w:tc>
              <w:tc>
                <w:tcPr>
                  <w:tcW w:w="4620" w:type="dxa"/>
                  <w:tcBorders>
                    <w:top w:val="nil"/>
                    <w:left w:val="nil"/>
                    <w:bottom w:val="single" w:sz="4" w:space="0" w:color="D9D9D9"/>
                    <w:right w:val="nil"/>
                  </w:tcBorders>
                  <w:shd w:val="clear" w:color="auto" w:fill="auto"/>
                  <w:vAlign w:val="bottom"/>
                  <w:hideMark/>
                </w:tcPr>
                <w:p w14:paraId="4359CCE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16F21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652485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F7AA40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6421DA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1.1.a.4</w:t>
                  </w:r>
                </w:p>
              </w:tc>
              <w:tc>
                <w:tcPr>
                  <w:tcW w:w="4620" w:type="dxa"/>
                  <w:tcBorders>
                    <w:top w:val="nil"/>
                    <w:left w:val="nil"/>
                    <w:bottom w:val="single" w:sz="4" w:space="0" w:color="D9D9D9"/>
                    <w:right w:val="nil"/>
                  </w:tcBorders>
                  <w:shd w:val="clear" w:color="000000" w:fill="FFFFCC"/>
                  <w:hideMark/>
                </w:tcPr>
                <w:p w14:paraId="01792BA6"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Rapporto</w:t>
                  </w:r>
                  <w:proofErr w:type="spellEnd"/>
                  <w:r w:rsidRPr="008E5468">
                    <w:rPr>
                      <w:rFonts w:ascii="Arial Narrow" w:hAnsi="Arial Narrow" w:cs="Arial"/>
                      <w:sz w:val="20"/>
                      <w:szCs w:val="20"/>
                      <w:lang w:val="fr-CH" w:eastAsia="fr-CH"/>
                    </w:rPr>
                    <w:t xml:space="preserve"> di </w:t>
                  </w:r>
                  <w:proofErr w:type="spellStart"/>
                  <w:r w:rsidRPr="008E5468">
                    <w:rPr>
                      <w:rFonts w:ascii="Arial Narrow" w:hAnsi="Arial Narrow" w:cs="Arial"/>
                      <w:sz w:val="20"/>
                      <w:szCs w:val="20"/>
                      <w:lang w:val="fr-CH" w:eastAsia="fr-CH"/>
                    </w:rPr>
                    <w:t>perizia</w:t>
                  </w:r>
                  <w:proofErr w:type="spellEnd"/>
                  <w:r w:rsidRPr="008E5468">
                    <w:rPr>
                      <w:rFonts w:ascii="Arial Narrow" w:hAnsi="Arial Narrow" w:cs="Arial"/>
                      <w:sz w:val="20"/>
                      <w:szCs w:val="20"/>
                      <w:lang w:val="fr-CH" w:eastAsia="fr-CH"/>
                    </w:rPr>
                    <w:t xml:space="preserve">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8C42D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FEC18A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4F1E911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EF2C11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1.1.a.4.1</w:t>
                  </w:r>
                </w:p>
              </w:tc>
              <w:tc>
                <w:tcPr>
                  <w:tcW w:w="4620" w:type="dxa"/>
                  <w:tcBorders>
                    <w:top w:val="nil"/>
                    <w:left w:val="nil"/>
                    <w:bottom w:val="single" w:sz="4" w:space="0" w:color="D9D9D9"/>
                    <w:right w:val="nil"/>
                  </w:tcBorders>
                  <w:shd w:val="clear" w:color="auto" w:fill="auto"/>
                  <w:vAlign w:val="bottom"/>
                  <w:hideMark/>
                </w:tcPr>
                <w:p w14:paraId="41E6331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43124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32149F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E26AFD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2B0364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lastRenderedPageBreak/>
                    <w:t>1.1.b</w:t>
                  </w:r>
                </w:p>
              </w:tc>
              <w:tc>
                <w:tcPr>
                  <w:tcW w:w="4620" w:type="dxa"/>
                  <w:tcBorders>
                    <w:top w:val="nil"/>
                    <w:left w:val="nil"/>
                    <w:bottom w:val="single" w:sz="4" w:space="0" w:color="D9D9D9"/>
                    <w:right w:val="nil"/>
                  </w:tcBorders>
                  <w:shd w:val="clear" w:color="000000" w:fill="FFFFCC"/>
                  <w:hideMark/>
                </w:tcPr>
                <w:p w14:paraId="1D203537"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Sicuezza</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contro</w:t>
                  </w:r>
                  <w:proofErr w:type="spellEnd"/>
                  <w:r w:rsidRPr="008E5468">
                    <w:rPr>
                      <w:rFonts w:ascii="Arial Narrow" w:hAnsi="Arial Narrow" w:cs="Arial"/>
                      <w:b/>
                      <w:bCs/>
                      <w:sz w:val="20"/>
                      <w:szCs w:val="20"/>
                      <w:lang w:val="fr-CH" w:eastAsia="fr-CH"/>
                    </w:rPr>
                    <w:t xml:space="preserve"> il </w:t>
                  </w:r>
                  <w:proofErr w:type="spellStart"/>
                  <w:r w:rsidRPr="008E5468">
                    <w:rPr>
                      <w:rFonts w:ascii="Arial Narrow" w:hAnsi="Arial Narrow" w:cs="Arial"/>
                      <w:b/>
                      <w:bCs/>
                      <w:sz w:val="20"/>
                      <w:szCs w:val="20"/>
                      <w:lang w:val="fr-CH" w:eastAsia="fr-CH"/>
                    </w:rPr>
                    <w:t>deragliamento</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7A6418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02C4A2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29F214DC"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D34788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1.1.b.1</w:t>
                  </w:r>
                </w:p>
              </w:tc>
              <w:tc>
                <w:tcPr>
                  <w:tcW w:w="4620" w:type="dxa"/>
                  <w:tcBorders>
                    <w:top w:val="nil"/>
                    <w:left w:val="nil"/>
                    <w:bottom w:val="single" w:sz="4" w:space="0" w:color="D9D9D9"/>
                    <w:right w:val="nil"/>
                  </w:tcBorders>
                  <w:shd w:val="clear" w:color="000000" w:fill="FFFFCC"/>
                  <w:hideMark/>
                </w:tcPr>
                <w:p w14:paraId="5100166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Calcolo di verifica per la trazione ad aderenza e/o 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B692F7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D4E8FD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13DB48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717144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1.1.b.1.1</w:t>
                  </w:r>
                </w:p>
              </w:tc>
              <w:tc>
                <w:tcPr>
                  <w:tcW w:w="4620" w:type="dxa"/>
                  <w:tcBorders>
                    <w:top w:val="nil"/>
                    <w:left w:val="nil"/>
                    <w:bottom w:val="single" w:sz="4" w:space="0" w:color="D9D9D9"/>
                    <w:right w:val="nil"/>
                  </w:tcBorders>
                  <w:shd w:val="clear" w:color="auto" w:fill="auto"/>
                  <w:vAlign w:val="bottom"/>
                  <w:hideMark/>
                </w:tcPr>
                <w:p w14:paraId="5B712E1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02542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463BC5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8C4C361"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743146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1.1.b.2</w:t>
                  </w:r>
                </w:p>
              </w:tc>
              <w:tc>
                <w:tcPr>
                  <w:tcW w:w="4620" w:type="dxa"/>
                  <w:tcBorders>
                    <w:top w:val="nil"/>
                    <w:left w:val="nil"/>
                    <w:bottom w:val="single" w:sz="4" w:space="0" w:color="D9D9D9"/>
                    <w:right w:val="nil"/>
                  </w:tcBorders>
                  <w:shd w:val="clear" w:color="000000" w:fill="FFFFCC"/>
                  <w:hideMark/>
                </w:tcPr>
                <w:p w14:paraId="73729532"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e descrizione tecnica del dispositivo di lubrificazione dei bordini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D2A0F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475081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3FAC1C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F885CB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1.1.b.2.1</w:t>
                  </w:r>
                </w:p>
              </w:tc>
              <w:tc>
                <w:tcPr>
                  <w:tcW w:w="4620" w:type="dxa"/>
                  <w:tcBorders>
                    <w:top w:val="nil"/>
                    <w:left w:val="nil"/>
                    <w:bottom w:val="single" w:sz="4" w:space="0" w:color="D9D9D9"/>
                    <w:right w:val="nil"/>
                  </w:tcBorders>
                  <w:shd w:val="clear" w:color="auto" w:fill="auto"/>
                  <w:vAlign w:val="bottom"/>
                  <w:hideMark/>
                </w:tcPr>
                <w:p w14:paraId="1D58E74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6ACE3E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1B1258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F68BCD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5E8DF8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1.1.b.3</w:t>
                  </w:r>
                </w:p>
              </w:tc>
              <w:tc>
                <w:tcPr>
                  <w:tcW w:w="4620" w:type="dxa"/>
                  <w:tcBorders>
                    <w:top w:val="nil"/>
                    <w:left w:val="nil"/>
                    <w:bottom w:val="single" w:sz="4" w:space="0" w:color="D9D9D9"/>
                    <w:right w:val="nil"/>
                  </w:tcBorders>
                  <w:shd w:val="clear" w:color="000000" w:fill="FFFFCC"/>
                  <w:hideMark/>
                </w:tcPr>
                <w:p w14:paraId="71D4685A"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Rapporto</w:t>
                  </w:r>
                  <w:proofErr w:type="spellEnd"/>
                  <w:r w:rsidRPr="008E5468">
                    <w:rPr>
                      <w:rFonts w:ascii="Arial Narrow" w:hAnsi="Arial Narrow" w:cs="Arial"/>
                      <w:sz w:val="20"/>
                      <w:szCs w:val="20"/>
                      <w:lang w:val="fr-CH" w:eastAsia="fr-CH"/>
                    </w:rPr>
                    <w:t xml:space="preserve"> di </w:t>
                  </w:r>
                  <w:proofErr w:type="spellStart"/>
                  <w:r w:rsidRPr="008E5468">
                    <w:rPr>
                      <w:rFonts w:ascii="Arial Narrow" w:hAnsi="Arial Narrow" w:cs="Arial"/>
                      <w:sz w:val="20"/>
                      <w:szCs w:val="20"/>
                      <w:lang w:val="fr-CH" w:eastAsia="fr-CH"/>
                    </w:rPr>
                    <w:t>perizia</w:t>
                  </w:r>
                  <w:proofErr w:type="spellEnd"/>
                  <w:r w:rsidRPr="008E5468">
                    <w:rPr>
                      <w:rFonts w:ascii="Arial Narrow" w:hAnsi="Arial Narrow" w:cs="Arial"/>
                      <w:sz w:val="20"/>
                      <w:szCs w:val="20"/>
                      <w:lang w:val="fr-CH" w:eastAsia="fr-CH"/>
                    </w:rPr>
                    <w:t xml:space="preserve">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B43FE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A0365E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2248CF6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022266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1.1.b.3.1</w:t>
                  </w:r>
                </w:p>
              </w:tc>
              <w:tc>
                <w:tcPr>
                  <w:tcW w:w="4620" w:type="dxa"/>
                  <w:tcBorders>
                    <w:top w:val="nil"/>
                    <w:left w:val="nil"/>
                    <w:bottom w:val="single" w:sz="4" w:space="0" w:color="D9D9D9"/>
                    <w:right w:val="nil"/>
                  </w:tcBorders>
                  <w:shd w:val="clear" w:color="auto" w:fill="auto"/>
                  <w:vAlign w:val="bottom"/>
                  <w:hideMark/>
                </w:tcPr>
                <w:p w14:paraId="492724A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DB5736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5192FB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936C27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5E49A4A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w:t>
                  </w:r>
                </w:p>
              </w:tc>
              <w:tc>
                <w:tcPr>
                  <w:tcW w:w="4620" w:type="dxa"/>
                  <w:tcBorders>
                    <w:top w:val="nil"/>
                    <w:left w:val="nil"/>
                    <w:bottom w:val="single" w:sz="4" w:space="0" w:color="D9D9D9"/>
                    <w:right w:val="nil"/>
                  </w:tcBorders>
                  <w:shd w:val="clear" w:color="000000" w:fill="FFFF00"/>
                  <w:hideMark/>
                </w:tcPr>
                <w:p w14:paraId="4A3E1BF1"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Struttura</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del</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veicolo</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BC2C9C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0AC3162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1731055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4CF54A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1.2.a</w:t>
                  </w:r>
                </w:p>
              </w:tc>
              <w:tc>
                <w:tcPr>
                  <w:tcW w:w="4620" w:type="dxa"/>
                  <w:tcBorders>
                    <w:top w:val="nil"/>
                    <w:left w:val="nil"/>
                    <w:bottom w:val="single" w:sz="4" w:space="0" w:color="D9D9D9"/>
                    <w:right w:val="nil"/>
                  </w:tcBorders>
                  <w:shd w:val="clear" w:color="000000" w:fill="FFFFCC"/>
                  <w:hideMark/>
                </w:tcPr>
                <w:p w14:paraId="60F05E04"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Struttura</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della</w:t>
                  </w:r>
                  <w:proofErr w:type="spellEnd"/>
                  <w:r w:rsidRPr="008E5468">
                    <w:rPr>
                      <w:rFonts w:ascii="Arial Narrow" w:hAnsi="Arial Narrow" w:cs="Arial"/>
                      <w:b/>
                      <w:bCs/>
                      <w:sz w:val="20"/>
                      <w:szCs w:val="20"/>
                      <w:lang w:val="fr-CH" w:eastAsia="fr-CH"/>
                    </w:rPr>
                    <w:t xml:space="preserve"> cassa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053B23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5E9D8D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71A23BA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EA733F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1.2.a.1</w:t>
                  </w:r>
                </w:p>
              </w:tc>
              <w:tc>
                <w:tcPr>
                  <w:tcW w:w="4620" w:type="dxa"/>
                  <w:tcBorders>
                    <w:top w:val="nil"/>
                    <w:left w:val="nil"/>
                    <w:bottom w:val="single" w:sz="4" w:space="0" w:color="D9D9D9"/>
                    <w:right w:val="nil"/>
                  </w:tcBorders>
                  <w:shd w:val="clear" w:color="000000" w:fill="FFFFCC"/>
                  <w:hideMark/>
                </w:tcPr>
                <w:p w14:paraId="7F81AEF8"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della cassa, inclusi i collegamenti con la cassa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D22664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BBB0B0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D070BB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7D7F73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1.2.a.1.1</w:t>
                  </w:r>
                </w:p>
              </w:tc>
              <w:tc>
                <w:tcPr>
                  <w:tcW w:w="4620" w:type="dxa"/>
                  <w:tcBorders>
                    <w:top w:val="nil"/>
                    <w:left w:val="nil"/>
                    <w:bottom w:val="single" w:sz="4" w:space="0" w:color="D9D9D9"/>
                    <w:right w:val="nil"/>
                  </w:tcBorders>
                  <w:shd w:val="clear" w:color="auto" w:fill="auto"/>
                  <w:vAlign w:val="bottom"/>
                  <w:hideMark/>
                </w:tcPr>
                <w:p w14:paraId="33331E8B"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278B3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713C8B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4C3E3B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25A188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1.2.a.2</w:t>
                  </w:r>
                </w:p>
              </w:tc>
              <w:tc>
                <w:tcPr>
                  <w:tcW w:w="4620" w:type="dxa"/>
                  <w:tcBorders>
                    <w:top w:val="nil"/>
                    <w:left w:val="nil"/>
                    <w:bottom w:val="single" w:sz="4" w:space="0" w:color="D9D9D9"/>
                    <w:right w:val="nil"/>
                  </w:tcBorders>
                  <w:shd w:val="clear" w:color="000000" w:fill="FFFFCC"/>
                  <w:hideMark/>
                </w:tcPr>
                <w:p w14:paraId="056C5FE5"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della disposizione delle apparecchiature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A78E1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C03B1A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59694B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A046B6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1.2.a.2.1</w:t>
                  </w:r>
                </w:p>
              </w:tc>
              <w:tc>
                <w:tcPr>
                  <w:tcW w:w="4620" w:type="dxa"/>
                  <w:tcBorders>
                    <w:top w:val="nil"/>
                    <w:left w:val="nil"/>
                    <w:bottom w:val="single" w:sz="4" w:space="0" w:color="D9D9D9"/>
                    <w:right w:val="nil"/>
                  </w:tcBorders>
                  <w:shd w:val="clear" w:color="auto" w:fill="auto"/>
                  <w:vAlign w:val="bottom"/>
                  <w:hideMark/>
                </w:tcPr>
                <w:p w14:paraId="1698380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8AA9C5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43CA51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1916E6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CD3E1D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1.2.a.3</w:t>
                  </w:r>
                </w:p>
              </w:tc>
              <w:tc>
                <w:tcPr>
                  <w:tcW w:w="4620" w:type="dxa"/>
                  <w:tcBorders>
                    <w:top w:val="nil"/>
                    <w:left w:val="nil"/>
                    <w:bottom w:val="single" w:sz="4" w:space="0" w:color="D9D9D9"/>
                    <w:right w:val="nil"/>
                  </w:tcBorders>
                  <w:shd w:val="clear" w:color="000000" w:fill="FFFFCC"/>
                  <w:hideMark/>
                </w:tcPr>
                <w:p w14:paraId="378C834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della disposizione degli accessi e degli arredi interni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495D44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2FE51B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52ABDF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344997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1.2.a.3.1</w:t>
                  </w:r>
                </w:p>
              </w:tc>
              <w:tc>
                <w:tcPr>
                  <w:tcW w:w="4620" w:type="dxa"/>
                  <w:tcBorders>
                    <w:top w:val="nil"/>
                    <w:left w:val="nil"/>
                    <w:bottom w:val="single" w:sz="4" w:space="0" w:color="D9D9D9"/>
                    <w:right w:val="nil"/>
                  </w:tcBorders>
                  <w:shd w:val="clear" w:color="auto" w:fill="auto"/>
                  <w:vAlign w:val="bottom"/>
                  <w:hideMark/>
                </w:tcPr>
                <w:p w14:paraId="49BF56D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7391A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8A7B72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4C4CFD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3C79D2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1.2.a.4</w:t>
                  </w:r>
                </w:p>
              </w:tc>
              <w:tc>
                <w:tcPr>
                  <w:tcW w:w="4620" w:type="dxa"/>
                  <w:tcBorders>
                    <w:top w:val="nil"/>
                    <w:left w:val="nil"/>
                    <w:bottom w:val="single" w:sz="4" w:space="0" w:color="D9D9D9"/>
                    <w:right w:val="nil"/>
                  </w:tcBorders>
                  <w:shd w:val="clear" w:color="000000" w:fill="FFFFCC"/>
                  <w:hideMark/>
                </w:tcPr>
                <w:p w14:paraId="4BE4BFE0"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della resistenza della struttura della cassa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A1E4F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ADABE5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7F6699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D65785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1.2.a.4.1</w:t>
                  </w:r>
                </w:p>
              </w:tc>
              <w:tc>
                <w:tcPr>
                  <w:tcW w:w="4620" w:type="dxa"/>
                  <w:tcBorders>
                    <w:top w:val="nil"/>
                    <w:left w:val="nil"/>
                    <w:bottom w:val="single" w:sz="4" w:space="0" w:color="D9D9D9"/>
                    <w:right w:val="nil"/>
                  </w:tcBorders>
                  <w:shd w:val="clear" w:color="auto" w:fill="auto"/>
                  <w:vAlign w:val="bottom"/>
                  <w:hideMark/>
                </w:tcPr>
                <w:p w14:paraId="18C58AC7"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69B57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B640A9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E815B2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33E9F6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1.2.a.5</w:t>
                  </w:r>
                </w:p>
              </w:tc>
              <w:tc>
                <w:tcPr>
                  <w:tcW w:w="4620" w:type="dxa"/>
                  <w:tcBorders>
                    <w:top w:val="nil"/>
                    <w:left w:val="nil"/>
                    <w:bottom w:val="single" w:sz="4" w:space="0" w:color="D9D9D9"/>
                    <w:right w:val="nil"/>
                  </w:tcBorders>
                  <w:shd w:val="clear" w:color="000000" w:fill="FFFFCC"/>
                  <w:hideMark/>
                </w:tcPr>
                <w:p w14:paraId="7476E7F2"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della resistenza alla compressione longitudinale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0AD167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B43AE4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5B3917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392584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1.2.a.5.1</w:t>
                  </w:r>
                </w:p>
              </w:tc>
              <w:tc>
                <w:tcPr>
                  <w:tcW w:w="4620" w:type="dxa"/>
                  <w:tcBorders>
                    <w:top w:val="nil"/>
                    <w:left w:val="nil"/>
                    <w:bottom w:val="single" w:sz="4" w:space="0" w:color="D9D9D9"/>
                    <w:right w:val="nil"/>
                  </w:tcBorders>
                  <w:shd w:val="clear" w:color="auto" w:fill="auto"/>
                  <w:vAlign w:val="bottom"/>
                  <w:hideMark/>
                </w:tcPr>
                <w:p w14:paraId="3050B032"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844E4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8BC952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BA7220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4E0BCA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1.2.a.6</w:t>
                  </w:r>
                </w:p>
              </w:tc>
              <w:tc>
                <w:tcPr>
                  <w:tcW w:w="4620" w:type="dxa"/>
                  <w:tcBorders>
                    <w:top w:val="nil"/>
                    <w:left w:val="nil"/>
                    <w:bottom w:val="single" w:sz="4" w:space="0" w:color="D9D9D9"/>
                    <w:right w:val="nil"/>
                  </w:tcBorders>
                  <w:shd w:val="clear" w:color="000000" w:fill="FFFFCC"/>
                  <w:hideMark/>
                </w:tcPr>
                <w:p w14:paraId="4CB22982"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della resistenza agli urti (collisione)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EF4E1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C92ED5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8548A4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5D14C1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1.2.a.6.1</w:t>
                  </w:r>
                </w:p>
              </w:tc>
              <w:tc>
                <w:tcPr>
                  <w:tcW w:w="4620" w:type="dxa"/>
                  <w:tcBorders>
                    <w:top w:val="nil"/>
                    <w:left w:val="nil"/>
                    <w:bottom w:val="single" w:sz="4" w:space="0" w:color="D9D9D9"/>
                    <w:right w:val="nil"/>
                  </w:tcBorders>
                  <w:shd w:val="clear" w:color="auto" w:fill="auto"/>
                  <w:vAlign w:val="bottom"/>
                  <w:hideMark/>
                </w:tcPr>
                <w:p w14:paraId="29602D1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AEFAC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8D6ED2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3CC660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E494D3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1.2.a.7</w:t>
                  </w:r>
                </w:p>
              </w:tc>
              <w:tc>
                <w:tcPr>
                  <w:tcW w:w="4620" w:type="dxa"/>
                  <w:tcBorders>
                    <w:top w:val="nil"/>
                    <w:left w:val="nil"/>
                    <w:bottom w:val="single" w:sz="4" w:space="0" w:color="D9D9D9"/>
                    <w:right w:val="nil"/>
                  </w:tcBorders>
                  <w:shd w:val="clear" w:color="000000" w:fill="FFFFCC"/>
                  <w:hideMark/>
                </w:tcPr>
                <w:p w14:paraId="2D23E9C9"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di calcolo del carico per i veicoli passeggeri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CC7D5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0F14AB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1DCDBE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37438E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1.2.a.7.1</w:t>
                  </w:r>
                </w:p>
              </w:tc>
              <w:tc>
                <w:tcPr>
                  <w:tcW w:w="4620" w:type="dxa"/>
                  <w:tcBorders>
                    <w:top w:val="nil"/>
                    <w:left w:val="nil"/>
                    <w:bottom w:val="single" w:sz="4" w:space="0" w:color="D9D9D9"/>
                    <w:right w:val="nil"/>
                  </w:tcBorders>
                  <w:shd w:val="clear" w:color="auto" w:fill="auto"/>
                  <w:vAlign w:val="bottom"/>
                  <w:hideMark/>
                </w:tcPr>
                <w:p w14:paraId="0CB7952B"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9E23C4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72F6FB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3EF9203" w14:textId="77777777" w:rsidTr="008E5468">
              <w:trPr>
                <w:trHeight w:val="76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0ECF77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1.2.a.8</w:t>
                  </w:r>
                </w:p>
              </w:tc>
              <w:tc>
                <w:tcPr>
                  <w:tcW w:w="4620" w:type="dxa"/>
                  <w:tcBorders>
                    <w:top w:val="nil"/>
                    <w:left w:val="nil"/>
                    <w:bottom w:val="single" w:sz="4" w:space="0" w:color="D9D9D9"/>
                    <w:right w:val="nil"/>
                  </w:tcBorders>
                  <w:shd w:val="clear" w:color="000000" w:fill="FFFFCC"/>
                  <w:hideMark/>
                </w:tcPr>
                <w:p w14:paraId="5DDEAC9B"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di perizia per la resistenza della struttura della cassa, alla compressione longitudinale e la resistenza agli urti (collisione)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90935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F726DE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0E9C63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8C1351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1.2.a.8.1</w:t>
                  </w:r>
                </w:p>
              </w:tc>
              <w:tc>
                <w:tcPr>
                  <w:tcW w:w="4620" w:type="dxa"/>
                  <w:tcBorders>
                    <w:top w:val="nil"/>
                    <w:left w:val="nil"/>
                    <w:bottom w:val="single" w:sz="4" w:space="0" w:color="D9D9D9"/>
                    <w:right w:val="nil"/>
                  </w:tcBorders>
                  <w:shd w:val="clear" w:color="auto" w:fill="auto"/>
                  <w:vAlign w:val="bottom"/>
                  <w:hideMark/>
                </w:tcPr>
                <w:p w14:paraId="671D749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0E8D2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94A429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368E75F"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36615B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1.2.b</w:t>
                  </w:r>
                </w:p>
              </w:tc>
              <w:tc>
                <w:tcPr>
                  <w:tcW w:w="4620" w:type="dxa"/>
                  <w:tcBorders>
                    <w:top w:val="nil"/>
                    <w:left w:val="nil"/>
                    <w:bottom w:val="single" w:sz="4" w:space="0" w:color="D9D9D9"/>
                    <w:right w:val="nil"/>
                  </w:tcBorders>
                  <w:shd w:val="clear" w:color="000000" w:fill="FFFFCC"/>
                  <w:hideMark/>
                </w:tcPr>
                <w:p w14:paraId="4E5B7F8B"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Apparecchiature posizionate sotto il pavimento o sul tetto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38D99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AFFD3B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A359AE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A80F89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1.2.b.1</w:t>
                  </w:r>
                </w:p>
              </w:tc>
              <w:tc>
                <w:tcPr>
                  <w:tcW w:w="4620" w:type="dxa"/>
                  <w:tcBorders>
                    <w:top w:val="nil"/>
                    <w:left w:val="nil"/>
                    <w:bottom w:val="single" w:sz="4" w:space="0" w:color="D9D9D9"/>
                    <w:right w:val="nil"/>
                  </w:tcBorders>
                  <w:shd w:val="clear" w:color="000000" w:fill="FFFFCC"/>
                  <w:hideMark/>
                </w:tcPr>
                <w:p w14:paraId="40CD5A80"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sulla disposizione delle apparecchiature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15A96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710CA8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BE2A6E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584097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1.2.b.1.1</w:t>
                  </w:r>
                </w:p>
              </w:tc>
              <w:tc>
                <w:tcPr>
                  <w:tcW w:w="4620" w:type="dxa"/>
                  <w:tcBorders>
                    <w:top w:val="nil"/>
                    <w:left w:val="nil"/>
                    <w:bottom w:val="single" w:sz="4" w:space="0" w:color="D9D9D9"/>
                    <w:right w:val="nil"/>
                  </w:tcBorders>
                  <w:shd w:val="clear" w:color="auto" w:fill="auto"/>
                  <w:vAlign w:val="bottom"/>
                  <w:hideMark/>
                </w:tcPr>
                <w:p w14:paraId="256C4F5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72C4AB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93A47D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F1DC97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12A7ED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1.2.b.2</w:t>
                  </w:r>
                </w:p>
              </w:tc>
              <w:tc>
                <w:tcPr>
                  <w:tcW w:w="4620" w:type="dxa"/>
                  <w:tcBorders>
                    <w:top w:val="nil"/>
                    <w:left w:val="nil"/>
                    <w:bottom w:val="single" w:sz="4" w:space="0" w:color="D9D9D9"/>
                    <w:right w:val="nil"/>
                  </w:tcBorders>
                  <w:shd w:val="clear" w:color="000000" w:fill="FFFFCC"/>
                  <w:hideMark/>
                </w:tcPr>
                <w:p w14:paraId="365075B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di verifica della resistenza delle apparecchiature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C0BA2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7B17D3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A81B26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4C80C8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1.2.b.2.1</w:t>
                  </w:r>
                </w:p>
              </w:tc>
              <w:tc>
                <w:tcPr>
                  <w:tcW w:w="4620" w:type="dxa"/>
                  <w:tcBorders>
                    <w:top w:val="nil"/>
                    <w:left w:val="nil"/>
                    <w:bottom w:val="single" w:sz="4" w:space="0" w:color="D9D9D9"/>
                    <w:right w:val="nil"/>
                  </w:tcBorders>
                  <w:shd w:val="clear" w:color="auto" w:fill="auto"/>
                  <w:vAlign w:val="bottom"/>
                  <w:hideMark/>
                </w:tcPr>
                <w:p w14:paraId="7994F5B2"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A2B46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6EF043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A6D373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0CA6265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1.3</w:t>
                  </w:r>
                </w:p>
              </w:tc>
              <w:tc>
                <w:tcPr>
                  <w:tcW w:w="4620" w:type="dxa"/>
                  <w:tcBorders>
                    <w:top w:val="nil"/>
                    <w:left w:val="nil"/>
                    <w:bottom w:val="single" w:sz="4" w:space="0" w:color="D9D9D9"/>
                    <w:right w:val="nil"/>
                  </w:tcBorders>
                  <w:shd w:val="clear" w:color="000000" w:fill="FFFF00"/>
                  <w:hideMark/>
                </w:tcPr>
                <w:p w14:paraId="5D1A6472"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Organo di trazione e di repulsione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88C5F2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1C2A362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0C07205"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AECDF4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1.3.1</w:t>
                  </w:r>
                </w:p>
              </w:tc>
              <w:tc>
                <w:tcPr>
                  <w:tcW w:w="4620" w:type="dxa"/>
                  <w:tcBorders>
                    <w:top w:val="nil"/>
                    <w:left w:val="nil"/>
                    <w:bottom w:val="single" w:sz="4" w:space="0" w:color="D9D9D9"/>
                    <w:right w:val="nil"/>
                  </w:tcBorders>
                  <w:shd w:val="clear" w:color="000000" w:fill="FFFFCC"/>
                  <w:hideMark/>
                </w:tcPr>
                <w:p w14:paraId="1C3F5308"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Disegno dell’organo di trazione, pressione e repulsione e del suo montaggio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4612D7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F1982E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A3C9F9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1E3254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1.3.1.1</w:t>
                  </w:r>
                </w:p>
              </w:tc>
              <w:tc>
                <w:tcPr>
                  <w:tcW w:w="4620" w:type="dxa"/>
                  <w:tcBorders>
                    <w:top w:val="nil"/>
                    <w:left w:val="nil"/>
                    <w:bottom w:val="single" w:sz="4" w:space="0" w:color="D9D9D9"/>
                    <w:right w:val="nil"/>
                  </w:tcBorders>
                  <w:shd w:val="clear" w:color="auto" w:fill="auto"/>
                  <w:vAlign w:val="bottom"/>
                  <w:hideMark/>
                </w:tcPr>
                <w:p w14:paraId="221ABBA3"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69D2CA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6C838E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F42D912"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2C3F06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1.3.2</w:t>
                  </w:r>
                </w:p>
              </w:tc>
              <w:tc>
                <w:tcPr>
                  <w:tcW w:w="4620" w:type="dxa"/>
                  <w:tcBorders>
                    <w:top w:val="nil"/>
                    <w:left w:val="nil"/>
                    <w:bottom w:val="single" w:sz="4" w:space="0" w:color="D9D9D9"/>
                    <w:right w:val="nil"/>
                  </w:tcBorders>
                  <w:shd w:val="clear" w:color="000000" w:fill="FFFFCC"/>
                  <w:hideMark/>
                </w:tcPr>
                <w:p w14:paraId="01EA52E6"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Dichiarazione di conformità relativa alla verifica costruttiva dell’organo di trazione e di repulsione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57AECD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7DDB3A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E37BAD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28E96F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1.3.2.1</w:t>
                  </w:r>
                </w:p>
              </w:tc>
              <w:tc>
                <w:tcPr>
                  <w:tcW w:w="4620" w:type="dxa"/>
                  <w:tcBorders>
                    <w:top w:val="nil"/>
                    <w:left w:val="nil"/>
                    <w:bottom w:val="single" w:sz="4" w:space="0" w:color="D9D9D9"/>
                    <w:right w:val="nil"/>
                  </w:tcBorders>
                  <w:shd w:val="clear" w:color="auto" w:fill="auto"/>
                  <w:vAlign w:val="bottom"/>
                  <w:hideMark/>
                </w:tcPr>
                <w:p w14:paraId="7341DB97"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0921E9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0ACBF6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627DCD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B08B86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1.3.3</w:t>
                  </w:r>
                </w:p>
              </w:tc>
              <w:tc>
                <w:tcPr>
                  <w:tcW w:w="4620" w:type="dxa"/>
                  <w:tcBorders>
                    <w:top w:val="nil"/>
                    <w:left w:val="nil"/>
                    <w:bottom w:val="single" w:sz="4" w:space="0" w:color="D9D9D9"/>
                    <w:right w:val="nil"/>
                  </w:tcBorders>
                  <w:shd w:val="clear" w:color="000000" w:fill="FFFFCC"/>
                  <w:hideMark/>
                </w:tcPr>
                <w:p w14:paraId="18982F60"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dell’assenza di accavallamento dei respingenti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5E406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7DA8B8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B487B1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250D8C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1.3.3.1</w:t>
                  </w:r>
                </w:p>
              </w:tc>
              <w:tc>
                <w:tcPr>
                  <w:tcW w:w="4620" w:type="dxa"/>
                  <w:tcBorders>
                    <w:top w:val="nil"/>
                    <w:left w:val="nil"/>
                    <w:bottom w:val="single" w:sz="4" w:space="0" w:color="D9D9D9"/>
                    <w:right w:val="nil"/>
                  </w:tcBorders>
                  <w:shd w:val="clear" w:color="auto" w:fill="auto"/>
                  <w:vAlign w:val="bottom"/>
                  <w:hideMark/>
                </w:tcPr>
                <w:p w14:paraId="029A64D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1AD48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857619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6B3C2B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76A7A80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1.4</w:t>
                  </w:r>
                </w:p>
              </w:tc>
              <w:tc>
                <w:tcPr>
                  <w:tcW w:w="4620" w:type="dxa"/>
                  <w:tcBorders>
                    <w:top w:val="nil"/>
                    <w:left w:val="nil"/>
                    <w:bottom w:val="single" w:sz="4" w:space="0" w:color="D9D9D9"/>
                    <w:right w:val="nil"/>
                  </w:tcBorders>
                  <w:shd w:val="clear" w:color="000000" w:fill="FFFF00"/>
                  <w:hideMark/>
                </w:tcPr>
                <w:p w14:paraId="18E6F47C"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Carrello e organi di rodiggio</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F3DF2F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369ED73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64605DD"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9407BA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1.4.a</w:t>
                  </w:r>
                </w:p>
              </w:tc>
              <w:tc>
                <w:tcPr>
                  <w:tcW w:w="4620" w:type="dxa"/>
                  <w:tcBorders>
                    <w:top w:val="nil"/>
                    <w:left w:val="nil"/>
                    <w:bottom w:val="single" w:sz="4" w:space="0" w:color="D9D9D9"/>
                    <w:right w:val="nil"/>
                  </w:tcBorders>
                  <w:shd w:val="clear" w:color="000000" w:fill="FFFFCC"/>
                  <w:hideMark/>
                </w:tcPr>
                <w:p w14:paraId="79D4ABD4"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Documentazione per organi di rodiggio, trazione e freno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D0CF0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BA28E9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99247A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75BA72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1.4.a.1</w:t>
                  </w:r>
                </w:p>
              </w:tc>
              <w:tc>
                <w:tcPr>
                  <w:tcW w:w="4620" w:type="dxa"/>
                  <w:tcBorders>
                    <w:top w:val="nil"/>
                    <w:left w:val="nil"/>
                    <w:bottom w:val="single" w:sz="4" w:space="0" w:color="D9D9D9"/>
                    <w:right w:val="nil"/>
                  </w:tcBorders>
                  <w:shd w:val="clear" w:color="000000" w:fill="FFFFCC"/>
                  <w:hideMark/>
                </w:tcPr>
                <w:p w14:paraId="22297CE2"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Disegni</w:t>
                  </w:r>
                  <w:proofErr w:type="spellEnd"/>
                  <w:r w:rsidRPr="008E5468">
                    <w:rPr>
                      <w:rFonts w:ascii="Arial Narrow" w:hAnsi="Arial Narrow" w:cs="Arial"/>
                      <w:sz w:val="20"/>
                      <w:szCs w:val="20"/>
                      <w:lang w:val="fr-CH" w:eastAsia="fr-CH"/>
                    </w:rPr>
                    <w:t xml:space="preserve"> </w:t>
                  </w:r>
                  <w:proofErr w:type="spellStart"/>
                  <w:r w:rsidRPr="008E5468">
                    <w:rPr>
                      <w:rFonts w:ascii="Arial Narrow" w:hAnsi="Arial Narrow" w:cs="Arial"/>
                      <w:sz w:val="20"/>
                      <w:szCs w:val="20"/>
                      <w:lang w:val="fr-CH" w:eastAsia="fr-CH"/>
                    </w:rPr>
                    <w:t>del</w:t>
                  </w:r>
                  <w:proofErr w:type="spellEnd"/>
                  <w:r w:rsidRPr="008E5468">
                    <w:rPr>
                      <w:rFonts w:ascii="Arial Narrow" w:hAnsi="Arial Narrow" w:cs="Arial"/>
                      <w:sz w:val="20"/>
                      <w:szCs w:val="20"/>
                      <w:lang w:val="fr-CH" w:eastAsia="fr-CH"/>
                    </w:rPr>
                    <w:t xml:space="preserve"> </w:t>
                  </w:r>
                  <w:proofErr w:type="spellStart"/>
                  <w:r w:rsidRPr="008E5468">
                    <w:rPr>
                      <w:rFonts w:ascii="Arial Narrow" w:hAnsi="Arial Narrow" w:cs="Arial"/>
                      <w:sz w:val="20"/>
                      <w:szCs w:val="20"/>
                      <w:lang w:val="fr-CH" w:eastAsia="fr-CH"/>
                    </w:rPr>
                    <w:t>cacciapietre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CA8B68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F6F3D5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2DC9B5F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BD4430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1.4.a.1.1</w:t>
                  </w:r>
                </w:p>
              </w:tc>
              <w:tc>
                <w:tcPr>
                  <w:tcW w:w="4620" w:type="dxa"/>
                  <w:tcBorders>
                    <w:top w:val="nil"/>
                    <w:left w:val="nil"/>
                    <w:bottom w:val="single" w:sz="4" w:space="0" w:color="D9D9D9"/>
                    <w:right w:val="nil"/>
                  </w:tcBorders>
                  <w:shd w:val="clear" w:color="auto" w:fill="auto"/>
                  <w:vAlign w:val="bottom"/>
                  <w:hideMark/>
                </w:tcPr>
                <w:p w14:paraId="691BA66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4CB8ED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0349F2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51623CD"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E55A94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lastRenderedPageBreak/>
                    <w:t>1.4.a.2</w:t>
                  </w:r>
                </w:p>
              </w:tc>
              <w:tc>
                <w:tcPr>
                  <w:tcW w:w="4620" w:type="dxa"/>
                  <w:tcBorders>
                    <w:top w:val="nil"/>
                    <w:left w:val="nil"/>
                    <w:bottom w:val="single" w:sz="4" w:space="0" w:color="D9D9D9"/>
                    <w:right w:val="nil"/>
                  </w:tcBorders>
                  <w:shd w:val="clear" w:color="000000" w:fill="FFFFCC"/>
                  <w:hideMark/>
                </w:tcPr>
                <w:p w14:paraId="274B0020"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degli organi di rodiggio e della connessione con la cassa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50997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61CAC9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633ABC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D68657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1.4.a.2.1</w:t>
                  </w:r>
                </w:p>
              </w:tc>
              <w:tc>
                <w:tcPr>
                  <w:tcW w:w="4620" w:type="dxa"/>
                  <w:tcBorders>
                    <w:top w:val="nil"/>
                    <w:left w:val="nil"/>
                    <w:bottom w:val="single" w:sz="4" w:space="0" w:color="D9D9D9"/>
                    <w:right w:val="nil"/>
                  </w:tcBorders>
                  <w:shd w:val="clear" w:color="auto" w:fill="auto"/>
                  <w:vAlign w:val="bottom"/>
                  <w:hideMark/>
                </w:tcPr>
                <w:p w14:paraId="390A231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4F1B39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782F66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2D5F37F"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750D8E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1.4.a.3</w:t>
                  </w:r>
                </w:p>
              </w:tc>
              <w:tc>
                <w:tcPr>
                  <w:tcW w:w="4620" w:type="dxa"/>
                  <w:tcBorders>
                    <w:top w:val="nil"/>
                    <w:left w:val="nil"/>
                    <w:bottom w:val="single" w:sz="4" w:space="0" w:color="D9D9D9"/>
                    <w:right w:val="nil"/>
                  </w:tcBorders>
                  <w:shd w:val="clear" w:color="000000" w:fill="FFFFCC"/>
                  <w:hideMark/>
                </w:tcPr>
                <w:p w14:paraId="139D6B23"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degli organi di rodiggio montati e della trasmissione delle forze di trazione/frenata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23DC0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FBDE3B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B4063B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4EB06F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1.4.a.3.1</w:t>
                  </w:r>
                </w:p>
              </w:tc>
              <w:tc>
                <w:tcPr>
                  <w:tcW w:w="4620" w:type="dxa"/>
                  <w:tcBorders>
                    <w:top w:val="nil"/>
                    <w:left w:val="nil"/>
                    <w:bottom w:val="single" w:sz="4" w:space="0" w:color="D9D9D9"/>
                    <w:right w:val="nil"/>
                  </w:tcBorders>
                  <w:shd w:val="clear" w:color="auto" w:fill="auto"/>
                  <w:vAlign w:val="bottom"/>
                  <w:hideMark/>
                </w:tcPr>
                <w:p w14:paraId="2776CB3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5E97C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EF294B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983864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03E032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1.4.a.4</w:t>
                  </w:r>
                </w:p>
              </w:tc>
              <w:tc>
                <w:tcPr>
                  <w:tcW w:w="4620" w:type="dxa"/>
                  <w:tcBorders>
                    <w:top w:val="nil"/>
                    <w:left w:val="nil"/>
                    <w:bottom w:val="single" w:sz="4" w:space="0" w:color="D9D9D9"/>
                    <w:right w:val="nil"/>
                  </w:tcBorders>
                  <w:shd w:val="clear" w:color="000000" w:fill="FFFFCC"/>
                  <w:hideMark/>
                </w:tcPr>
                <w:p w14:paraId="460CA8D1"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delle scatole degli assili per le fabbricazioni speciali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B5411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A8F60D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0AD24C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5C4228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1.4.a.4.1</w:t>
                  </w:r>
                </w:p>
              </w:tc>
              <w:tc>
                <w:tcPr>
                  <w:tcW w:w="4620" w:type="dxa"/>
                  <w:tcBorders>
                    <w:top w:val="nil"/>
                    <w:left w:val="nil"/>
                    <w:bottom w:val="single" w:sz="4" w:space="0" w:color="D9D9D9"/>
                    <w:right w:val="nil"/>
                  </w:tcBorders>
                  <w:shd w:val="clear" w:color="auto" w:fill="auto"/>
                  <w:vAlign w:val="bottom"/>
                  <w:hideMark/>
                </w:tcPr>
                <w:p w14:paraId="406D2D65"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7356C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ED5F1E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5D88521"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D697AB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1.4.a.5</w:t>
                  </w:r>
                </w:p>
              </w:tc>
              <w:tc>
                <w:tcPr>
                  <w:tcW w:w="4620" w:type="dxa"/>
                  <w:tcBorders>
                    <w:top w:val="nil"/>
                    <w:left w:val="nil"/>
                    <w:bottom w:val="single" w:sz="4" w:space="0" w:color="D9D9D9"/>
                    <w:right w:val="nil"/>
                  </w:tcBorders>
                  <w:shd w:val="clear" w:color="000000" w:fill="FFFFCC"/>
                  <w:hideMark/>
                </w:tcPr>
                <w:p w14:paraId="72952800"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della disposizione delle spazzole di messa a terra e dei sensori assiali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2C755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79DA53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C45ED3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E77FB6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1.4.a.5.1</w:t>
                  </w:r>
                </w:p>
              </w:tc>
              <w:tc>
                <w:tcPr>
                  <w:tcW w:w="4620" w:type="dxa"/>
                  <w:tcBorders>
                    <w:top w:val="nil"/>
                    <w:left w:val="nil"/>
                    <w:bottom w:val="single" w:sz="4" w:space="0" w:color="D9D9D9"/>
                    <w:right w:val="nil"/>
                  </w:tcBorders>
                  <w:shd w:val="clear" w:color="auto" w:fill="auto"/>
                  <w:vAlign w:val="bottom"/>
                  <w:hideMark/>
                </w:tcPr>
                <w:p w14:paraId="3BF4BC5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6EB381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8D3B14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0FD33BB"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1A9C51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1.4.a.6</w:t>
                  </w:r>
                </w:p>
              </w:tc>
              <w:tc>
                <w:tcPr>
                  <w:tcW w:w="4620" w:type="dxa"/>
                  <w:tcBorders>
                    <w:top w:val="nil"/>
                    <w:left w:val="nil"/>
                    <w:bottom w:val="single" w:sz="4" w:space="0" w:color="D9D9D9"/>
                    <w:right w:val="nil"/>
                  </w:tcBorders>
                  <w:shd w:val="clear" w:color="000000" w:fill="FFFFCC"/>
                  <w:hideMark/>
                </w:tcPr>
                <w:p w14:paraId="78FA3401"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delle molle portanti con indicazione delle loro caratteristiche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A9FCD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156260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F712D8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CB6635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1.4.a.6.1</w:t>
                  </w:r>
                </w:p>
              </w:tc>
              <w:tc>
                <w:tcPr>
                  <w:tcW w:w="4620" w:type="dxa"/>
                  <w:tcBorders>
                    <w:top w:val="nil"/>
                    <w:left w:val="nil"/>
                    <w:bottom w:val="single" w:sz="4" w:space="0" w:color="D9D9D9"/>
                    <w:right w:val="nil"/>
                  </w:tcBorders>
                  <w:shd w:val="clear" w:color="auto" w:fill="auto"/>
                  <w:vAlign w:val="bottom"/>
                  <w:hideMark/>
                </w:tcPr>
                <w:p w14:paraId="0C0D518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FE655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B83842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2CA453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3EC3C5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1.4.a.7</w:t>
                  </w:r>
                </w:p>
              </w:tc>
              <w:tc>
                <w:tcPr>
                  <w:tcW w:w="4620" w:type="dxa"/>
                  <w:tcBorders>
                    <w:top w:val="nil"/>
                    <w:left w:val="nil"/>
                    <w:bottom w:val="single" w:sz="4" w:space="0" w:color="D9D9D9"/>
                    <w:right w:val="nil"/>
                  </w:tcBorders>
                  <w:shd w:val="clear" w:color="000000" w:fill="FFFFCC"/>
                  <w:hideMark/>
                </w:tcPr>
                <w:p w14:paraId="48D43E42"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del montaggio dei freni per l’esercizio ad aderenza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16543A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4E1BAD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5BD6DB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4CD365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1.4.a.7.1</w:t>
                  </w:r>
                </w:p>
              </w:tc>
              <w:tc>
                <w:tcPr>
                  <w:tcW w:w="4620" w:type="dxa"/>
                  <w:tcBorders>
                    <w:top w:val="nil"/>
                    <w:left w:val="nil"/>
                    <w:bottom w:val="single" w:sz="4" w:space="0" w:color="D9D9D9"/>
                    <w:right w:val="nil"/>
                  </w:tcBorders>
                  <w:shd w:val="clear" w:color="auto" w:fill="auto"/>
                  <w:vAlign w:val="bottom"/>
                  <w:hideMark/>
                </w:tcPr>
                <w:p w14:paraId="7FAAF475"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C711DB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A8E075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79C0987" w14:textId="77777777" w:rsidTr="008E5468">
              <w:trPr>
                <w:trHeight w:val="76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F27449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1.4.a.8</w:t>
                  </w:r>
                </w:p>
              </w:tc>
              <w:tc>
                <w:tcPr>
                  <w:tcW w:w="4620" w:type="dxa"/>
                  <w:tcBorders>
                    <w:top w:val="nil"/>
                    <w:left w:val="nil"/>
                    <w:bottom w:val="single" w:sz="4" w:space="0" w:color="D9D9D9"/>
                    <w:right w:val="nil"/>
                  </w:tcBorders>
                  <w:shd w:val="clear" w:color="000000" w:fill="FFFFCC"/>
                  <w:hideMark/>
                </w:tcPr>
                <w:p w14:paraId="60806F9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concernenti il sistema di trazione e dell’accoppiamento ruota dentata/aderenza per i veicoli a cremagliera/adesione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46AA6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4053A5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187F27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826456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1.4.a.8.1</w:t>
                  </w:r>
                </w:p>
              </w:tc>
              <w:tc>
                <w:tcPr>
                  <w:tcW w:w="4620" w:type="dxa"/>
                  <w:tcBorders>
                    <w:top w:val="nil"/>
                    <w:left w:val="nil"/>
                    <w:bottom w:val="single" w:sz="4" w:space="0" w:color="D9D9D9"/>
                    <w:right w:val="nil"/>
                  </w:tcBorders>
                  <w:shd w:val="clear" w:color="auto" w:fill="auto"/>
                  <w:vAlign w:val="bottom"/>
                  <w:hideMark/>
                </w:tcPr>
                <w:p w14:paraId="4F42481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CD40D2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E0A05A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90A3A1D"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76DC9C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1.4.a.9</w:t>
                  </w:r>
                </w:p>
              </w:tc>
              <w:tc>
                <w:tcPr>
                  <w:tcW w:w="4620" w:type="dxa"/>
                  <w:tcBorders>
                    <w:top w:val="nil"/>
                    <w:left w:val="nil"/>
                    <w:bottom w:val="single" w:sz="4" w:space="0" w:color="D9D9D9"/>
                    <w:right w:val="nil"/>
                  </w:tcBorders>
                  <w:shd w:val="clear" w:color="000000" w:fill="FFFFCC"/>
                  <w:hideMark/>
                </w:tcPr>
                <w:p w14:paraId="79E28525"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del montaggio dell’accoppiamento della limitazione di coppia per veicoli 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21AE2F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C80ECD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D1D5FF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86444B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1.4.a.9.1</w:t>
                  </w:r>
                </w:p>
              </w:tc>
              <w:tc>
                <w:tcPr>
                  <w:tcW w:w="4620" w:type="dxa"/>
                  <w:tcBorders>
                    <w:top w:val="nil"/>
                    <w:left w:val="nil"/>
                    <w:bottom w:val="single" w:sz="4" w:space="0" w:color="D9D9D9"/>
                    <w:right w:val="nil"/>
                  </w:tcBorders>
                  <w:shd w:val="clear" w:color="auto" w:fill="auto"/>
                  <w:vAlign w:val="bottom"/>
                  <w:hideMark/>
                </w:tcPr>
                <w:p w14:paraId="39AE47E7"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E092DC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12E025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D94C009"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AF7206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1.4.a.10</w:t>
                  </w:r>
                </w:p>
              </w:tc>
              <w:tc>
                <w:tcPr>
                  <w:tcW w:w="4620" w:type="dxa"/>
                  <w:tcBorders>
                    <w:top w:val="nil"/>
                    <w:left w:val="nil"/>
                    <w:bottom w:val="single" w:sz="4" w:space="0" w:color="D9D9D9"/>
                    <w:right w:val="nil"/>
                  </w:tcBorders>
                  <w:shd w:val="clear" w:color="000000" w:fill="FFFFCC"/>
                  <w:hideMark/>
                </w:tcPr>
                <w:p w14:paraId="35A4016A"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dei freni di arresto meccanici per veicoli 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FD7171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99E00E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911750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E97DC4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1.4.a.10.1</w:t>
                  </w:r>
                </w:p>
              </w:tc>
              <w:tc>
                <w:tcPr>
                  <w:tcW w:w="4620" w:type="dxa"/>
                  <w:tcBorders>
                    <w:top w:val="nil"/>
                    <w:left w:val="nil"/>
                    <w:bottom w:val="single" w:sz="4" w:space="0" w:color="D9D9D9"/>
                    <w:right w:val="nil"/>
                  </w:tcBorders>
                  <w:shd w:val="clear" w:color="auto" w:fill="auto"/>
                  <w:vAlign w:val="bottom"/>
                  <w:hideMark/>
                </w:tcPr>
                <w:p w14:paraId="62E9924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9DF13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73B4D4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0FE0C7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DC2DF7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1.4.a.11</w:t>
                  </w:r>
                </w:p>
              </w:tc>
              <w:tc>
                <w:tcPr>
                  <w:tcW w:w="4620" w:type="dxa"/>
                  <w:tcBorders>
                    <w:top w:val="nil"/>
                    <w:left w:val="nil"/>
                    <w:bottom w:val="single" w:sz="4" w:space="0" w:color="D9D9D9"/>
                    <w:right w:val="nil"/>
                  </w:tcBorders>
                  <w:shd w:val="clear" w:color="000000" w:fill="FFFFCC"/>
                  <w:hideMark/>
                </w:tcPr>
                <w:p w14:paraId="380396DF"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dei freni di stazionamento per veicoli 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BFBD2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2C880B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03808D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D324A3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1.4.a.11.1</w:t>
                  </w:r>
                </w:p>
              </w:tc>
              <w:tc>
                <w:tcPr>
                  <w:tcW w:w="4620" w:type="dxa"/>
                  <w:tcBorders>
                    <w:top w:val="nil"/>
                    <w:left w:val="nil"/>
                    <w:bottom w:val="single" w:sz="4" w:space="0" w:color="D9D9D9"/>
                    <w:right w:val="nil"/>
                  </w:tcBorders>
                  <w:shd w:val="clear" w:color="auto" w:fill="auto"/>
                  <w:vAlign w:val="bottom"/>
                  <w:hideMark/>
                </w:tcPr>
                <w:p w14:paraId="3D54FC6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064346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F3BB26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C556D0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0B7E5C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1.4.a.12</w:t>
                  </w:r>
                </w:p>
              </w:tc>
              <w:tc>
                <w:tcPr>
                  <w:tcW w:w="4620" w:type="dxa"/>
                  <w:tcBorders>
                    <w:top w:val="nil"/>
                    <w:left w:val="nil"/>
                    <w:bottom w:val="single" w:sz="4" w:space="0" w:color="D9D9D9"/>
                    <w:right w:val="nil"/>
                  </w:tcBorders>
                  <w:shd w:val="clear" w:color="000000" w:fill="FFFFCC"/>
                  <w:hideMark/>
                </w:tcPr>
                <w:p w14:paraId="79F74D5F"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dei freni a nottolino per veicoli 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60314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84FE6C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B4B33F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443C43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1.4.a.12.1</w:t>
                  </w:r>
                </w:p>
              </w:tc>
              <w:tc>
                <w:tcPr>
                  <w:tcW w:w="4620" w:type="dxa"/>
                  <w:tcBorders>
                    <w:top w:val="nil"/>
                    <w:left w:val="nil"/>
                    <w:bottom w:val="single" w:sz="4" w:space="0" w:color="D9D9D9"/>
                    <w:right w:val="nil"/>
                  </w:tcBorders>
                  <w:shd w:val="clear" w:color="auto" w:fill="auto"/>
                  <w:vAlign w:val="bottom"/>
                  <w:hideMark/>
                </w:tcPr>
                <w:p w14:paraId="26CB2755"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AB0A7F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627AE0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D277BF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F14FE7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1.4.b</w:t>
                  </w:r>
                </w:p>
              </w:tc>
              <w:tc>
                <w:tcPr>
                  <w:tcW w:w="4620" w:type="dxa"/>
                  <w:tcBorders>
                    <w:top w:val="nil"/>
                    <w:left w:val="nil"/>
                    <w:bottom w:val="single" w:sz="4" w:space="0" w:color="D9D9D9"/>
                    <w:right w:val="nil"/>
                  </w:tcBorders>
                  <w:shd w:val="clear" w:color="000000" w:fill="FFFFCC"/>
                  <w:hideMark/>
                </w:tcPr>
                <w:p w14:paraId="337216FC"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Prove per organi di rodiggio, trazione e freno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E8848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5313E1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25847C2"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ECB0EB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1.4.b.1</w:t>
                  </w:r>
                </w:p>
              </w:tc>
              <w:tc>
                <w:tcPr>
                  <w:tcW w:w="4620" w:type="dxa"/>
                  <w:tcBorders>
                    <w:top w:val="nil"/>
                    <w:left w:val="nil"/>
                    <w:bottom w:val="single" w:sz="4" w:space="0" w:color="D9D9D9"/>
                    <w:right w:val="nil"/>
                  </w:tcBorders>
                  <w:shd w:val="clear" w:color="000000" w:fill="FFFFCC"/>
                  <w:hideMark/>
                </w:tcPr>
                <w:p w14:paraId="4EFF67FA"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Prove per la resistenza alla fatica del telaio e dei collegamenti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744CD5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586758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070231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FC5DDC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1.4.b.1.1</w:t>
                  </w:r>
                </w:p>
              </w:tc>
              <w:tc>
                <w:tcPr>
                  <w:tcW w:w="4620" w:type="dxa"/>
                  <w:tcBorders>
                    <w:top w:val="nil"/>
                    <w:left w:val="nil"/>
                    <w:bottom w:val="single" w:sz="4" w:space="0" w:color="D9D9D9"/>
                    <w:right w:val="nil"/>
                  </w:tcBorders>
                  <w:shd w:val="clear" w:color="auto" w:fill="auto"/>
                  <w:vAlign w:val="bottom"/>
                  <w:hideMark/>
                </w:tcPr>
                <w:p w14:paraId="24D90DC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F17A6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BF0D03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8338EF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90039F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1.4.b.2</w:t>
                  </w:r>
                </w:p>
              </w:tc>
              <w:tc>
                <w:tcPr>
                  <w:tcW w:w="4620" w:type="dxa"/>
                  <w:tcBorders>
                    <w:top w:val="nil"/>
                    <w:left w:val="nil"/>
                    <w:bottom w:val="single" w:sz="4" w:space="0" w:color="D9D9D9"/>
                    <w:right w:val="nil"/>
                  </w:tcBorders>
                  <w:shd w:val="clear" w:color="000000" w:fill="FFFFCC"/>
                  <w:hideMark/>
                </w:tcPr>
                <w:p w14:paraId="78BDCE64"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Prove per la resistenza statica del telaio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4A3BB9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860E4B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943325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D01241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1.4.b.2.1</w:t>
                  </w:r>
                </w:p>
              </w:tc>
              <w:tc>
                <w:tcPr>
                  <w:tcW w:w="4620" w:type="dxa"/>
                  <w:tcBorders>
                    <w:top w:val="nil"/>
                    <w:left w:val="nil"/>
                    <w:bottom w:val="single" w:sz="4" w:space="0" w:color="D9D9D9"/>
                    <w:right w:val="nil"/>
                  </w:tcBorders>
                  <w:shd w:val="clear" w:color="auto" w:fill="auto"/>
                  <w:vAlign w:val="bottom"/>
                  <w:hideMark/>
                </w:tcPr>
                <w:p w14:paraId="5FD2C918"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4797AD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36AF4E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8FDD5C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1EF125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1.4.b.3</w:t>
                  </w:r>
                </w:p>
              </w:tc>
              <w:tc>
                <w:tcPr>
                  <w:tcW w:w="4620" w:type="dxa"/>
                  <w:tcBorders>
                    <w:top w:val="nil"/>
                    <w:left w:val="nil"/>
                    <w:bottom w:val="single" w:sz="4" w:space="0" w:color="D9D9D9"/>
                    <w:right w:val="nil"/>
                  </w:tcBorders>
                  <w:shd w:val="clear" w:color="000000" w:fill="FFFFCC"/>
                  <w:hideMark/>
                </w:tcPr>
                <w:p w14:paraId="1B9E77AF"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Prove per la resistenza delle bielle di guida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62284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5AFEC0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295540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CFE1C7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1.4.b.3.1</w:t>
                  </w:r>
                </w:p>
              </w:tc>
              <w:tc>
                <w:tcPr>
                  <w:tcW w:w="4620" w:type="dxa"/>
                  <w:tcBorders>
                    <w:top w:val="nil"/>
                    <w:left w:val="nil"/>
                    <w:bottom w:val="single" w:sz="4" w:space="0" w:color="D9D9D9"/>
                    <w:right w:val="nil"/>
                  </w:tcBorders>
                  <w:shd w:val="clear" w:color="auto" w:fill="auto"/>
                  <w:vAlign w:val="bottom"/>
                  <w:hideMark/>
                </w:tcPr>
                <w:p w14:paraId="3B96C26B"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AD5DE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2F881B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EBFC11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5C53E6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1.4.b.4</w:t>
                  </w:r>
                </w:p>
              </w:tc>
              <w:tc>
                <w:tcPr>
                  <w:tcW w:w="4620" w:type="dxa"/>
                  <w:tcBorders>
                    <w:top w:val="nil"/>
                    <w:left w:val="nil"/>
                    <w:bottom w:val="single" w:sz="4" w:space="0" w:color="D9D9D9"/>
                    <w:right w:val="nil"/>
                  </w:tcBorders>
                  <w:shd w:val="clear" w:color="000000" w:fill="FFFFCC"/>
                  <w:hideMark/>
                </w:tcPr>
                <w:p w14:paraId="4AF7AF30"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Prove per la resistenza dello stabilizzatore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08A00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4EEF87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B659B7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D5FFFA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1.4.b.4.1</w:t>
                  </w:r>
                </w:p>
              </w:tc>
              <w:tc>
                <w:tcPr>
                  <w:tcW w:w="4620" w:type="dxa"/>
                  <w:tcBorders>
                    <w:top w:val="nil"/>
                    <w:left w:val="nil"/>
                    <w:bottom w:val="single" w:sz="4" w:space="0" w:color="D9D9D9"/>
                    <w:right w:val="nil"/>
                  </w:tcBorders>
                  <w:shd w:val="clear" w:color="auto" w:fill="auto"/>
                  <w:vAlign w:val="bottom"/>
                  <w:hideMark/>
                </w:tcPr>
                <w:p w14:paraId="56DF712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504A39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E0470B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374DD1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409DC6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1.4.b.5</w:t>
                  </w:r>
                </w:p>
              </w:tc>
              <w:tc>
                <w:tcPr>
                  <w:tcW w:w="4620" w:type="dxa"/>
                  <w:tcBorders>
                    <w:top w:val="nil"/>
                    <w:left w:val="nil"/>
                    <w:bottom w:val="single" w:sz="4" w:space="0" w:color="D9D9D9"/>
                    <w:right w:val="nil"/>
                  </w:tcBorders>
                  <w:shd w:val="clear" w:color="000000" w:fill="FFFFCC"/>
                  <w:hideMark/>
                </w:tcPr>
                <w:p w14:paraId="095A246F"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Prove per la resistenza delle traverse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23459D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D676AB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C583D9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553B96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1.4.b.5.1</w:t>
                  </w:r>
                </w:p>
              </w:tc>
              <w:tc>
                <w:tcPr>
                  <w:tcW w:w="4620" w:type="dxa"/>
                  <w:tcBorders>
                    <w:top w:val="nil"/>
                    <w:left w:val="nil"/>
                    <w:bottom w:val="single" w:sz="4" w:space="0" w:color="D9D9D9"/>
                    <w:right w:val="nil"/>
                  </w:tcBorders>
                  <w:shd w:val="clear" w:color="auto" w:fill="auto"/>
                  <w:vAlign w:val="bottom"/>
                  <w:hideMark/>
                </w:tcPr>
                <w:p w14:paraId="37FCF877"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ED4C8B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4250C5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92BEC31"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040136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1.4.b.6</w:t>
                  </w:r>
                </w:p>
              </w:tc>
              <w:tc>
                <w:tcPr>
                  <w:tcW w:w="4620" w:type="dxa"/>
                  <w:tcBorders>
                    <w:top w:val="nil"/>
                    <w:left w:val="nil"/>
                    <w:bottom w:val="single" w:sz="4" w:space="0" w:color="D9D9D9"/>
                    <w:right w:val="nil"/>
                  </w:tcBorders>
                  <w:shd w:val="clear" w:color="000000" w:fill="FFFFCC"/>
                  <w:hideMark/>
                </w:tcPr>
                <w:p w14:paraId="75359482"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Prove per l’analisi delle possibilità di guasto/errore e dei relativi effetti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8F389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87B9C6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FB0DB6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510E64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1.4.b.6.1</w:t>
                  </w:r>
                </w:p>
              </w:tc>
              <w:tc>
                <w:tcPr>
                  <w:tcW w:w="4620" w:type="dxa"/>
                  <w:tcBorders>
                    <w:top w:val="nil"/>
                    <w:left w:val="nil"/>
                    <w:bottom w:val="single" w:sz="4" w:space="0" w:color="D9D9D9"/>
                    <w:right w:val="nil"/>
                  </w:tcBorders>
                  <w:shd w:val="clear" w:color="auto" w:fill="auto"/>
                  <w:vAlign w:val="bottom"/>
                  <w:hideMark/>
                </w:tcPr>
                <w:p w14:paraId="645FCAE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9F8AD5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41F4BE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F63772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EDEC90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1.4.b.7</w:t>
                  </w:r>
                </w:p>
              </w:tc>
              <w:tc>
                <w:tcPr>
                  <w:tcW w:w="4620" w:type="dxa"/>
                  <w:tcBorders>
                    <w:top w:val="nil"/>
                    <w:left w:val="nil"/>
                    <w:bottom w:val="single" w:sz="4" w:space="0" w:color="D9D9D9"/>
                    <w:right w:val="nil"/>
                  </w:tcBorders>
                  <w:shd w:val="clear" w:color="000000" w:fill="FFFFCC"/>
                  <w:hideMark/>
                </w:tcPr>
                <w:p w14:paraId="23D1EE20"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di perizia per le prove di resistenza e FMEA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A9156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CA6A06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4D3706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5DF5C8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1.4.b.7.1</w:t>
                  </w:r>
                </w:p>
              </w:tc>
              <w:tc>
                <w:tcPr>
                  <w:tcW w:w="4620" w:type="dxa"/>
                  <w:tcBorders>
                    <w:top w:val="nil"/>
                    <w:left w:val="nil"/>
                    <w:bottom w:val="single" w:sz="4" w:space="0" w:color="D9D9D9"/>
                    <w:right w:val="nil"/>
                  </w:tcBorders>
                  <w:shd w:val="clear" w:color="auto" w:fill="auto"/>
                  <w:vAlign w:val="bottom"/>
                  <w:hideMark/>
                </w:tcPr>
                <w:p w14:paraId="64EC76F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9C9AC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8E99A5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DBAE35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E8BBCA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1.4.b.8</w:t>
                  </w:r>
                </w:p>
              </w:tc>
              <w:tc>
                <w:tcPr>
                  <w:tcW w:w="4620" w:type="dxa"/>
                  <w:tcBorders>
                    <w:top w:val="nil"/>
                    <w:left w:val="nil"/>
                    <w:bottom w:val="single" w:sz="4" w:space="0" w:color="D9D9D9"/>
                    <w:right w:val="nil"/>
                  </w:tcBorders>
                  <w:shd w:val="clear" w:color="000000" w:fill="FFFFCC"/>
                  <w:hideMark/>
                </w:tcPr>
                <w:p w14:paraId="01D0B36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Prove dei rapporti d’ingranamento per veicoli 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8019F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370E98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72B95D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5B1370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1.4.b.8.1</w:t>
                  </w:r>
                </w:p>
              </w:tc>
              <w:tc>
                <w:tcPr>
                  <w:tcW w:w="4620" w:type="dxa"/>
                  <w:tcBorders>
                    <w:top w:val="nil"/>
                    <w:left w:val="nil"/>
                    <w:bottom w:val="single" w:sz="4" w:space="0" w:color="D9D9D9"/>
                    <w:right w:val="nil"/>
                  </w:tcBorders>
                  <w:shd w:val="clear" w:color="auto" w:fill="auto"/>
                  <w:vAlign w:val="bottom"/>
                  <w:hideMark/>
                </w:tcPr>
                <w:p w14:paraId="2A991C5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E178A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ADE248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B22FFCB"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E21758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lastRenderedPageBreak/>
                    <w:t>1.4.b.9</w:t>
                  </w:r>
                </w:p>
              </w:tc>
              <w:tc>
                <w:tcPr>
                  <w:tcW w:w="4620" w:type="dxa"/>
                  <w:tcBorders>
                    <w:top w:val="nil"/>
                    <w:left w:val="nil"/>
                    <w:bottom w:val="single" w:sz="4" w:space="0" w:color="D9D9D9"/>
                    <w:right w:val="nil"/>
                  </w:tcBorders>
                  <w:shd w:val="clear" w:color="000000" w:fill="FFFFCC"/>
                  <w:hideMark/>
                </w:tcPr>
                <w:p w14:paraId="44A5F2D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di perizia del rapporto d’ingranamento della trazione e del freno della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D61EA3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062033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082BFC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8BBF74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1.4.b.9.1</w:t>
                  </w:r>
                </w:p>
              </w:tc>
              <w:tc>
                <w:tcPr>
                  <w:tcW w:w="4620" w:type="dxa"/>
                  <w:tcBorders>
                    <w:top w:val="nil"/>
                    <w:left w:val="nil"/>
                    <w:bottom w:val="single" w:sz="4" w:space="0" w:color="D9D9D9"/>
                    <w:right w:val="nil"/>
                  </w:tcBorders>
                  <w:shd w:val="clear" w:color="auto" w:fill="auto"/>
                  <w:vAlign w:val="bottom"/>
                  <w:hideMark/>
                </w:tcPr>
                <w:p w14:paraId="1E09FAE5"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FEADB1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FE3C82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808FB7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30360D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1.4.c</w:t>
                  </w:r>
                </w:p>
              </w:tc>
              <w:tc>
                <w:tcPr>
                  <w:tcW w:w="4620" w:type="dxa"/>
                  <w:tcBorders>
                    <w:top w:val="nil"/>
                    <w:left w:val="nil"/>
                    <w:bottom w:val="single" w:sz="4" w:space="0" w:color="D9D9D9"/>
                    <w:right w:val="nil"/>
                  </w:tcBorders>
                  <w:shd w:val="clear" w:color="000000" w:fill="FFFFCC"/>
                  <w:hideMark/>
                </w:tcPr>
                <w:p w14:paraId="33A749D6"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Rilevamento del peso del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C86AE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AB976A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96751A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BA4038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1.4.c.1</w:t>
                  </w:r>
                </w:p>
              </w:tc>
              <w:tc>
                <w:tcPr>
                  <w:tcW w:w="4620" w:type="dxa"/>
                  <w:tcBorders>
                    <w:top w:val="nil"/>
                    <w:left w:val="nil"/>
                    <w:bottom w:val="single" w:sz="4" w:space="0" w:color="D9D9D9"/>
                    <w:right w:val="nil"/>
                  </w:tcBorders>
                  <w:shd w:val="clear" w:color="000000" w:fill="FFFFCC"/>
                  <w:hideMark/>
                </w:tcPr>
                <w:p w14:paraId="5E28698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Protocolli</w:t>
                  </w:r>
                  <w:proofErr w:type="spellEnd"/>
                  <w:r w:rsidRPr="008E5468">
                    <w:rPr>
                      <w:rFonts w:ascii="Arial Narrow" w:hAnsi="Arial Narrow" w:cs="Arial"/>
                      <w:sz w:val="20"/>
                      <w:szCs w:val="20"/>
                      <w:lang w:val="fr-CH" w:eastAsia="fr-CH"/>
                    </w:rPr>
                    <w:t xml:space="preserve"> di </w:t>
                  </w:r>
                  <w:proofErr w:type="spellStart"/>
                  <w:r w:rsidRPr="008E5468">
                    <w:rPr>
                      <w:rFonts w:ascii="Arial Narrow" w:hAnsi="Arial Narrow" w:cs="Arial"/>
                      <w:sz w:val="20"/>
                      <w:szCs w:val="20"/>
                      <w:lang w:val="fr-CH" w:eastAsia="fr-CH"/>
                    </w:rPr>
                    <w:t>pesatura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F66047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7C7071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12AD2B0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BB5114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1.4.c.1.1</w:t>
                  </w:r>
                </w:p>
              </w:tc>
              <w:tc>
                <w:tcPr>
                  <w:tcW w:w="4620" w:type="dxa"/>
                  <w:tcBorders>
                    <w:top w:val="nil"/>
                    <w:left w:val="nil"/>
                    <w:bottom w:val="single" w:sz="4" w:space="0" w:color="D9D9D9"/>
                    <w:right w:val="nil"/>
                  </w:tcBorders>
                  <w:shd w:val="clear" w:color="auto" w:fill="auto"/>
                  <w:vAlign w:val="bottom"/>
                  <w:hideMark/>
                </w:tcPr>
                <w:p w14:paraId="0C6553F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53364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154F0F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DC1736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85818E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1.4.c.2</w:t>
                  </w:r>
                </w:p>
              </w:tc>
              <w:tc>
                <w:tcPr>
                  <w:tcW w:w="4620" w:type="dxa"/>
                  <w:tcBorders>
                    <w:top w:val="nil"/>
                    <w:left w:val="nil"/>
                    <w:bottom w:val="single" w:sz="4" w:space="0" w:color="D9D9D9"/>
                    <w:right w:val="nil"/>
                  </w:tcBorders>
                  <w:shd w:val="clear" w:color="000000" w:fill="FFFFCC"/>
                  <w:hideMark/>
                </w:tcPr>
                <w:p w14:paraId="06BF8D8B"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 xml:space="preserve">Prova della distribuzione del carico sulle ruote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DA5AF2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83CC0E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2497F0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174F83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1.4.c.2.1</w:t>
                  </w:r>
                </w:p>
              </w:tc>
              <w:tc>
                <w:tcPr>
                  <w:tcW w:w="4620" w:type="dxa"/>
                  <w:tcBorders>
                    <w:top w:val="nil"/>
                    <w:left w:val="nil"/>
                    <w:bottom w:val="single" w:sz="4" w:space="0" w:color="D9D9D9"/>
                    <w:right w:val="nil"/>
                  </w:tcBorders>
                  <w:shd w:val="clear" w:color="auto" w:fill="auto"/>
                  <w:vAlign w:val="bottom"/>
                  <w:hideMark/>
                </w:tcPr>
                <w:p w14:paraId="2F62CF2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CB243D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DE26BA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0B8BD3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689AE55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1.5</w:t>
                  </w:r>
                </w:p>
              </w:tc>
              <w:tc>
                <w:tcPr>
                  <w:tcW w:w="4620" w:type="dxa"/>
                  <w:tcBorders>
                    <w:top w:val="nil"/>
                    <w:left w:val="nil"/>
                    <w:bottom w:val="single" w:sz="4" w:space="0" w:color="D9D9D9"/>
                    <w:right w:val="nil"/>
                  </w:tcBorders>
                  <w:shd w:val="clear" w:color="000000" w:fill="FFFF00"/>
                  <w:hideMark/>
                </w:tcPr>
                <w:p w14:paraId="195D247B"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 xml:space="preserve">Sala </w:t>
                  </w:r>
                  <w:proofErr w:type="spellStart"/>
                  <w:r w:rsidRPr="008E5468">
                    <w:rPr>
                      <w:rFonts w:ascii="Arial Narrow" w:hAnsi="Arial Narrow" w:cs="Arial"/>
                      <w:b/>
                      <w:bCs/>
                      <w:sz w:val="20"/>
                      <w:szCs w:val="20"/>
                      <w:lang w:val="fr-CH" w:eastAsia="fr-CH"/>
                    </w:rPr>
                    <w:t>montata</w:t>
                  </w:r>
                  <w:proofErr w:type="spellEnd"/>
                  <w:r w:rsidRPr="008E5468">
                    <w:rPr>
                      <w:rFonts w:ascii="Arial Narrow" w:hAnsi="Arial Narrow" w:cs="Arial"/>
                      <w:b/>
                      <w:bCs/>
                      <w:sz w:val="20"/>
                      <w:szCs w:val="20"/>
                      <w:lang w:val="fr-CH" w:eastAsia="fr-CH"/>
                    </w:rPr>
                    <w:t>/</w:t>
                  </w:r>
                  <w:proofErr w:type="spellStart"/>
                  <w:r w:rsidRPr="008E5468">
                    <w:rPr>
                      <w:rFonts w:ascii="Arial Narrow" w:hAnsi="Arial Narrow" w:cs="Arial"/>
                      <w:b/>
                      <w:bCs/>
                      <w:sz w:val="20"/>
                      <w:szCs w:val="20"/>
                      <w:lang w:val="fr-CH" w:eastAsia="fr-CH"/>
                    </w:rPr>
                    <w:t>cuscinetti</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54D4F6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21EC48F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1A34322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A3FE6B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1.5.a</w:t>
                  </w:r>
                </w:p>
              </w:tc>
              <w:tc>
                <w:tcPr>
                  <w:tcW w:w="4620" w:type="dxa"/>
                  <w:tcBorders>
                    <w:top w:val="nil"/>
                    <w:left w:val="nil"/>
                    <w:bottom w:val="single" w:sz="4" w:space="0" w:color="D9D9D9"/>
                    <w:right w:val="nil"/>
                  </w:tcBorders>
                  <w:shd w:val="clear" w:color="000000" w:fill="FFFFCC"/>
                  <w:hideMark/>
                </w:tcPr>
                <w:p w14:paraId="10838887"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Disegni delle sale montate, degli assili e delle ruote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1953E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3B4628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F158CE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F73DD1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1.5.a.1</w:t>
                  </w:r>
                </w:p>
              </w:tc>
              <w:tc>
                <w:tcPr>
                  <w:tcW w:w="4620" w:type="dxa"/>
                  <w:tcBorders>
                    <w:top w:val="nil"/>
                    <w:left w:val="nil"/>
                    <w:bottom w:val="single" w:sz="4" w:space="0" w:color="D9D9D9"/>
                    <w:right w:val="nil"/>
                  </w:tcBorders>
                  <w:shd w:val="clear" w:color="auto" w:fill="auto"/>
                  <w:vAlign w:val="bottom"/>
                  <w:hideMark/>
                </w:tcPr>
                <w:p w14:paraId="7AF6025D"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C5946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8DB45E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88E687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8CA650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1.5.b</w:t>
                  </w:r>
                </w:p>
              </w:tc>
              <w:tc>
                <w:tcPr>
                  <w:tcW w:w="4620" w:type="dxa"/>
                  <w:tcBorders>
                    <w:top w:val="nil"/>
                    <w:left w:val="nil"/>
                    <w:bottom w:val="single" w:sz="4" w:space="0" w:color="D9D9D9"/>
                    <w:right w:val="nil"/>
                  </w:tcBorders>
                  <w:shd w:val="clear" w:color="000000" w:fill="FFFFCC"/>
                  <w:hideMark/>
                </w:tcPr>
                <w:p w14:paraId="3792E72E"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Prove per gli assili e le ruote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BBB28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0BD486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A86678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A4A4BA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1.5.b.1</w:t>
                  </w:r>
                </w:p>
              </w:tc>
              <w:tc>
                <w:tcPr>
                  <w:tcW w:w="4620" w:type="dxa"/>
                  <w:tcBorders>
                    <w:top w:val="nil"/>
                    <w:left w:val="nil"/>
                    <w:bottom w:val="single" w:sz="4" w:space="0" w:color="D9D9D9"/>
                    <w:right w:val="nil"/>
                  </w:tcBorders>
                  <w:shd w:val="clear" w:color="000000" w:fill="FFFFCC"/>
                  <w:hideMark/>
                </w:tcPr>
                <w:p w14:paraId="6F466A1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Prove della resistenza degli assili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B60D54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CE439B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CE3747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13FC97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1.5.b.1.1</w:t>
                  </w:r>
                </w:p>
              </w:tc>
              <w:tc>
                <w:tcPr>
                  <w:tcW w:w="4620" w:type="dxa"/>
                  <w:tcBorders>
                    <w:top w:val="nil"/>
                    <w:left w:val="nil"/>
                    <w:bottom w:val="single" w:sz="4" w:space="0" w:color="D9D9D9"/>
                    <w:right w:val="nil"/>
                  </w:tcBorders>
                  <w:shd w:val="clear" w:color="auto" w:fill="auto"/>
                  <w:vAlign w:val="bottom"/>
                  <w:hideMark/>
                </w:tcPr>
                <w:p w14:paraId="4721B9D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E4645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BEA76F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61BD85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CF8E28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1.5.b.2</w:t>
                  </w:r>
                </w:p>
              </w:tc>
              <w:tc>
                <w:tcPr>
                  <w:tcW w:w="4620" w:type="dxa"/>
                  <w:tcBorders>
                    <w:top w:val="nil"/>
                    <w:left w:val="nil"/>
                    <w:bottom w:val="single" w:sz="4" w:space="0" w:color="D9D9D9"/>
                    <w:right w:val="nil"/>
                  </w:tcBorders>
                  <w:shd w:val="clear" w:color="000000" w:fill="FFFFCC"/>
                  <w:hideMark/>
                </w:tcPr>
                <w:p w14:paraId="431776AA"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Prove della resistenza delle ruote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63029E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0C3799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DCA25C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547569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1.5.b.2.1</w:t>
                  </w:r>
                </w:p>
              </w:tc>
              <w:tc>
                <w:tcPr>
                  <w:tcW w:w="4620" w:type="dxa"/>
                  <w:tcBorders>
                    <w:top w:val="nil"/>
                    <w:left w:val="nil"/>
                    <w:bottom w:val="single" w:sz="4" w:space="0" w:color="D9D9D9"/>
                    <w:right w:val="nil"/>
                  </w:tcBorders>
                  <w:shd w:val="clear" w:color="auto" w:fill="auto"/>
                  <w:vAlign w:val="bottom"/>
                  <w:hideMark/>
                </w:tcPr>
                <w:p w14:paraId="1CD11E7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D8BA07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098B7A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AD8C07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F1858A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1.5.b.3</w:t>
                  </w:r>
                </w:p>
              </w:tc>
              <w:tc>
                <w:tcPr>
                  <w:tcW w:w="4620" w:type="dxa"/>
                  <w:tcBorders>
                    <w:top w:val="nil"/>
                    <w:left w:val="nil"/>
                    <w:bottom w:val="single" w:sz="4" w:space="0" w:color="D9D9D9"/>
                    <w:right w:val="nil"/>
                  </w:tcBorders>
                  <w:shd w:val="clear" w:color="000000" w:fill="FFFFCC"/>
                  <w:hideMark/>
                </w:tcPr>
                <w:p w14:paraId="440CCC5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Prove della capacità termica delle ruote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07F3C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E1F1E4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1DEEFC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85B693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1.5.b.3.1</w:t>
                  </w:r>
                </w:p>
              </w:tc>
              <w:tc>
                <w:tcPr>
                  <w:tcW w:w="4620" w:type="dxa"/>
                  <w:tcBorders>
                    <w:top w:val="nil"/>
                    <w:left w:val="nil"/>
                    <w:bottom w:val="single" w:sz="4" w:space="0" w:color="D9D9D9"/>
                    <w:right w:val="nil"/>
                  </w:tcBorders>
                  <w:shd w:val="clear" w:color="auto" w:fill="auto"/>
                  <w:vAlign w:val="bottom"/>
                  <w:hideMark/>
                </w:tcPr>
                <w:p w14:paraId="05DF7B35"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86642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3BC824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94182A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0A092A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1.5.b.4</w:t>
                  </w:r>
                </w:p>
              </w:tc>
              <w:tc>
                <w:tcPr>
                  <w:tcW w:w="4620" w:type="dxa"/>
                  <w:tcBorders>
                    <w:top w:val="nil"/>
                    <w:left w:val="nil"/>
                    <w:bottom w:val="single" w:sz="4" w:space="0" w:color="D9D9D9"/>
                    <w:right w:val="nil"/>
                  </w:tcBorders>
                  <w:shd w:val="clear" w:color="000000" w:fill="FFFFCC"/>
                  <w:hideMark/>
                </w:tcPr>
                <w:p w14:paraId="5B27252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Rapporto</w:t>
                  </w:r>
                  <w:proofErr w:type="spellEnd"/>
                  <w:r w:rsidRPr="008E5468">
                    <w:rPr>
                      <w:rFonts w:ascii="Arial Narrow" w:hAnsi="Arial Narrow" w:cs="Arial"/>
                      <w:sz w:val="20"/>
                      <w:szCs w:val="20"/>
                      <w:lang w:val="fr-CH" w:eastAsia="fr-CH"/>
                    </w:rPr>
                    <w:t xml:space="preserve"> di </w:t>
                  </w:r>
                  <w:proofErr w:type="spellStart"/>
                  <w:r w:rsidRPr="008E5468">
                    <w:rPr>
                      <w:rFonts w:ascii="Arial Narrow" w:hAnsi="Arial Narrow" w:cs="Arial"/>
                      <w:sz w:val="20"/>
                      <w:szCs w:val="20"/>
                      <w:lang w:val="fr-CH" w:eastAsia="fr-CH"/>
                    </w:rPr>
                    <w:t>perizia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7CA09C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CE6471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7D76FD1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13F6B3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1.5.b.4.1</w:t>
                  </w:r>
                </w:p>
              </w:tc>
              <w:tc>
                <w:tcPr>
                  <w:tcW w:w="4620" w:type="dxa"/>
                  <w:tcBorders>
                    <w:top w:val="nil"/>
                    <w:left w:val="nil"/>
                    <w:bottom w:val="single" w:sz="4" w:space="0" w:color="D9D9D9"/>
                    <w:right w:val="nil"/>
                  </w:tcBorders>
                  <w:shd w:val="clear" w:color="auto" w:fill="auto"/>
                  <w:vAlign w:val="bottom"/>
                  <w:hideMark/>
                </w:tcPr>
                <w:p w14:paraId="3901B9B5"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23E379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7E73F5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6B11E3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58D87CF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1.6</w:t>
                  </w:r>
                </w:p>
              </w:tc>
              <w:tc>
                <w:tcPr>
                  <w:tcW w:w="4620" w:type="dxa"/>
                  <w:tcBorders>
                    <w:top w:val="nil"/>
                    <w:left w:val="nil"/>
                    <w:bottom w:val="single" w:sz="4" w:space="0" w:color="D9D9D9"/>
                    <w:right w:val="nil"/>
                  </w:tcBorders>
                  <w:shd w:val="clear" w:color="000000" w:fill="FFFF00"/>
                  <w:hideMark/>
                </w:tcPr>
                <w:p w14:paraId="043F5505"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Sistema</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frenante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CAD5E4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7205E1B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1611C21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3E1242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1.6.a</w:t>
                  </w:r>
                </w:p>
              </w:tc>
              <w:tc>
                <w:tcPr>
                  <w:tcW w:w="4620" w:type="dxa"/>
                  <w:tcBorders>
                    <w:top w:val="nil"/>
                    <w:left w:val="nil"/>
                    <w:bottom w:val="single" w:sz="4" w:space="0" w:color="D9D9D9"/>
                    <w:right w:val="nil"/>
                  </w:tcBorders>
                  <w:shd w:val="clear" w:color="000000" w:fill="FFFFCC"/>
                  <w:hideMark/>
                </w:tcPr>
                <w:p w14:paraId="5F35F0BF"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Freni</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61A8C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494A88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58CDE7A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24EF88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1.6.a.1</w:t>
                  </w:r>
                </w:p>
              </w:tc>
              <w:tc>
                <w:tcPr>
                  <w:tcW w:w="4620" w:type="dxa"/>
                  <w:tcBorders>
                    <w:top w:val="nil"/>
                    <w:left w:val="nil"/>
                    <w:bottom w:val="single" w:sz="4" w:space="0" w:color="D9D9D9"/>
                    <w:right w:val="nil"/>
                  </w:tcBorders>
                  <w:shd w:val="clear" w:color="000000" w:fill="FFFFCC"/>
                  <w:hideMark/>
                </w:tcPr>
                <w:p w14:paraId="6AA0C0D5"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Architettura e descrizione tecnica del sistema frenante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412A64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A812DF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892461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E3BBF1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1.6.a.1.1</w:t>
                  </w:r>
                </w:p>
              </w:tc>
              <w:tc>
                <w:tcPr>
                  <w:tcW w:w="4620" w:type="dxa"/>
                  <w:tcBorders>
                    <w:top w:val="nil"/>
                    <w:left w:val="nil"/>
                    <w:bottom w:val="single" w:sz="4" w:space="0" w:color="D9D9D9"/>
                    <w:right w:val="nil"/>
                  </w:tcBorders>
                  <w:shd w:val="clear" w:color="auto" w:fill="auto"/>
                  <w:vAlign w:val="bottom"/>
                  <w:hideMark/>
                </w:tcPr>
                <w:p w14:paraId="051F9B2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88FAB9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AB68ED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F47940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E97A97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1.6.a.2</w:t>
                  </w:r>
                </w:p>
              </w:tc>
              <w:tc>
                <w:tcPr>
                  <w:tcW w:w="4620" w:type="dxa"/>
                  <w:tcBorders>
                    <w:top w:val="nil"/>
                    <w:left w:val="nil"/>
                    <w:bottom w:val="single" w:sz="4" w:space="0" w:color="D9D9D9"/>
                    <w:right w:val="nil"/>
                  </w:tcBorders>
                  <w:shd w:val="clear" w:color="000000" w:fill="FFFFCC"/>
                  <w:hideMark/>
                </w:tcPr>
                <w:p w14:paraId="7B4DDEA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Calcolo della prestazione di frenatura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646A8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857118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E80AB4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80778C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1.6.a.2.1</w:t>
                  </w:r>
                </w:p>
              </w:tc>
              <w:tc>
                <w:tcPr>
                  <w:tcW w:w="4620" w:type="dxa"/>
                  <w:tcBorders>
                    <w:top w:val="nil"/>
                    <w:left w:val="nil"/>
                    <w:bottom w:val="single" w:sz="4" w:space="0" w:color="D9D9D9"/>
                    <w:right w:val="nil"/>
                  </w:tcBorders>
                  <w:shd w:val="clear" w:color="auto" w:fill="auto"/>
                  <w:vAlign w:val="bottom"/>
                  <w:hideMark/>
                </w:tcPr>
                <w:p w14:paraId="01B27EF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BE3E9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8743E2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54B749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938294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1.6.a.3</w:t>
                  </w:r>
                </w:p>
              </w:tc>
              <w:tc>
                <w:tcPr>
                  <w:tcW w:w="4620" w:type="dxa"/>
                  <w:tcBorders>
                    <w:top w:val="nil"/>
                    <w:left w:val="nil"/>
                    <w:bottom w:val="single" w:sz="4" w:space="0" w:color="D9D9D9"/>
                    <w:right w:val="nil"/>
                  </w:tcBorders>
                  <w:shd w:val="clear" w:color="000000" w:fill="FFFFCC"/>
                  <w:hideMark/>
                </w:tcPr>
                <w:p w14:paraId="2A9431C8"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Schemi degli impianti pneumatici, idraulici e a vuoto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4686D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6AFE75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44E381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AC37E6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1.6.a.3.1</w:t>
                  </w:r>
                </w:p>
              </w:tc>
              <w:tc>
                <w:tcPr>
                  <w:tcW w:w="4620" w:type="dxa"/>
                  <w:tcBorders>
                    <w:top w:val="nil"/>
                    <w:left w:val="nil"/>
                    <w:bottom w:val="single" w:sz="4" w:space="0" w:color="D9D9D9"/>
                    <w:right w:val="nil"/>
                  </w:tcBorders>
                  <w:shd w:val="clear" w:color="auto" w:fill="auto"/>
                  <w:vAlign w:val="bottom"/>
                  <w:hideMark/>
                </w:tcPr>
                <w:p w14:paraId="08D3D5F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1C4E55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99FD8D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7A5FC37"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7CBE7D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1.6.a.4</w:t>
                  </w:r>
                </w:p>
              </w:tc>
              <w:tc>
                <w:tcPr>
                  <w:tcW w:w="4620" w:type="dxa"/>
                  <w:tcBorders>
                    <w:top w:val="nil"/>
                    <w:left w:val="nil"/>
                    <w:bottom w:val="single" w:sz="4" w:space="0" w:color="D9D9D9"/>
                    <w:right w:val="nil"/>
                  </w:tcBorders>
                  <w:shd w:val="clear" w:color="000000" w:fill="FFFFCC"/>
                  <w:hideMark/>
                </w:tcPr>
                <w:p w14:paraId="3488D54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Elenchi delle apparecchiature degli impianti pneumatici, idraulici e a vuoto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06ADFE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F1C9C5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5E57D7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5C983B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1.6.a.4.1</w:t>
                  </w:r>
                </w:p>
              </w:tc>
              <w:tc>
                <w:tcPr>
                  <w:tcW w:w="4620" w:type="dxa"/>
                  <w:tcBorders>
                    <w:top w:val="nil"/>
                    <w:left w:val="nil"/>
                    <w:bottom w:val="single" w:sz="4" w:space="0" w:color="D9D9D9"/>
                    <w:right w:val="nil"/>
                  </w:tcBorders>
                  <w:shd w:val="clear" w:color="auto" w:fill="auto"/>
                  <w:vAlign w:val="bottom"/>
                  <w:hideMark/>
                </w:tcPr>
                <w:p w14:paraId="3ECEC86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DE9F89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3F33FD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C80A093"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00B0DF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1.6.a.5</w:t>
                  </w:r>
                </w:p>
              </w:tc>
              <w:tc>
                <w:tcPr>
                  <w:tcW w:w="4620" w:type="dxa"/>
                  <w:tcBorders>
                    <w:top w:val="nil"/>
                    <w:left w:val="nil"/>
                    <w:bottom w:val="single" w:sz="4" w:space="0" w:color="D9D9D9"/>
                    <w:right w:val="nil"/>
                  </w:tcBorders>
                  <w:shd w:val="clear" w:color="000000" w:fill="FFFFCC"/>
                  <w:hideMark/>
                </w:tcPr>
                <w:p w14:paraId="63232DAB"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Programma di verifica e risultati della messa in servizio statica dei freni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9BE5C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2CA789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AC3AB6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D9D2D4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1.6.a.5.1</w:t>
                  </w:r>
                </w:p>
              </w:tc>
              <w:tc>
                <w:tcPr>
                  <w:tcW w:w="4620" w:type="dxa"/>
                  <w:tcBorders>
                    <w:top w:val="nil"/>
                    <w:left w:val="nil"/>
                    <w:bottom w:val="single" w:sz="4" w:space="0" w:color="D9D9D9"/>
                    <w:right w:val="nil"/>
                  </w:tcBorders>
                  <w:shd w:val="clear" w:color="auto" w:fill="auto"/>
                  <w:vAlign w:val="bottom"/>
                  <w:hideMark/>
                </w:tcPr>
                <w:p w14:paraId="41DFAD3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05643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2E232C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6F505B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F9277F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1.6.a.6</w:t>
                  </w:r>
                </w:p>
              </w:tc>
              <w:tc>
                <w:tcPr>
                  <w:tcW w:w="4620" w:type="dxa"/>
                  <w:tcBorders>
                    <w:top w:val="nil"/>
                    <w:left w:val="nil"/>
                    <w:bottom w:val="single" w:sz="4" w:space="0" w:color="D9D9D9"/>
                    <w:right w:val="nil"/>
                  </w:tcBorders>
                  <w:shd w:val="clear" w:color="000000" w:fill="FFFFCC"/>
                  <w:hideMark/>
                </w:tcPr>
                <w:p w14:paraId="0110FC6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relativo ai test dinamici di frenatura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AF9B5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2E71A9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BACA16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0E8D75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1.6.a.6.1</w:t>
                  </w:r>
                </w:p>
              </w:tc>
              <w:tc>
                <w:tcPr>
                  <w:tcW w:w="4620" w:type="dxa"/>
                  <w:tcBorders>
                    <w:top w:val="nil"/>
                    <w:left w:val="nil"/>
                    <w:bottom w:val="single" w:sz="4" w:space="0" w:color="D9D9D9"/>
                    <w:right w:val="nil"/>
                  </w:tcBorders>
                  <w:shd w:val="clear" w:color="auto" w:fill="auto"/>
                  <w:vAlign w:val="bottom"/>
                  <w:hideMark/>
                </w:tcPr>
                <w:p w14:paraId="6F98D607"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557ACB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F89271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E1CB26C"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8B99BC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1.6.a.7</w:t>
                  </w:r>
                </w:p>
              </w:tc>
              <w:tc>
                <w:tcPr>
                  <w:tcW w:w="4620" w:type="dxa"/>
                  <w:tcBorders>
                    <w:top w:val="nil"/>
                    <w:left w:val="nil"/>
                    <w:bottom w:val="single" w:sz="4" w:space="0" w:color="D9D9D9"/>
                    <w:right w:val="nil"/>
                  </w:tcBorders>
                  <w:shd w:val="clear" w:color="000000" w:fill="FFFFCC"/>
                  <w:hideMark/>
                </w:tcPr>
                <w:p w14:paraId="639AF325"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Valutazione dei freni e la documentazione delle indicazioni relative alla frenatura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6EACF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2EDF6A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BBB9BC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DF5AAD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1.6.a.7.1</w:t>
                  </w:r>
                </w:p>
              </w:tc>
              <w:tc>
                <w:tcPr>
                  <w:tcW w:w="4620" w:type="dxa"/>
                  <w:tcBorders>
                    <w:top w:val="nil"/>
                    <w:left w:val="nil"/>
                    <w:bottom w:val="single" w:sz="4" w:space="0" w:color="D9D9D9"/>
                    <w:right w:val="nil"/>
                  </w:tcBorders>
                  <w:shd w:val="clear" w:color="auto" w:fill="auto"/>
                  <w:vAlign w:val="bottom"/>
                  <w:hideMark/>
                </w:tcPr>
                <w:p w14:paraId="14A77FC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DEADD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1BF1CA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B6E626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753B1A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1.6.a.8</w:t>
                  </w:r>
                </w:p>
              </w:tc>
              <w:tc>
                <w:tcPr>
                  <w:tcW w:w="4620" w:type="dxa"/>
                  <w:tcBorders>
                    <w:top w:val="nil"/>
                    <w:left w:val="nil"/>
                    <w:bottom w:val="single" w:sz="4" w:space="0" w:color="D9D9D9"/>
                    <w:right w:val="nil"/>
                  </w:tcBorders>
                  <w:shd w:val="clear" w:color="000000" w:fill="FFFFCC"/>
                  <w:hideMark/>
                </w:tcPr>
                <w:p w14:paraId="00D2380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Rapporto</w:t>
                  </w:r>
                  <w:proofErr w:type="spellEnd"/>
                  <w:r w:rsidRPr="008E5468">
                    <w:rPr>
                      <w:rFonts w:ascii="Arial Narrow" w:hAnsi="Arial Narrow" w:cs="Arial"/>
                      <w:sz w:val="20"/>
                      <w:szCs w:val="20"/>
                      <w:lang w:val="fr-CH" w:eastAsia="fr-CH"/>
                    </w:rPr>
                    <w:t xml:space="preserve"> di </w:t>
                  </w:r>
                  <w:proofErr w:type="spellStart"/>
                  <w:r w:rsidRPr="008E5468">
                    <w:rPr>
                      <w:rFonts w:ascii="Arial Narrow" w:hAnsi="Arial Narrow" w:cs="Arial"/>
                      <w:sz w:val="20"/>
                      <w:szCs w:val="20"/>
                      <w:lang w:val="fr-CH" w:eastAsia="fr-CH"/>
                    </w:rPr>
                    <w:t>perizia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BCCD9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527302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179CA7B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4C0F32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1.6.a.8.1</w:t>
                  </w:r>
                </w:p>
              </w:tc>
              <w:tc>
                <w:tcPr>
                  <w:tcW w:w="4620" w:type="dxa"/>
                  <w:tcBorders>
                    <w:top w:val="nil"/>
                    <w:left w:val="nil"/>
                    <w:bottom w:val="single" w:sz="4" w:space="0" w:color="D9D9D9"/>
                    <w:right w:val="nil"/>
                  </w:tcBorders>
                  <w:shd w:val="clear" w:color="auto" w:fill="auto"/>
                  <w:vAlign w:val="bottom"/>
                  <w:hideMark/>
                </w:tcPr>
                <w:p w14:paraId="493CDB1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EAEA70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D497F1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4AB4F6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FDBBB1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1.6.b</w:t>
                  </w:r>
                </w:p>
              </w:tc>
              <w:tc>
                <w:tcPr>
                  <w:tcW w:w="4620" w:type="dxa"/>
                  <w:tcBorders>
                    <w:top w:val="nil"/>
                    <w:left w:val="nil"/>
                    <w:bottom w:val="single" w:sz="4" w:space="0" w:color="D9D9D9"/>
                    <w:right w:val="nil"/>
                  </w:tcBorders>
                  <w:shd w:val="clear" w:color="000000" w:fill="FFFFCC"/>
                  <w:hideMark/>
                </w:tcPr>
                <w:p w14:paraId="5BA5AC2F"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Dispositivi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antipattinaggio</w:t>
                  </w:r>
                  <w:proofErr w:type="spellEnd"/>
                  <w:r w:rsidRPr="008E5468">
                    <w:rPr>
                      <w:rFonts w:ascii="Arial Narrow" w:hAnsi="Arial Narrow" w:cs="Arial"/>
                      <w:b/>
                      <w:bCs/>
                      <w:sz w:val="20"/>
                      <w:szCs w:val="20"/>
                      <w:lang w:val="fr-CH" w:eastAsia="fr-CH"/>
                    </w:rPr>
                    <w:t xml:space="preserve"> e </w:t>
                  </w:r>
                  <w:proofErr w:type="spellStart"/>
                  <w:r w:rsidRPr="008E5468">
                    <w:rPr>
                      <w:rFonts w:ascii="Arial Narrow" w:hAnsi="Arial Narrow" w:cs="Arial"/>
                      <w:b/>
                      <w:bCs/>
                      <w:sz w:val="20"/>
                      <w:szCs w:val="20"/>
                      <w:lang w:val="fr-CH" w:eastAsia="fr-CH"/>
                    </w:rPr>
                    <w:t>antislittamento</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DCB7BE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25C942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70E336FA"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B1178E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1.6.b.1</w:t>
                  </w:r>
                </w:p>
              </w:tc>
              <w:tc>
                <w:tcPr>
                  <w:tcW w:w="4620" w:type="dxa"/>
                  <w:tcBorders>
                    <w:top w:val="nil"/>
                    <w:left w:val="nil"/>
                    <w:bottom w:val="single" w:sz="4" w:space="0" w:color="D9D9D9"/>
                    <w:right w:val="nil"/>
                  </w:tcBorders>
                  <w:shd w:val="clear" w:color="000000" w:fill="FFFFCC"/>
                  <w:hideMark/>
                </w:tcPr>
                <w:p w14:paraId="58585B5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omologazione e di sicurezza,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0B5B4A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5E081D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950177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7C1156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1.6.b.1.1</w:t>
                  </w:r>
                </w:p>
              </w:tc>
              <w:tc>
                <w:tcPr>
                  <w:tcW w:w="4620" w:type="dxa"/>
                  <w:tcBorders>
                    <w:top w:val="nil"/>
                    <w:left w:val="nil"/>
                    <w:bottom w:val="single" w:sz="4" w:space="0" w:color="D9D9D9"/>
                    <w:right w:val="nil"/>
                  </w:tcBorders>
                  <w:shd w:val="clear" w:color="auto" w:fill="auto"/>
                  <w:vAlign w:val="bottom"/>
                  <w:hideMark/>
                </w:tcPr>
                <w:p w14:paraId="255EB835"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CD8E0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1CEE5B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0EE26F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0A0221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1.6.b.2</w:t>
                  </w:r>
                </w:p>
              </w:tc>
              <w:tc>
                <w:tcPr>
                  <w:tcW w:w="4620" w:type="dxa"/>
                  <w:tcBorders>
                    <w:top w:val="nil"/>
                    <w:left w:val="nil"/>
                    <w:bottom w:val="single" w:sz="4" w:space="0" w:color="D9D9D9"/>
                    <w:right w:val="nil"/>
                  </w:tcBorders>
                  <w:shd w:val="clear" w:color="000000" w:fill="FFFFCC"/>
                  <w:hideMark/>
                </w:tcPr>
                <w:p w14:paraId="3A48B69B"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Descrizione</w:t>
                  </w:r>
                  <w:proofErr w:type="spellEnd"/>
                  <w:r w:rsidRPr="008E5468">
                    <w:rPr>
                      <w:rFonts w:ascii="Arial Narrow" w:hAnsi="Arial Narrow" w:cs="Arial"/>
                      <w:sz w:val="20"/>
                      <w:szCs w:val="20"/>
                      <w:lang w:val="fr-CH" w:eastAsia="fr-CH"/>
                    </w:rPr>
                    <w:t xml:space="preserve"> </w:t>
                  </w:r>
                  <w:proofErr w:type="spellStart"/>
                  <w:r w:rsidRPr="008E5468">
                    <w:rPr>
                      <w:rFonts w:ascii="Arial Narrow" w:hAnsi="Arial Narrow" w:cs="Arial"/>
                      <w:sz w:val="20"/>
                      <w:szCs w:val="20"/>
                      <w:lang w:val="fr-CH" w:eastAsia="fr-CH"/>
                    </w:rPr>
                    <w:t>tecnica</w:t>
                  </w:r>
                  <w:proofErr w:type="spellEnd"/>
                  <w:r w:rsidRPr="008E5468">
                    <w:rPr>
                      <w:rFonts w:ascii="Arial Narrow" w:hAnsi="Arial Narrow" w:cs="Arial"/>
                      <w:sz w:val="20"/>
                      <w:szCs w:val="20"/>
                      <w:lang w:val="fr-CH" w:eastAsia="fr-CH"/>
                    </w:rPr>
                    <w:t xml:space="preserve"> </w:t>
                  </w:r>
                  <w:proofErr w:type="spellStart"/>
                  <w:r w:rsidRPr="008E5468">
                    <w:rPr>
                      <w:rFonts w:ascii="Arial Narrow" w:hAnsi="Arial Narrow" w:cs="Arial"/>
                      <w:sz w:val="20"/>
                      <w:szCs w:val="20"/>
                      <w:lang w:val="fr-CH" w:eastAsia="fr-CH"/>
                    </w:rPr>
                    <w:t>del</w:t>
                  </w:r>
                  <w:proofErr w:type="spellEnd"/>
                  <w:r w:rsidRPr="008E5468">
                    <w:rPr>
                      <w:rFonts w:ascii="Arial Narrow" w:hAnsi="Arial Narrow" w:cs="Arial"/>
                      <w:sz w:val="20"/>
                      <w:szCs w:val="20"/>
                      <w:lang w:val="fr-CH" w:eastAsia="fr-CH"/>
                    </w:rPr>
                    <w:t xml:space="preserve"> </w:t>
                  </w:r>
                  <w:proofErr w:type="spellStart"/>
                  <w:r w:rsidRPr="008E5468">
                    <w:rPr>
                      <w:rFonts w:ascii="Arial Narrow" w:hAnsi="Arial Narrow" w:cs="Arial"/>
                      <w:sz w:val="20"/>
                      <w:szCs w:val="20"/>
                      <w:lang w:val="fr-CH" w:eastAsia="fr-CH"/>
                    </w:rPr>
                    <w:t>dispositivo</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92218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B1C8A3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0ED00F9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B5A595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1.6.b.2.1</w:t>
                  </w:r>
                </w:p>
              </w:tc>
              <w:tc>
                <w:tcPr>
                  <w:tcW w:w="4620" w:type="dxa"/>
                  <w:tcBorders>
                    <w:top w:val="nil"/>
                    <w:left w:val="nil"/>
                    <w:bottom w:val="single" w:sz="4" w:space="0" w:color="D9D9D9"/>
                    <w:right w:val="nil"/>
                  </w:tcBorders>
                  <w:shd w:val="clear" w:color="auto" w:fill="auto"/>
                  <w:vAlign w:val="bottom"/>
                  <w:hideMark/>
                </w:tcPr>
                <w:p w14:paraId="4421C5C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AE44F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E982BA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99D0D70"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EF3173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1.6.b.3</w:t>
                  </w:r>
                </w:p>
              </w:tc>
              <w:tc>
                <w:tcPr>
                  <w:tcW w:w="4620" w:type="dxa"/>
                  <w:tcBorders>
                    <w:top w:val="nil"/>
                    <w:left w:val="nil"/>
                    <w:bottom w:val="single" w:sz="4" w:space="0" w:color="D9D9D9"/>
                    <w:right w:val="nil"/>
                  </w:tcBorders>
                  <w:shd w:val="clear" w:color="000000" w:fill="FFFFCC"/>
                  <w:hideMark/>
                </w:tcPr>
                <w:p w14:paraId="2ECE0FB1"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relativo ai test dinamici effettuati alla messa in servizio del veicolo con valutazione dei risultati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23CBF0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F7A806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FACAAF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91984F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1.6.b.3.1</w:t>
                  </w:r>
                </w:p>
              </w:tc>
              <w:tc>
                <w:tcPr>
                  <w:tcW w:w="4620" w:type="dxa"/>
                  <w:tcBorders>
                    <w:top w:val="nil"/>
                    <w:left w:val="nil"/>
                    <w:bottom w:val="single" w:sz="4" w:space="0" w:color="D9D9D9"/>
                    <w:right w:val="nil"/>
                  </w:tcBorders>
                  <w:shd w:val="clear" w:color="auto" w:fill="auto"/>
                  <w:vAlign w:val="bottom"/>
                  <w:hideMark/>
                </w:tcPr>
                <w:p w14:paraId="030EB43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23D26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74BBD5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FF27CEB"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E27D48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lastRenderedPageBreak/>
                    <w:t>1.6.b.4</w:t>
                  </w:r>
                </w:p>
              </w:tc>
              <w:tc>
                <w:tcPr>
                  <w:tcW w:w="4620" w:type="dxa"/>
                  <w:tcBorders>
                    <w:top w:val="nil"/>
                    <w:left w:val="nil"/>
                    <w:bottom w:val="single" w:sz="4" w:space="0" w:color="D9D9D9"/>
                    <w:right w:val="nil"/>
                  </w:tcBorders>
                  <w:shd w:val="clear" w:color="000000" w:fill="FFFFCC"/>
                  <w:hideMark/>
                </w:tcPr>
                <w:p w14:paraId="7911BA6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di perizia per i sistemi antipattinaggio senza omologazione di tipo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829D0F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741BCB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B313F3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4AF308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1.6.b.4.1</w:t>
                  </w:r>
                </w:p>
              </w:tc>
              <w:tc>
                <w:tcPr>
                  <w:tcW w:w="4620" w:type="dxa"/>
                  <w:tcBorders>
                    <w:top w:val="nil"/>
                    <w:left w:val="nil"/>
                    <w:bottom w:val="single" w:sz="4" w:space="0" w:color="D9D9D9"/>
                    <w:right w:val="nil"/>
                  </w:tcBorders>
                  <w:shd w:val="clear" w:color="auto" w:fill="auto"/>
                  <w:vAlign w:val="bottom"/>
                  <w:hideMark/>
                </w:tcPr>
                <w:p w14:paraId="0FE61100"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26F1F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91C3BD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CAAA08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B51ED3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1.6.c</w:t>
                  </w:r>
                </w:p>
              </w:tc>
              <w:tc>
                <w:tcPr>
                  <w:tcW w:w="4620" w:type="dxa"/>
                  <w:tcBorders>
                    <w:top w:val="nil"/>
                    <w:left w:val="nil"/>
                    <w:bottom w:val="single" w:sz="4" w:space="0" w:color="D9D9D9"/>
                    <w:right w:val="nil"/>
                  </w:tcBorders>
                  <w:shd w:val="clear" w:color="000000" w:fill="FFFFCC"/>
                  <w:hideMark/>
                </w:tcPr>
                <w:p w14:paraId="3106AD47"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Sabbiere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832432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B46F82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7C827E0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8DC081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1.6.c.1</w:t>
                  </w:r>
                </w:p>
              </w:tc>
              <w:tc>
                <w:tcPr>
                  <w:tcW w:w="4620" w:type="dxa"/>
                  <w:tcBorders>
                    <w:top w:val="nil"/>
                    <w:left w:val="nil"/>
                    <w:bottom w:val="single" w:sz="4" w:space="0" w:color="D9D9D9"/>
                    <w:right w:val="nil"/>
                  </w:tcBorders>
                  <w:shd w:val="clear" w:color="000000" w:fill="FFFFCC"/>
                  <w:hideMark/>
                </w:tcPr>
                <w:p w14:paraId="0C305AE4"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Disegno di montaggio e descrizione tecnica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61B973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B84461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A5D3AB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52ACFC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1.6.c.1.1</w:t>
                  </w:r>
                </w:p>
              </w:tc>
              <w:tc>
                <w:tcPr>
                  <w:tcW w:w="4620" w:type="dxa"/>
                  <w:tcBorders>
                    <w:top w:val="nil"/>
                    <w:left w:val="nil"/>
                    <w:bottom w:val="single" w:sz="4" w:space="0" w:color="D9D9D9"/>
                    <w:right w:val="nil"/>
                  </w:tcBorders>
                  <w:shd w:val="clear" w:color="auto" w:fill="auto"/>
                  <w:vAlign w:val="bottom"/>
                  <w:hideMark/>
                </w:tcPr>
                <w:p w14:paraId="4671E653"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9DE09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5BE8E1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394F56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5A2EAE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1.6.c.2</w:t>
                  </w:r>
                </w:p>
              </w:tc>
              <w:tc>
                <w:tcPr>
                  <w:tcW w:w="4620" w:type="dxa"/>
                  <w:tcBorders>
                    <w:top w:val="nil"/>
                    <w:left w:val="nil"/>
                    <w:bottom w:val="single" w:sz="4" w:space="0" w:color="D9D9D9"/>
                    <w:right w:val="nil"/>
                  </w:tcBorders>
                  <w:shd w:val="clear" w:color="000000" w:fill="FFFFCC"/>
                  <w:hideMark/>
                </w:tcPr>
                <w:p w14:paraId="26199680"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dell’adempimento dei requisiti funzionali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AF816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E03D1C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FE14DF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49725F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1.6.c.2.1</w:t>
                  </w:r>
                </w:p>
              </w:tc>
              <w:tc>
                <w:tcPr>
                  <w:tcW w:w="4620" w:type="dxa"/>
                  <w:tcBorders>
                    <w:top w:val="nil"/>
                    <w:left w:val="nil"/>
                    <w:bottom w:val="single" w:sz="4" w:space="0" w:color="D9D9D9"/>
                    <w:right w:val="nil"/>
                  </w:tcBorders>
                  <w:shd w:val="clear" w:color="auto" w:fill="auto"/>
                  <w:vAlign w:val="bottom"/>
                  <w:hideMark/>
                </w:tcPr>
                <w:p w14:paraId="5599563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68E619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F439CC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F74D13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3179AD6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1.7</w:t>
                  </w:r>
                </w:p>
              </w:tc>
              <w:tc>
                <w:tcPr>
                  <w:tcW w:w="4620" w:type="dxa"/>
                  <w:tcBorders>
                    <w:top w:val="nil"/>
                    <w:left w:val="nil"/>
                    <w:bottom w:val="single" w:sz="4" w:space="0" w:color="D9D9D9"/>
                    <w:right w:val="nil"/>
                  </w:tcBorders>
                  <w:shd w:val="clear" w:color="000000" w:fill="FFFF00"/>
                  <w:hideMark/>
                </w:tcPr>
                <w:p w14:paraId="23FD9E16"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Impianti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sotto</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pressione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3A673C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33B4859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049B6C8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F8ACDA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1.7.a</w:t>
                  </w:r>
                </w:p>
              </w:tc>
              <w:tc>
                <w:tcPr>
                  <w:tcW w:w="4620" w:type="dxa"/>
                  <w:tcBorders>
                    <w:top w:val="nil"/>
                    <w:left w:val="nil"/>
                    <w:bottom w:val="single" w:sz="4" w:space="0" w:color="D9D9D9"/>
                    <w:right w:val="nil"/>
                  </w:tcBorders>
                  <w:shd w:val="clear" w:color="000000" w:fill="FFFFCC"/>
                  <w:hideMark/>
                </w:tcPr>
                <w:p w14:paraId="7B011D24"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Certificati</w:t>
                  </w:r>
                  <w:proofErr w:type="spellEnd"/>
                  <w:r w:rsidRPr="008E5468">
                    <w:rPr>
                      <w:rFonts w:ascii="Arial Narrow" w:hAnsi="Arial Narrow" w:cs="Arial"/>
                      <w:b/>
                      <w:bCs/>
                      <w:sz w:val="20"/>
                      <w:szCs w:val="20"/>
                      <w:lang w:val="fr-CH" w:eastAsia="fr-CH"/>
                    </w:rPr>
                    <w:t xml:space="preserve"> e </w:t>
                  </w:r>
                  <w:proofErr w:type="spellStart"/>
                  <w:r w:rsidRPr="008E5468">
                    <w:rPr>
                      <w:rFonts w:ascii="Arial Narrow" w:hAnsi="Arial Narrow" w:cs="Arial"/>
                      <w:b/>
                      <w:bCs/>
                      <w:sz w:val="20"/>
                      <w:szCs w:val="20"/>
                      <w:lang w:val="fr-CH" w:eastAsia="fr-CH"/>
                    </w:rPr>
                    <w:t>prove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C7F03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557CE8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2FF1847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99E920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1.7.a.1</w:t>
                  </w:r>
                </w:p>
              </w:tc>
              <w:tc>
                <w:tcPr>
                  <w:tcW w:w="4620" w:type="dxa"/>
                  <w:tcBorders>
                    <w:top w:val="nil"/>
                    <w:left w:val="nil"/>
                    <w:bottom w:val="single" w:sz="4" w:space="0" w:color="D9D9D9"/>
                    <w:right w:val="nil"/>
                  </w:tcBorders>
                  <w:shd w:val="clear" w:color="000000" w:fill="FFFFCC"/>
                  <w:hideMark/>
                </w:tcPr>
                <w:p w14:paraId="3355692B"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SVTI per le caldaie a vapore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B060C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F7E6B9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958BE7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F73037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1.7.a.1.1</w:t>
                  </w:r>
                </w:p>
              </w:tc>
              <w:tc>
                <w:tcPr>
                  <w:tcW w:w="4620" w:type="dxa"/>
                  <w:tcBorders>
                    <w:top w:val="nil"/>
                    <w:left w:val="nil"/>
                    <w:bottom w:val="single" w:sz="4" w:space="0" w:color="D9D9D9"/>
                    <w:right w:val="nil"/>
                  </w:tcBorders>
                  <w:shd w:val="clear" w:color="auto" w:fill="auto"/>
                  <w:vAlign w:val="bottom"/>
                  <w:hideMark/>
                </w:tcPr>
                <w:p w14:paraId="5A590EA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594D4E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9B82B0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8E8179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C8E75F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1.7.a.2</w:t>
                  </w:r>
                </w:p>
              </w:tc>
              <w:tc>
                <w:tcPr>
                  <w:tcW w:w="4620" w:type="dxa"/>
                  <w:tcBorders>
                    <w:top w:val="nil"/>
                    <w:left w:val="nil"/>
                    <w:bottom w:val="single" w:sz="4" w:space="0" w:color="D9D9D9"/>
                    <w:right w:val="nil"/>
                  </w:tcBorders>
                  <w:shd w:val="clear" w:color="000000" w:fill="FFFFCC"/>
                  <w:hideMark/>
                </w:tcPr>
                <w:p w14:paraId="704FCC02"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SVTI per i serbatoi ad aria compressa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5255A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1AD858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F81220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ADD87E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1.7.a.2.1</w:t>
                  </w:r>
                </w:p>
              </w:tc>
              <w:tc>
                <w:tcPr>
                  <w:tcW w:w="4620" w:type="dxa"/>
                  <w:tcBorders>
                    <w:top w:val="nil"/>
                    <w:left w:val="nil"/>
                    <w:bottom w:val="single" w:sz="4" w:space="0" w:color="D9D9D9"/>
                    <w:right w:val="nil"/>
                  </w:tcBorders>
                  <w:shd w:val="clear" w:color="auto" w:fill="auto"/>
                  <w:vAlign w:val="bottom"/>
                  <w:hideMark/>
                </w:tcPr>
                <w:p w14:paraId="0FB4259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12652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5BE459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440471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580239E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1.8</w:t>
                  </w:r>
                </w:p>
              </w:tc>
              <w:tc>
                <w:tcPr>
                  <w:tcW w:w="4620" w:type="dxa"/>
                  <w:tcBorders>
                    <w:top w:val="nil"/>
                    <w:left w:val="nil"/>
                    <w:bottom w:val="single" w:sz="4" w:space="0" w:color="D9D9D9"/>
                    <w:right w:val="nil"/>
                  </w:tcBorders>
                  <w:shd w:val="clear" w:color="000000" w:fill="FFFF00"/>
                  <w:hideMark/>
                </w:tcPr>
                <w:p w14:paraId="6874664D"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Pantografi</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4857CD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2012973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4901FF2A"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0F5027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1.8.1</w:t>
                  </w:r>
                </w:p>
              </w:tc>
              <w:tc>
                <w:tcPr>
                  <w:tcW w:w="4620" w:type="dxa"/>
                  <w:tcBorders>
                    <w:top w:val="nil"/>
                    <w:left w:val="nil"/>
                    <w:bottom w:val="single" w:sz="4" w:space="0" w:color="D9D9D9"/>
                    <w:right w:val="nil"/>
                  </w:tcBorders>
                  <w:shd w:val="clear" w:color="000000" w:fill="FFFFCC"/>
                  <w:hideMark/>
                </w:tcPr>
                <w:p w14:paraId="426C94C1"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Disegno del pantografo con indicazione delle dimensioni principali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A937DD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74E7C4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BF7C6C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CA6CC8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1.8.1.1</w:t>
                  </w:r>
                </w:p>
              </w:tc>
              <w:tc>
                <w:tcPr>
                  <w:tcW w:w="4620" w:type="dxa"/>
                  <w:tcBorders>
                    <w:top w:val="nil"/>
                    <w:left w:val="nil"/>
                    <w:bottom w:val="single" w:sz="4" w:space="0" w:color="D9D9D9"/>
                    <w:right w:val="nil"/>
                  </w:tcBorders>
                  <w:shd w:val="clear" w:color="auto" w:fill="auto"/>
                  <w:vAlign w:val="bottom"/>
                  <w:hideMark/>
                </w:tcPr>
                <w:p w14:paraId="5600D11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863852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CF707E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C2E17B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B914BD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1.8.2</w:t>
                  </w:r>
                </w:p>
              </w:tc>
              <w:tc>
                <w:tcPr>
                  <w:tcW w:w="4620" w:type="dxa"/>
                  <w:tcBorders>
                    <w:top w:val="nil"/>
                    <w:left w:val="nil"/>
                    <w:bottom w:val="single" w:sz="4" w:space="0" w:color="D9D9D9"/>
                    <w:right w:val="nil"/>
                  </w:tcBorders>
                  <w:shd w:val="clear" w:color="000000" w:fill="FFFFCC"/>
                  <w:hideMark/>
                </w:tcPr>
                <w:p w14:paraId="1017032C"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Dichiarazioni</w:t>
                  </w:r>
                  <w:proofErr w:type="spellEnd"/>
                  <w:r w:rsidRPr="008E5468">
                    <w:rPr>
                      <w:rFonts w:ascii="Arial Narrow" w:hAnsi="Arial Narrow" w:cs="Arial"/>
                      <w:b/>
                      <w:bCs/>
                      <w:sz w:val="20"/>
                      <w:szCs w:val="20"/>
                      <w:lang w:val="fr-CH" w:eastAsia="fr-CH"/>
                    </w:rPr>
                    <w:t xml:space="preserve"> di </w:t>
                  </w:r>
                  <w:proofErr w:type="spellStart"/>
                  <w:r w:rsidRPr="008E5468">
                    <w:rPr>
                      <w:rFonts w:ascii="Arial Narrow" w:hAnsi="Arial Narrow" w:cs="Arial"/>
                      <w:b/>
                      <w:bCs/>
                      <w:sz w:val="20"/>
                      <w:szCs w:val="20"/>
                      <w:lang w:val="fr-CH" w:eastAsia="fr-CH"/>
                    </w:rPr>
                    <w:t>conformità</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DE16BE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BF54A3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341F67C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F51D17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1.8.2.1</w:t>
                  </w:r>
                </w:p>
              </w:tc>
              <w:tc>
                <w:tcPr>
                  <w:tcW w:w="4620" w:type="dxa"/>
                  <w:tcBorders>
                    <w:top w:val="nil"/>
                    <w:left w:val="nil"/>
                    <w:bottom w:val="single" w:sz="4" w:space="0" w:color="D9D9D9"/>
                    <w:right w:val="nil"/>
                  </w:tcBorders>
                  <w:shd w:val="clear" w:color="auto" w:fill="auto"/>
                  <w:vAlign w:val="bottom"/>
                  <w:hideMark/>
                </w:tcPr>
                <w:p w14:paraId="50DD2BAD"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FE1723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6E6ED0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508A300"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3DE09E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1.8.3</w:t>
                  </w:r>
                </w:p>
              </w:tc>
              <w:tc>
                <w:tcPr>
                  <w:tcW w:w="4620" w:type="dxa"/>
                  <w:tcBorders>
                    <w:top w:val="nil"/>
                    <w:left w:val="nil"/>
                    <w:bottom w:val="single" w:sz="4" w:space="0" w:color="D9D9D9"/>
                    <w:right w:val="nil"/>
                  </w:tcBorders>
                  <w:shd w:val="clear" w:color="000000" w:fill="FFFFCC"/>
                  <w:hideMark/>
                </w:tcPr>
                <w:p w14:paraId="682EA201"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 rispetto delle condizioni d’interazione con la linea di contatto per v &gt; 120 km/h</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09FE5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A6E503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085DC2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762206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1.8.3.1</w:t>
                  </w:r>
                </w:p>
              </w:tc>
              <w:tc>
                <w:tcPr>
                  <w:tcW w:w="4620" w:type="dxa"/>
                  <w:tcBorders>
                    <w:top w:val="nil"/>
                    <w:left w:val="nil"/>
                    <w:bottom w:val="single" w:sz="4" w:space="0" w:color="D9D9D9"/>
                    <w:right w:val="nil"/>
                  </w:tcBorders>
                  <w:shd w:val="clear" w:color="auto" w:fill="auto"/>
                  <w:vAlign w:val="bottom"/>
                  <w:hideMark/>
                </w:tcPr>
                <w:p w14:paraId="3A82BEF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4E469D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9BC1BD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3FD121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7A5CA3F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1.9</w:t>
                  </w:r>
                </w:p>
              </w:tc>
              <w:tc>
                <w:tcPr>
                  <w:tcW w:w="4620" w:type="dxa"/>
                  <w:tcBorders>
                    <w:top w:val="nil"/>
                    <w:left w:val="nil"/>
                    <w:bottom w:val="single" w:sz="4" w:space="0" w:color="D9D9D9"/>
                    <w:right w:val="nil"/>
                  </w:tcBorders>
                  <w:shd w:val="clear" w:color="000000" w:fill="FFFF00"/>
                  <w:hideMark/>
                </w:tcPr>
                <w:p w14:paraId="4F0AC046"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Vetri</w:t>
                  </w:r>
                  <w:proofErr w:type="spellEnd"/>
                  <w:r w:rsidRPr="008E5468">
                    <w:rPr>
                      <w:rFonts w:ascii="Arial Narrow" w:hAnsi="Arial Narrow" w:cs="Arial"/>
                      <w:b/>
                      <w:bCs/>
                      <w:sz w:val="20"/>
                      <w:szCs w:val="20"/>
                      <w:lang w:val="fr-CH" w:eastAsia="fr-CH"/>
                    </w:rPr>
                    <w:t xml:space="preserve"> e </w:t>
                  </w:r>
                  <w:proofErr w:type="spellStart"/>
                  <w:r w:rsidRPr="008E5468">
                    <w:rPr>
                      <w:rFonts w:ascii="Arial Narrow" w:hAnsi="Arial Narrow" w:cs="Arial"/>
                      <w:b/>
                      <w:bCs/>
                      <w:sz w:val="20"/>
                      <w:szCs w:val="20"/>
                      <w:lang w:val="fr-CH" w:eastAsia="fr-CH"/>
                    </w:rPr>
                    <w:t>finestrini</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A7F285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2B3BE64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5801638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EAD062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1.9.1</w:t>
                  </w:r>
                </w:p>
              </w:tc>
              <w:tc>
                <w:tcPr>
                  <w:tcW w:w="4620" w:type="dxa"/>
                  <w:tcBorders>
                    <w:top w:val="nil"/>
                    <w:left w:val="nil"/>
                    <w:bottom w:val="single" w:sz="4" w:space="0" w:color="D9D9D9"/>
                    <w:right w:val="nil"/>
                  </w:tcBorders>
                  <w:shd w:val="clear" w:color="000000" w:fill="FFFFCC"/>
                  <w:hideMark/>
                </w:tcPr>
                <w:p w14:paraId="1ED2E12A"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Disegno d’insieme e della disposizione di tutti i vetri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B14C28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678813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1250FD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85448B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1.9.1.1</w:t>
                  </w:r>
                </w:p>
              </w:tc>
              <w:tc>
                <w:tcPr>
                  <w:tcW w:w="4620" w:type="dxa"/>
                  <w:tcBorders>
                    <w:top w:val="nil"/>
                    <w:left w:val="nil"/>
                    <w:bottom w:val="single" w:sz="4" w:space="0" w:color="D9D9D9"/>
                    <w:right w:val="nil"/>
                  </w:tcBorders>
                  <w:shd w:val="clear" w:color="auto" w:fill="auto"/>
                  <w:vAlign w:val="bottom"/>
                  <w:hideMark/>
                </w:tcPr>
                <w:p w14:paraId="6476C5C2"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B8D9A8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26E6BA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198E42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5DD254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1.9.2</w:t>
                  </w:r>
                </w:p>
              </w:tc>
              <w:tc>
                <w:tcPr>
                  <w:tcW w:w="4620" w:type="dxa"/>
                  <w:tcBorders>
                    <w:top w:val="nil"/>
                    <w:left w:val="nil"/>
                    <w:bottom w:val="single" w:sz="4" w:space="0" w:color="D9D9D9"/>
                    <w:right w:val="nil"/>
                  </w:tcBorders>
                  <w:shd w:val="clear" w:color="000000" w:fill="FFFFCC"/>
                  <w:hideMark/>
                </w:tcPr>
                <w:p w14:paraId="2FEB4EBD"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Certificati per i vetri frontali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38628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B27D16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91936A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174E16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1.9.2.1</w:t>
                  </w:r>
                </w:p>
              </w:tc>
              <w:tc>
                <w:tcPr>
                  <w:tcW w:w="4620" w:type="dxa"/>
                  <w:tcBorders>
                    <w:top w:val="nil"/>
                    <w:left w:val="nil"/>
                    <w:bottom w:val="single" w:sz="4" w:space="0" w:color="D9D9D9"/>
                    <w:right w:val="nil"/>
                  </w:tcBorders>
                  <w:shd w:val="clear" w:color="auto" w:fill="auto"/>
                  <w:vAlign w:val="bottom"/>
                  <w:hideMark/>
                </w:tcPr>
                <w:p w14:paraId="3BF78887"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3D7CA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BE41C2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459030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7524B6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1.9.3</w:t>
                  </w:r>
                </w:p>
              </w:tc>
              <w:tc>
                <w:tcPr>
                  <w:tcW w:w="4620" w:type="dxa"/>
                  <w:tcBorders>
                    <w:top w:val="nil"/>
                    <w:left w:val="nil"/>
                    <w:bottom w:val="single" w:sz="4" w:space="0" w:color="D9D9D9"/>
                    <w:right w:val="nil"/>
                  </w:tcBorders>
                  <w:shd w:val="clear" w:color="000000" w:fill="FFFFCC"/>
                  <w:hideMark/>
                </w:tcPr>
                <w:p w14:paraId="7B23AB18"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Certificati per i vetri laterali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67C18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17799E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BBB3D1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5D6B70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1.9.3.1</w:t>
                  </w:r>
                </w:p>
              </w:tc>
              <w:tc>
                <w:tcPr>
                  <w:tcW w:w="4620" w:type="dxa"/>
                  <w:tcBorders>
                    <w:top w:val="nil"/>
                    <w:left w:val="nil"/>
                    <w:bottom w:val="single" w:sz="4" w:space="0" w:color="D9D9D9"/>
                    <w:right w:val="nil"/>
                  </w:tcBorders>
                  <w:shd w:val="clear" w:color="auto" w:fill="auto"/>
                  <w:vAlign w:val="bottom"/>
                  <w:hideMark/>
                </w:tcPr>
                <w:p w14:paraId="5939754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C54A21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5DB5E3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12A26DE"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923DA5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1.9.4</w:t>
                  </w:r>
                </w:p>
              </w:tc>
              <w:tc>
                <w:tcPr>
                  <w:tcW w:w="4620" w:type="dxa"/>
                  <w:tcBorders>
                    <w:top w:val="nil"/>
                    <w:left w:val="nil"/>
                    <w:bottom w:val="single" w:sz="4" w:space="0" w:color="D9D9D9"/>
                    <w:right w:val="nil"/>
                  </w:tcBorders>
                  <w:shd w:val="clear" w:color="000000" w:fill="FFFFCC"/>
                  <w:hideMark/>
                </w:tcPr>
                <w:p w14:paraId="3F7C6252"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Certificati per i vetri interni di porte/pareti divisorie degli scompartimenti (ESG/VSG)</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D4C36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A58F13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163FC4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921D78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1.9.4.1</w:t>
                  </w:r>
                </w:p>
              </w:tc>
              <w:tc>
                <w:tcPr>
                  <w:tcW w:w="4620" w:type="dxa"/>
                  <w:tcBorders>
                    <w:top w:val="nil"/>
                    <w:left w:val="nil"/>
                    <w:bottom w:val="single" w:sz="4" w:space="0" w:color="D9D9D9"/>
                    <w:right w:val="nil"/>
                  </w:tcBorders>
                  <w:shd w:val="clear" w:color="auto" w:fill="auto"/>
                  <w:vAlign w:val="bottom"/>
                  <w:hideMark/>
                </w:tcPr>
                <w:p w14:paraId="72556D4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24EB2A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027C95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D43B3C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73D2ECD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1.10</w:t>
                  </w:r>
                </w:p>
              </w:tc>
              <w:tc>
                <w:tcPr>
                  <w:tcW w:w="4620" w:type="dxa"/>
                  <w:tcBorders>
                    <w:top w:val="nil"/>
                    <w:left w:val="nil"/>
                    <w:bottom w:val="single" w:sz="4" w:space="0" w:color="D9D9D9"/>
                    <w:right w:val="nil"/>
                  </w:tcBorders>
                  <w:shd w:val="clear" w:color="000000" w:fill="FFFF00"/>
                  <w:hideMark/>
                </w:tcPr>
                <w:p w14:paraId="7DD3D568"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Porte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2AEE71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4AE48EB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7C9EA067"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954ED6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1.10.1</w:t>
                  </w:r>
                </w:p>
              </w:tc>
              <w:tc>
                <w:tcPr>
                  <w:tcW w:w="4620" w:type="dxa"/>
                  <w:tcBorders>
                    <w:top w:val="nil"/>
                    <w:left w:val="nil"/>
                    <w:bottom w:val="single" w:sz="4" w:space="0" w:color="D9D9D9"/>
                    <w:right w:val="nil"/>
                  </w:tcBorders>
                  <w:shd w:val="clear" w:color="000000" w:fill="FFFFCC"/>
                  <w:hideMark/>
                </w:tcPr>
                <w:p w14:paraId="7A254C68"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Disegni del montaggio e d’assieme con indicazione delle dimensioni principali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3F11B8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3B9091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B71C04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C7C829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1.10.1.1</w:t>
                  </w:r>
                </w:p>
              </w:tc>
              <w:tc>
                <w:tcPr>
                  <w:tcW w:w="4620" w:type="dxa"/>
                  <w:tcBorders>
                    <w:top w:val="nil"/>
                    <w:left w:val="nil"/>
                    <w:bottom w:val="single" w:sz="4" w:space="0" w:color="D9D9D9"/>
                    <w:right w:val="nil"/>
                  </w:tcBorders>
                  <w:shd w:val="clear" w:color="auto" w:fill="auto"/>
                  <w:vAlign w:val="bottom"/>
                  <w:hideMark/>
                </w:tcPr>
                <w:p w14:paraId="7FAA6F02"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8719AA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948084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8BA4569"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5E9C6F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1.10.2</w:t>
                  </w:r>
                </w:p>
              </w:tc>
              <w:tc>
                <w:tcPr>
                  <w:tcW w:w="4620" w:type="dxa"/>
                  <w:tcBorders>
                    <w:top w:val="nil"/>
                    <w:left w:val="nil"/>
                    <w:bottom w:val="single" w:sz="4" w:space="0" w:color="D9D9D9"/>
                    <w:right w:val="nil"/>
                  </w:tcBorders>
                  <w:shd w:val="clear" w:color="000000" w:fill="FFFFCC"/>
                  <w:hideMark/>
                </w:tcPr>
                <w:p w14:paraId="74820E73"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Descrizione tecnica e documentazione delle funzioni di sicurezza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C71382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E83289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614B1C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D05AB5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1.10.2.1</w:t>
                  </w:r>
                </w:p>
              </w:tc>
              <w:tc>
                <w:tcPr>
                  <w:tcW w:w="4620" w:type="dxa"/>
                  <w:tcBorders>
                    <w:top w:val="nil"/>
                    <w:left w:val="nil"/>
                    <w:bottom w:val="single" w:sz="4" w:space="0" w:color="D9D9D9"/>
                    <w:right w:val="nil"/>
                  </w:tcBorders>
                  <w:shd w:val="clear" w:color="auto" w:fill="auto"/>
                  <w:vAlign w:val="bottom"/>
                  <w:hideMark/>
                </w:tcPr>
                <w:p w14:paraId="6D8A9BB7"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984B26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2BC8A5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4C2ABBB"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2F50EB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1.10.3</w:t>
                  </w:r>
                </w:p>
              </w:tc>
              <w:tc>
                <w:tcPr>
                  <w:tcW w:w="4620" w:type="dxa"/>
                  <w:tcBorders>
                    <w:top w:val="nil"/>
                    <w:left w:val="nil"/>
                    <w:bottom w:val="single" w:sz="4" w:space="0" w:color="D9D9D9"/>
                    <w:right w:val="nil"/>
                  </w:tcBorders>
                  <w:shd w:val="clear" w:color="000000" w:fill="FFFFCC"/>
                  <w:hideMark/>
                </w:tcPr>
                <w:p w14:paraId="2E4239C7"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Programma e 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DAF631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C78E3A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AE4333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B42D68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1.10.3.1</w:t>
                  </w:r>
                </w:p>
              </w:tc>
              <w:tc>
                <w:tcPr>
                  <w:tcW w:w="4620" w:type="dxa"/>
                  <w:tcBorders>
                    <w:top w:val="nil"/>
                    <w:left w:val="nil"/>
                    <w:bottom w:val="single" w:sz="4" w:space="0" w:color="D9D9D9"/>
                    <w:right w:val="nil"/>
                  </w:tcBorders>
                  <w:shd w:val="clear" w:color="auto" w:fill="auto"/>
                  <w:vAlign w:val="bottom"/>
                  <w:hideMark/>
                </w:tcPr>
                <w:p w14:paraId="1E2D290D"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8CA50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FA4A89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A0C600F"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F8CE18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1.10.4</w:t>
                  </w:r>
                </w:p>
              </w:tc>
              <w:tc>
                <w:tcPr>
                  <w:tcW w:w="4620" w:type="dxa"/>
                  <w:tcBorders>
                    <w:top w:val="nil"/>
                    <w:left w:val="nil"/>
                    <w:bottom w:val="single" w:sz="4" w:space="0" w:color="D9D9D9"/>
                    <w:right w:val="nil"/>
                  </w:tcBorders>
                  <w:shd w:val="clear" w:color="000000" w:fill="FFFFCC"/>
                  <w:hideMark/>
                </w:tcPr>
                <w:p w14:paraId="2AB5B6A4"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Dichiarazione di conformità rispetto la norma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2C71F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C1C058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2ECCFB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7CE07D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1.10.4.1</w:t>
                  </w:r>
                </w:p>
              </w:tc>
              <w:tc>
                <w:tcPr>
                  <w:tcW w:w="4620" w:type="dxa"/>
                  <w:tcBorders>
                    <w:top w:val="nil"/>
                    <w:left w:val="nil"/>
                    <w:bottom w:val="single" w:sz="4" w:space="0" w:color="D9D9D9"/>
                    <w:right w:val="nil"/>
                  </w:tcBorders>
                  <w:shd w:val="clear" w:color="auto" w:fill="auto"/>
                  <w:vAlign w:val="bottom"/>
                  <w:hideMark/>
                </w:tcPr>
                <w:p w14:paraId="260F0478"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2B28C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7C7B16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494C98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1E8CA7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1.10.5</w:t>
                  </w:r>
                </w:p>
              </w:tc>
              <w:tc>
                <w:tcPr>
                  <w:tcW w:w="4620" w:type="dxa"/>
                  <w:tcBorders>
                    <w:top w:val="nil"/>
                    <w:left w:val="nil"/>
                    <w:bottom w:val="single" w:sz="4" w:space="0" w:color="D9D9D9"/>
                    <w:right w:val="nil"/>
                  </w:tcBorders>
                  <w:shd w:val="clear" w:color="000000" w:fill="FFFFCC"/>
                  <w:hideMark/>
                </w:tcPr>
                <w:p w14:paraId="2AAAFE4F"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Rapporto di perizia sul rispetto della norma EN 14752</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EAEB7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B5770F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60789E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B053E0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1.10.5.1</w:t>
                  </w:r>
                </w:p>
              </w:tc>
              <w:tc>
                <w:tcPr>
                  <w:tcW w:w="4620" w:type="dxa"/>
                  <w:tcBorders>
                    <w:top w:val="nil"/>
                    <w:left w:val="nil"/>
                    <w:bottom w:val="single" w:sz="4" w:space="0" w:color="D9D9D9"/>
                    <w:right w:val="nil"/>
                  </w:tcBorders>
                  <w:shd w:val="clear" w:color="auto" w:fill="auto"/>
                  <w:vAlign w:val="bottom"/>
                  <w:hideMark/>
                </w:tcPr>
                <w:p w14:paraId="33296C88"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7357D0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A09D39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B5669A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0A42E77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1.11</w:t>
                  </w:r>
                </w:p>
              </w:tc>
              <w:tc>
                <w:tcPr>
                  <w:tcW w:w="4620" w:type="dxa"/>
                  <w:tcBorders>
                    <w:top w:val="nil"/>
                    <w:left w:val="nil"/>
                    <w:bottom w:val="single" w:sz="4" w:space="0" w:color="D9D9D9"/>
                    <w:right w:val="nil"/>
                  </w:tcBorders>
                  <w:shd w:val="clear" w:color="000000" w:fill="FFFF00"/>
                  <w:hideMark/>
                </w:tcPr>
                <w:p w14:paraId="43B5C98B"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 xml:space="preserve">Passerelle </w:t>
                  </w:r>
                  <w:proofErr w:type="spellStart"/>
                  <w:r w:rsidRPr="008E5468">
                    <w:rPr>
                      <w:rFonts w:ascii="Arial Narrow" w:hAnsi="Arial Narrow" w:cs="Arial"/>
                      <w:b/>
                      <w:bCs/>
                      <w:sz w:val="20"/>
                      <w:szCs w:val="20"/>
                      <w:lang w:val="fr-CH" w:eastAsia="fr-CH"/>
                    </w:rPr>
                    <w:t>tra</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veicoli</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001BE2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4DE7A94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7A3CB26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D20097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1.11.1</w:t>
                  </w:r>
                </w:p>
              </w:tc>
              <w:tc>
                <w:tcPr>
                  <w:tcW w:w="4620" w:type="dxa"/>
                  <w:tcBorders>
                    <w:top w:val="nil"/>
                    <w:left w:val="nil"/>
                    <w:bottom w:val="single" w:sz="4" w:space="0" w:color="D9D9D9"/>
                    <w:right w:val="nil"/>
                  </w:tcBorders>
                  <w:shd w:val="clear" w:color="000000" w:fill="FFFFCC"/>
                  <w:hideMark/>
                </w:tcPr>
                <w:p w14:paraId="6118770B"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Disegno della porta con il dispositivo di serratura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29BC62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D0D81E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018711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594776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lastRenderedPageBreak/>
                    <w:t>1.11.1.1</w:t>
                  </w:r>
                </w:p>
              </w:tc>
              <w:tc>
                <w:tcPr>
                  <w:tcW w:w="4620" w:type="dxa"/>
                  <w:tcBorders>
                    <w:top w:val="nil"/>
                    <w:left w:val="nil"/>
                    <w:bottom w:val="single" w:sz="4" w:space="0" w:color="D9D9D9"/>
                    <w:right w:val="nil"/>
                  </w:tcBorders>
                  <w:shd w:val="clear" w:color="auto" w:fill="auto"/>
                  <w:vAlign w:val="bottom"/>
                  <w:hideMark/>
                </w:tcPr>
                <w:p w14:paraId="2BB57293"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F9482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852807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522C3C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4B82B7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1.11.2</w:t>
                  </w:r>
                </w:p>
              </w:tc>
              <w:tc>
                <w:tcPr>
                  <w:tcW w:w="4620" w:type="dxa"/>
                  <w:tcBorders>
                    <w:top w:val="nil"/>
                    <w:left w:val="nil"/>
                    <w:bottom w:val="single" w:sz="4" w:space="0" w:color="D9D9D9"/>
                    <w:right w:val="nil"/>
                  </w:tcBorders>
                  <w:shd w:val="clear" w:color="000000" w:fill="FFFFCC"/>
                  <w:hideMark/>
                </w:tcPr>
                <w:p w14:paraId="786779F2"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Disegno della passerella e giunzione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4BE285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E1E229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C3CB74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1BE05D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1.11.2.1</w:t>
                  </w:r>
                </w:p>
              </w:tc>
              <w:tc>
                <w:tcPr>
                  <w:tcW w:w="4620" w:type="dxa"/>
                  <w:tcBorders>
                    <w:top w:val="nil"/>
                    <w:left w:val="nil"/>
                    <w:bottom w:val="single" w:sz="4" w:space="0" w:color="D9D9D9"/>
                    <w:right w:val="nil"/>
                  </w:tcBorders>
                  <w:shd w:val="clear" w:color="auto" w:fill="auto"/>
                  <w:vAlign w:val="bottom"/>
                  <w:hideMark/>
                </w:tcPr>
                <w:p w14:paraId="71F19F7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D7FFDE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23BD3E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EBFD8A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0501CB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1.11.3</w:t>
                  </w:r>
                </w:p>
              </w:tc>
              <w:tc>
                <w:tcPr>
                  <w:tcW w:w="4620" w:type="dxa"/>
                  <w:tcBorders>
                    <w:top w:val="nil"/>
                    <w:left w:val="nil"/>
                    <w:bottom w:val="single" w:sz="4" w:space="0" w:color="D9D9D9"/>
                    <w:right w:val="nil"/>
                  </w:tcBorders>
                  <w:shd w:val="clear" w:color="000000" w:fill="FFFFCC"/>
                  <w:hideMark/>
                </w:tcPr>
                <w:p w14:paraId="7C6BB22F"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Disegno delle maniglie e dei corrimano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A9FBD5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D30A89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ABAA80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0E87DE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1.11.3.1</w:t>
                  </w:r>
                </w:p>
              </w:tc>
              <w:tc>
                <w:tcPr>
                  <w:tcW w:w="4620" w:type="dxa"/>
                  <w:tcBorders>
                    <w:top w:val="nil"/>
                    <w:left w:val="nil"/>
                    <w:bottom w:val="single" w:sz="4" w:space="0" w:color="D9D9D9"/>
                    <w:right w:val="nil"/>
                  </w:tcBorders>
                  <w:shd w:val="clear" w:color="auto" w:fill="auto"/>
                  <w:vAlign w:val="bottom"/>
                  <w:hideMark/>
                </w:tcPr>
                <w:p w14:paraId="1233CA8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EDB0A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49ECA1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EA2879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65CCAA5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1.12</w:t>
                  </w:r>
                </w:p>
              </w:tc>
              <w:tc>
                <w:tcPr>
                  <w:tcW w:w="4620" w:type="dxa"/>
                  <w:tcBorders>
                    <w:top w:val="nil"/>
                    <w:left w:val="nil"/>
                    <w:bottom w:val="single" w:sz="4" w:space="0" w:color="D9D9D9"/>
                    <w:right w:val="nil"/>
                  </w:tcBorders>
                  <w:shd w:val="clear" w:color="000000" w:fill="FFFF00"/>
                  <w:hideMark/>
                </w:tcPr>
                <w:p w14:paraId="77AFECC6"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Alimentazione</w:t>
                  </w:r>
                  <w:proofErr w:type="spellEnd"/>
                  <w:r w:rsidRPr="008E5468">
                    <w:rPr>
                      <w:rFonts w:ascii="Arial Narrow" w:hAnsi="Arial Narrow" w:cs="Arial"/>
                      <w:b/>
                      <w:bCs/>
                      <w:sz w:val="20"/>
                      <w:szCs w:val="20"/>
                      <w:lang w:val="fr-CH" w:eastAsia="fr-CH"/>
                    </w:rPr>
                    <w:t xml:space="preserve"> d’</w:t>
                  </w:r>
                  <w:proofErr w:type="spellStart"/>
                  <w:r w:rsidRPr="008E5468">
                    <w:rPr>
                      <w:rFonts w:ascii="Arial Narrow" w:hAnsi="Arial Narrow" w:cs="Arial"/>
                      <w:b/>
                      <w:bCs/>
                      <w:sz w:val="20"/>
                      <w:szCs w:val="20"/>
                      <w:lang w:val="fr-CH" w:eastAsia="fr-CH"/>
                    </w:rPr>
                    <w:t>energia</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31B5CF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3BCA657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495C10F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C38F9D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1.12.a</w:t>
                  </w:r>
                </w:p>
              </w:tc>
              <w:tc>
                <w:tcPr>
                  <w:tcW w:w="4620" w:type="dxa"/>
                  <w:tcBorders>
                    <w:top w:val="nil"/>
                    <w:left w:val="nil"/>
                    <w:bottom w:val="single" w:sz="4" w:space="0" w:color="D9D9D9"/>
                    <w:right w:val="nil"/>
                  </w:tcBorders>
                  <w:shd w:val="clear" w:color="000000" w:fill="FFFFCC"/>
                  <w:hideMark/>
                </w:tcPr>
                <w:p w14:paraId="50D546E1"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Dispositivi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ausiliari</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0D122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D7E825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3655BF8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C038BC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1.12.a.1</w:t>
                  </w:r>
                </w:p>
              </w:tc>
              <w:tc>
                <w:tcPr>
                  <w:tcW w:w="4620" w:type="dxa"/>
                  <w:tcBorders>
                    <w:top w:val="nil"/>
                    <w:left w:val="nil"/>
                    <w:bottom w:val="single" w:sz="4" w:space="0" w:color="D9D9D9"/>
                    <w:right w:val="nil"/>
                  </w:tcBorders>
                  <w:shd w:val="clear" w:color="000000" w:fill="FFFFCC"/>
                  <w:hideMark/>
                </w:tcPr>
                <w:p w14:paraId="5F162609"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Descrizione</w:t>
                  </w:r>
                  <w:proofErr w:type="spellEnd"/>
                  <w:r w:rsidRPr="008E5468">
                    <w:rPr>
                      <w:rFonts w:ascii="Arial Narrow" w:hAnsi="Arial Narrow" w:cs="Arial"/>
                      <w:sz w:val="20"/>
                      <w:szCs w:val="20"/>
                      <w:lang w:val="fr-CH" w:eastAsia="fr-CH"/>
                    </w:rPr>
                    <w:t xml:space="preserve"> </w:t>
                  </w:r>
                  <w:proofErr w:type="spellStart"/>
                  <w:r w:rsidRPr="008E5468">
                    <w:rPr>
                      <w:rFonts w:ascii="Arial Narrow" w:hAnsi="Arial Narrow" w:cs="Arial"/>
                      <w:sz w:val="20"/>
                      <w:szCs w:val="20"/>
                      <w:lang w:val="fr-CH" w:eastAsia="fr-CH"/>
                    </w:rPr>
                    <w:t>tecnica</w:t>
                  </w:r>
                  <w:proofErr w:type="spellEnd"/>
                  <w:r w:rsidRPr="008E5468">
                    <w:rPr>
                      <w:rFonts w:ascii="Arial Narrow" w:hAnsi="Arial Narrow" w:cs="Arial"/>
                      <w:sz w:val="20"/>
                      <w:szCs w:val="20"/>
                      <w:lang w:val="fr-CH" w:eastAsia="fr-CH"/>
                    </w:rPr>
                    <w:t xml:space="preserve"> e </w:t>
                  </w:r>
                  <w:proofErr w:type="spellStart"/>
                  <w:r w:rsidRPr="008E5468">
                    <w:rPr>
                      <w:rFonts w:ascii="Arial Narrow" w:hAnsi="Arial Narrow" w:cs="Arial"/>
                      <w:sz w:val="20"/>
                      <w:szCs w:val="20"/>
                      <w:lang w:val="fr-CH" w:eastAsia="fr-CH"/>
                    </w:rPr>
                    <w:t>funzioni</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FBE11E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9C143D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6F61BD4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2A10E5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1.12.a.1.1</w:t>
                  </w:r>
                </w:p>
              </w:tc>
              <w:tc>
                <w:tcPr>
                  <w:tcW w:w="4620" w:type="dxa"/>
                  <w:tcBorders>
                    <w:top w:val="nil"/>
                    <w:left w:val="nil"/>
                    <w:bottom w:val="single" w:sz="4" w:space="0" w:color="D9D9D9"/>
                    <w:right w:val="nil"/>
                  </w:tcBorders>
                  <w:shd w:val="clear" w:color="auto" w:fill="auto"/>
                  <w:vAlign w:val="bottom"/>
                  <w:hideMark/>
                </w:tcPr>
                <w:p w14:paraId="47AEC0F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2EB76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93DB55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EE5F46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3A7AA0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1.12.a.2</w:t>
                  </w:r>
                </w:p>
              </w:tc>
              <w:tc>
                <w:tcPr>
                  <w:tcW w:w="4620" w:type="dxa"/>
                  <w:tcBorders>
                    <w:top w:val="nil"/>
                    <w:left w:val="nil"/>
                    <w:bottom w:val="single" w:sz="4" w:space="0" w:color="D9D9D9"/>
                    <w:right w:val="nil"/>
                  </w:tcBorders>
                  <w:shd w:val="clear" w:color="000000" w:fill="FFFFCC"/>
                  <w:hideMark/>
                </w:tcPr>
                <w:p w14:paraId="2233C3C3"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d’assieme e di disposizione del montaggio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6E9E02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5497A4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276417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6DCF23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1.12.a.2.1</w:t>
                  </w:r>
                </w:p>
              </w:tc>
              <w:tc>
                <w:tcPr>
                  <w:tcW w:w="4620" w:type="dxa"/>
                  <w:tcBorders>
                    <w:top w:val="nil"/>
                    <w:left w:val="nil"/>
                    <w:bottom w:val="single" w:sz="4" w:space="0" w:color="D9D9D9"/>
                    <w:right w:val="nil"/>
                  </w:tcBorders>
                  <w:shd w:val="clear" w:color="auto" w:fill="auto"/>
                  <w:vAlign w:val="bottom"/>
                  <w:hideMark/>
                </w:tcPr>
                <w:p w14:paraId="25463FE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0DE1F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6A2E6A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2DB99B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DB98A8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1.12.a.3</w:t>
                  </w:r>
                </w:p>
              </w:tc>
              <w:tc>
                <w:tcPr>
                  <w:tcW w:w="4620" w:type="dxa"/>
                  <w:tcBorders>
                    <w:top w:val="nil"/>
                    <w:left w:val="nil"/>
                    <w:bottom w:val="single" w:sz="4" w:space="0" w:color="D9D9D9"/>
                    <w:right w:val="nil"/>
                  </w:tcBorders>
                  <w:shd w:val="clear" w:color="000000" w:fill="FFFFCC"/>
                  <w:hideMark/>
                </w:tcPr>
                <w:p w14:paraId="22044E44"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della protezione contro i contatti dell’impianto elettrico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3B3C6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D8A048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F37403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DA4B4A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1.12.a.3.1</w:t>
                  </w:r>
                </w:p>
              </w:tc>
              <w:tc>
                <w:tcPr>
                  <w:tcW w:w="4620" w:type="dxa"/>
                  <w:tcBorders>
                    <w:top w:val="nil"/>
                    <w:left w:val="nil"/>
                    <w:bottom w:val="single" w:sz="4" w:space="0" w:color="D9D9D9"/>
                    <w:right w:val="nil"/>
                  </w:tcBorders>
                  <w:shd w:val="clear" w:color="auto" w:fill="auto"/>
                  <w:vAlign w:val="bottom"/>
                  <w:hideMark/>
                </w:tcPr>
                <w:p w14:paraId="52B36D3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870DAA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C81EB9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ED3F66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5A85C3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1.12.a.4</w:t>
                  </w:r>
                </w:p>
              </w:tc>
              <w:tc>
                <w:tcPr>
                  <w:tcW w:w="4620" w:type="dxa"/>
                  <w:tcBorders>
                    <w:top w:val="nil"/>
                    <w:left w:val="nil"/>
                    <w:bottom w:val="single" w:sz="4" w:space="0" w:color="D9D9D9"/>
                    <w:right w:val="nil"/>
                  </w:tcBorders>
                  <w:shd w:val="clear" w:color="000000" w:fill="FFFFCC"/>
                  <w:hideMark/>
                </w:tcPr>
                <w:p w14:paraId="36E5C38E"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Documentazione per la marcatura e le avvertenze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8BECD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E08B35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663CE8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4A0AE4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1.12.a.4.1</w:t>
                  </w:r>
                </w:p>
              </w:tc>
              <w:tc>
                <w:tcPr>
                  <w:tcW w:w="4620" w:type="dxa"/>
                  <w:tcBorders>
                    <w:top w:val="nil"/>
                    <w:left w:val="nil"/>
                    <w:bottom w:val="single" w:sz="4" w:space="0" w:color="D9D9D9"/>
                    <w:right w:val="nil"/>
                  </w:tcBorders>
                  <w:shd w:val="clear" w:color="auto" w:fill="auto"/>
                  <w:vAlign w:val="bottom"/>
                  <w:hideMark/>
                </w:tcPr>
                <w:p w14:paraId="334B949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8F5B4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7ADECD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2AD6D4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DF78D8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1.12.b</w:t>
                  </w:r>
                </w:p>
              </w:tc>
              <w:tc>
                <w:tcPr>
                  <w:tcW w:w="4620" w:type="dxa"/>
                  <w:tcBorders>
                    <w:top w:val="nil"/>
                    <w:left w:val="nil"/>
                    <w:bottom w:val="single" w:sz="4" w:space="0" w:color="D9D9D9"/>
                    <w:right w:val="nil"/>
                  </w:tcBorders>
                  <w:shd w:val="clear" w:color="000000" w:fill="FFFFCC"/>
                  <w:hideMark/>
                </w:tcPr>
                <w:p w14:paraId="5CFE3901"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Componenti ad alta e bassa tensione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FDDD2F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BF28A3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75A412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246C61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1.12.b.1</w:t>
                  </w:r>
                </w:p>
              </w:tc>
              <w:tc>
                <w:tcPr>
                  <w:tcW w:w="4620" w:type="dxa"/>
                  <w:tcBorders>
                    <w:top w:val="nil"/>
                    <w:left w:val="nil"/>
                    <w:bottom w:val="single" w:sz="4" w:space="0" w:color="D9D9D9"/>
                    <w:right w:val="nil"/>
                  </w:tcBorders>
                  <w:shd w:val="clear" w:color="000000" w:fill="FFFFCC"/>
                  <w:hideMark/>
                </w:tcPr>
                <w:p w14:paraId="402B27A4"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Descrizione</w:t>
                  </w:r>
                  <w:proofErr w:type="spellEnd"/>
                  <w:r w:rsidRPr="008E5468">
                    <w:rPr>
                      <w:rFonts w:ascii="Arial Narrow" w:hAnsi="Arial Narrow" w:cs="Arial"/>
                      <w:sz w:val="20"/>
                      <w:szCs w:val="20"/>
                      <w:lang w:val="fr-CH" w:eastAsia="fr-CH"/>
                    </w:rPr>
                    <w:t xml:space="preserve"> </w:t>
                  </w:r>
                  <w:proofErr w:type="spellStart"/>
                  <w:r w:rsidRPr="008E5468">
                    <w:rPr>
                      <w:rFonts w:ascii="Arial Narrow" w:hAnsi="Arial Narrow" w:cs="Arial"/>
                      <w:sz w:val="20"/>
                      <w:szCs w:val="20"/>
                      <w:lang w:val="fr-CH" w:eastAsia="fr-CH"/>
                    </w:rPr>
                    <w:t>tecnica</w:t>
                  </w:r>
                  <w:proofErr w:type="spellEnd"/>
                  <w:r w:rsidRPr="008E5468">
                    <w:rPr>
                      <w:rFonts w:ascii="Arial Narrow" w:hAnsi="Arial Narrow" w:cs="Arial"/>
                      <w:sz w:val="20"/>
                      <w:szCs w:val="20"/>
                      <w:lang w:val="fr-CH" w:eastAsia="fr-CH"/>
                    </w:rPr>
                    <w:t xml:space="preserve"> e </w:t>
                  </w:r>
                  <w:proofErr w:type="spellStart"/>
                  <w:r w:rsidRPr="008E5468">
                    <w:rPr>
                      <w:rFonts w:ascii="Arial Narrow" w:hAnsi="Arial Narrow" w:cs="Arial"/>
                      <w:sz w:val="20"/>
                      <w:szCs w:val="20"/>
                      <w:lang w:val="fr-CH" w:eastAsia="fr-CH"/>
                    </w:rPr>
                    <w:t>funzioni</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29CA80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EE5F7A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490E334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C81F7D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1.12.b.1.1</w:t>
                  </w:r>
                </w:p>
              </w:tc>
              <w:tc>
                <w:tcPr>
                  <w:tcW w:w="4620" w:type="dxa"/>
                  <w:tcBorders>
                    <w:top w:val="nil"/>
                    <w:left w:val="nil"/>
                    <w:bottom w:val="single" w:sz="4" w:space="0" w:color="D9D9D9"/>
                    <w:right w:val="nil"/>
                  </w:tcBorders>
                  <w:shd w:val="clear" w:color="auto" w:fill="auto"/>
                  <w:vAlign w:val="bottom"/>
                  <w:hideMark/>
                </w:tcPr>
                <w:p w14:paraId="410EC7C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14009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D67FAD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8BB460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0D17D9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1.12.b.2</w:t>
                  </w:r>
                </w:p>
              </w:tc>
              <w:tc>
                <w:tcPr>
                  <w:tcW w:w="4620" w:type="dxa"/>
                  <w:tcBorders>
                    <w:top w:val="nil"/>
                    <w:left w:val="nil"/>
                    <w:bottom w:val="single" w:sz="4" w:space="0" w:color="D9D9D9"/>
                    <w:right w:val="nil"/>
                  </w:tcBorders>
                  <w:shd w:val="clear" w:color="000000" w:fill="FFFFCC"/>
                  <w:hideMark/>
                </w:tcPr>
                <w:p w14:paraId="3FCCB592"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 rappresentanti la disposizione del montaggio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5E6B1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03F556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CB3771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37A419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1.12.b.2.1</w:t>
                  </w:r>
                </w:p>
              </w:tc>
              <w:tc>
                <w:tcPr>
                  <w:tcW w:w="4620" w:type="dxa"/>
                  <w:tcBorders>
                    <w:top w:val="nil"/>
                    <w:left w:val="nil"/>
                    <w:bottom w:val="single" w:sz="4" w:space="0" w:color="D9D9D9"/>
                    <w:right w:val="nil"/>
                  </w:tcBorders>
                  <w:shd w:val="clear" w:color="auto" w:fill="auto"/>
                  <w:vAlign w:val="bottom"/>
                  <w:hideMark/>
                </w:tcPr>
                <w:p w14:paraId="443285B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141554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270CE9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2B51122"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BEC723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1.12.b.3</w:t>
                  </w:r>
                </w:p>
              </w:tc>
              <w:tc>
                <w:tcPr>
                  <w:tcW w:w="4620" w:type="dxa"/>
                  <w:tcBorders>
                    <w:top w:val="nil"/>
                    <w:left w:val="nil"/>
                    <w:bottom w:val="single" w:sz="4" w:space="0" w:color="D9D9D9"/>
                    <w:right w:val="nil"/>
                  </w:tcBorders>
                  <w:shd w:val="clear" w:color="000000" w:fill="FFFFCC"/>
                  <w:hideMark/>
                </w:tcPr>
                <w:p w14:paraId="68E67F0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Documentazione relativa all’accesso, al piano di chiusura e alle serrature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DA4CBE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62EF68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60C42A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75F08A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1.12.b.3.1</w:t>
                  </w:r>
                </w:p>
              </w:tc>
              <w:tc>
                <w:tcPr>
                  <w:tcW w:w="4620" w:type="dxa"/>
                  <w:tcBorders>
                    <w:top w:val="nil"/>
                    <w:left w:val="nil"/>
                    <w:bottom w:val="single" w:sz="4" w:space="0" w:color="D9D9D9"/>
                    <w:right w:val="nil"/>
                  </w:tcBorders>
                  <w:shd w:val="clear" w:color="auto" w:fill="auto"/>
                  <w:vAlign w:val="bottom"/>
                  <w:hideMark/>
                </w:tcPr>
                <w:p w14:paraId="43DB336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4FB64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C0FD28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D813C81"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F65268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1.12.b.4</w:t>
                  </w:r>
                </w:p>
              </w:tc>
              <w:tc>
                <w:tcPr>
                  <w:tcW w:w="4620" w:type="dxa"/>
                  <w:tcBorders>
                    <w:top w:val="nil"/>
                    <w:left w:val="nil"/>
                    <w:bottom w:val="single" w:sz="4" w:space="0" w:color="D9D9D9"/>
                    <w:right w:val="nil"/>
                  </w:tcBorders>
                  <w:shd w:val="clear" w:color="000000" w:fill="FFFFCC"/>
                  <w:hideMark/>
                </w:tcPr>
                <w:p w14:paraId="1683F58B"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della protezione contro i contatti, marcatura e avvertenze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6F899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4FD891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2CB208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1FAF21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1.12.b.4.1</w:t>
                  </w:r>
                </w:p>
              </w:tc>
              <w:tc>
                <w:tcPr>
                  <w:tcW w:w="4620" w:type="dxa"/>
                  <w:tcBorders>
                    <w:top w:val="nil"/>
                    <w:left w:val="nil"/>
                    <w:bottom w:val="single" w:sz="4" w:space="0" w:color="D9D9D9"/>
                    <w:right w:val="nil"/>
                  </w:tcBorders>
                  <w:shd w:val="clear" w:color="auto" w:fill="auto"/>
                  <w:vAlign w:val="bottom"/>
                  <w:hideMark/>
                </w:tcPr>
                <w:p w14:paraId="13260BF0"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5A4B6C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B04D0C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967335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5AB2BD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1.12.c</w:t>
                  </w:r>
                </w:p>
              </w:tc>
              <w:tc>
                <w:tcPr>
                  <w:tcW w:w="4620" w:type="dxa"/>
                  <w:tcBorders>
                    <w:top w:val="nil"/>
                    <w:left w:val="nil"/>
                    <w:bottom w:val="single" w:sz="4" w:space="0" w:color="D9D9D9"/>
                    <w:right w:val="nil"/>
                  </w:tcBorders>
                  <w:shd w:val="clear" w:color="000000" w:fill="FFFFCC"/>
                  <w:hideMark/>
                </w:tcPr>
                <w:p w14:paraId="22BDA050"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CEM e controreazioni sulla rete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BBE24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5E5512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635F581"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7285E5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1.12.c.1</w:t>
                  </w:r>
                </w:p>
              </w:tc>
              <w:tc>
                <w:tcPr>
                  <w:tcW w:w="4620" w:type="dxa"/>
                  <w:tcBorders>
                    <w:top w:val="nil"/>
                    <w:left w:val="nil"/>
                    <w:bottom w:val="single" w:sz="4" w:space="0" w:color="D9D9D9"/>
                    <w:right w:val="nil"/>
                  </w:tcBorders>
                  <w:shd w:val="clear" w:color="000000" w:fill="FFFFCC"/>
                  <w:hideMark/>
                </w:tcPr>
                <w:p w14:paraId="42B877D0"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della compatibilità CEM con i sistemi di sicurezza e di comunicazione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9D94D9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0826A5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0E9215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F18194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1.12.c.1.1</w:t>
                  </w:r>
                </w:p>
              </w:tc>
              <w:tc>
                <w:tcPr>
                  <w:tcW w:w="4620" w:type="dxa"/>
                  <w:tcBorders>
                    <w:top w:val="nil"/>
                    <w:left w:val="nil"/>
                    <w:bottom w:val="single" w:sz="4" w:space="0" w:color="D9D9D9"/>
                    <w:right w:val="nil"/>
                  </w:tcBorders>
                  <w:shd w:val="clear" w:color="auto" w:fill="auto"/>
                  <w:vAlign w:val="bottom"/>
                  <w:hideMark/>
                </w:tcPr>
                <w:p w14:paraId="3A8F64BB"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1837E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E251D7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290FDA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AB0299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1.12.c.2</w:t>
                  </w:r>
                </w:p>
              </w:tc>
              <w:tc>
                <w:tcPr>
                  <w:tcW w:w="4620" w:type="dxa"/>
                  <w:tcBorders>
                    <w:top w:val="nil"/>
                    <w:left w:val="nil"/>
                    <w:bottom w:val="single" w:sz="4" w:space="0" w:color="D9D9D9"/>
                    <w:right w:val="nil"/>
                  </w:tcBorders>
                  <w:shd w:val="clear" w:color="000000" w:fill="FFFFCC"/>
                  <w:hideMark/>
                </w:tcPr>
                <w:p w14:paraId="133982B8"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della compatibilità con l’alimentazione d’energia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588B0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FDAA8F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7FE969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F5E9A3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1.12.c.2.1</w:t>
                  </w:r>
                </w:p>
              </w:tc>
              <w:tc>
                <w:tcPr>
                  <w:tcW w:w="4620" w:type="dxa"/>
                  <w:tcBorders>
                    <w:top w:val="nil"/>
                    <w:left w:val="nil"/>
                    <w:bottom w:val="single" w:sz="4" w:space="0" w:color="D9D9D9"/>
                    <w:right w:val="nil"/>
                  </w:tcBorders>
                  <w:shd w:val="clear" w:color="auto" w:fill="auto"/>
                  <w:vAlign w:val="bottom"/>
                  <w:hideMark/>
                </w:tcPr>
                <w:p w14:paraId="3B4E5D6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8626F8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35DFEA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BDA1B1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CE3335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1.12.c.3</w:t>
                  </w:r>
                </w:p>
              </w:tc>
              <w:tc>
                <w:tcPr>
                  <w:tcW w:w="4620" w:type="dxa"/>
                  <w:tcBorders>
                    <w:top w:val="nil"/>
                    <w:left w:val="nil"/>
                    <w:bottom w:val="single" w:sz="4" w:space="0" w:color="D9D9D9"/>
                    <w:right w:val="nil"/>
                  </w:tcBorders>
                  <w:shd w:val="clear" w:color="000000" w:fill="FFFFCC"/>
                  <w:hideMark/>
                </w:tcPr>
                <w:p w14:paraId="03352AF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Programma e rapporti di prova con valutazione dei risultati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BEB6A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470F0F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B5AD3A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94DFA8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1.12.c.3.1</w:t>
                  </w:r>
                </w:p>
              </w:tc>
              <w:tc>
                <w:tcPr>
                  <w:tcW w:w="4620" w:type="dxa"/>
                  <w:tcBorders>
                    <w:top w:val="nil"/>
                    <w:left w:val="nil"/>
                    <w:bottom w:val="single" w:sz="4" w:space="0" w:color="D9D9D9"/>
                    <w:right w:val="nil"/>
                  </w:tcBorders>
                  <w:shd w:val="clear" w:color="auto" w:fill="auto"/>
                  <w:vAlign w:val="bottom"/>
                  <w:hideMark/>
                </w:tcPr>
                <w:p w14:paraId="0F90D73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9D78C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E303B2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9B50CE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675E71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1.12.d</w:t>
                  </w:r>
                </w:p>
              </w:tc>
              <w:tc>
                <w:tcPr>
                  <w:tcW w:w="4620" w:type="dxa"/>
                  <w:tcBorders>
                    <w:top w:val="nil"/>
                    <w:left w:val="nil"/>
                    <w:bottom w:val="single" w:sz="4" w:space="0" w:color="D9D9D9"/>
                    <w:right w:val="nil"/>
                  </w:tcBorders>
                  <w:shd w:val="clear" w:color="000000" w:fill="FFFFCC"/>
                  <w:hideMark/>
                </w:tcPr>
                <w:p w14:paraId="642F0CC8"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Piano di messa a terra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0A540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346AF0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DF9461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1BC318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1.12.d.1</w:t>
                  </w:r>
                </w:p>
              </w:tc>
              <w:tc>
                <w:tcPr>
                  <w:tcW w:w="4620" w:type="dxa"/>
                  <w:tcBorders>
                    <w:top w:val="nil"/>
                    <w:left w:val="nil"/>
                    <w:bottom w:val="single" w:sz="4" w:space="0" w:color="D9D9D9"/>
                    <w:right w:val="nil"/>
                  </w:tcBorders>
                  <w:shd w:val="clear" w:color="000000" w:fill="FFFFCC"/>
                  <w:hideMark/>
                </w:tcPr>
                <w:p w14:paraId="5BC54323"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Schema di messa a terra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9AD84F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0D3874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B1A560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F02F35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1.12.d.1.1</w:t>
                  </w:r>
                </w:p>
              </w:tc>
              <w:tc>
                <w:tcPr>
                  <w:tcW w:w="4620" w:type="dxa"/>
                  <w:tcBorders>
                    <w:top w:val="nil"/>
                    <w:left w:val="nil"/>
                    <w:bottom w:val="single" w:sz="4" w:space="0" w:color="D9D9D9"/>
                    <w:right w:val="nil"/>
                  </w:tcBorders>
                  <w:shd w:val="clear" w:color="auto" w:fill="auto"/>
                  <w:vAlign w:val="bottom"/>
                  <w:hideMark/>
                </w:tcPr>
                <w:p w14:paraId="6F3F1F28"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39B42B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65AF94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C0DAE0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C6476E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1.12.d.2</w:t>
                  </w:r>
                </w:p>
              </w:tc>
              <w:tc>
                <w:tcPr>
                  <w:tcW w:w="4620" w:type="dxa"/>
                  <w:tcBorders>
                    <w:top w:val="nil"/>
                    <w:left w:val="nil"/>
                    <w:bottom w:val="single" w:sz="4" w:space="0" w:color="D9D9D9"/>
                    <w:right w:val="nil"/>
                  </w:tcBorders>
                  <w:shd w:val="clear" w:color="000000" w:fill="FFFFCC"/>
                  <w:hideMark/>
                </w:tcPr>
                <w:p w14:paraId="75328D0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Definizione delle sezioni dei cavi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5A25B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0655F8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54EDA6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3DA3E6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1.12.d.2.1</w:t>
                  </w:r>
                </w:p>
              </w:tc>
              <w:tc>
                <w:tcPr>
                  <w:tcW w:w="4620" w:type="dxa"/>
                  <w:tcBorders>
                    <w:top w:val="nil"/>
                    <w:left w:val="nil"/>
                    <w:bottom w:val="single" w:sz="4" w:space="0" w:color="D9D9D9"/>
                    <w:right w:val="nil"/>
                  </w:tcBorders>
                  <w:shd w:val="clear" w:color="auto" w:fill="auto"/>
                  <w:vAlign w:val="bottom"/>
                  <w:hideMark/>
                </w:tcPr>
                <w:p w14:paraId="1698B290"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B06FA2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5B8959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CC7862D"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D1C9AF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1.12.d.3</w:t>
                  </w:r>
                </w:p>
              </w:tc>
              <w:tc>
                <w:tcPr>
                  <w:tcW w:w="4620" w:type="dxa"/>
                  <w:tcBorders>
                    <w:top w:val="nil"/>
                    <w:left w:val="nil"/>
                    <w:bottom w:val="single" w:sz="4" w:space="0" w:color="D9D9D9"/>
                    <w:right w:val="nil"/>
                  </w:tcBorders>
                  <w:shd w:val="clear" w:color="000000" w:fill="FFFFCC"/>
                  <w:hideMark/>
                </w:tcPr>
                <w:p w14:paraId="2D7307B9"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FMEA sul piano di protezione e la messa a terra dei componenti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FC0AF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03C850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94718F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D734E2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1.12.d.3.1</w:t>
                  </w:r>
                </w:p>
              </w:tc>
              <w:tc>
                <w:tcPr>
                  <w:tcW w:w="4620" w:type="dxa"/>
                  <w:tcBorders>
                    <w:top w:val="nil"/>
                    <w:left w:val="nil"/>
                    <w:bottom w:val="single" w:sz="4" w:space="0" w:color="D9D9D9"/>
                    <w:right w:val="nil"/>
                  </w:tcBorders>
                  <w:shd w:val="clear" w:color="auto" w:fill="auto"/>
                  <w:vAlign w:val="bottom"/>
                  <w:hideMark/>
                </w:tcPr>
                <w:p w14:paraId="5B89236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1FF0F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F6C500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226C482"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796E38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1.12.d.4</w:t>
                  </w:r>
                </w:p>
              </w:tc>
              <w:tc>
                <w:tcPr>
                  <w:tcW w:w="4620" w:type="dxa"/>
                  <w:tcBorders>
                    <w:top w:val="nil"/>
                    <w:left w:val="nil"/>
                    <w:bottom w:val="single" w:sz="4" w:space="0" w:color="D9D9D9"/>
                    <w:right w:val="nil"/>
                  </w:tcBorders>
                  <w:shd w:val="clear" w:color="000000" w:fill="FFFFCC"/>
                  <w:hideMark/>
                </w:tcPr>
                <w:p w14:paraId="12A3734F"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dell’impedenza tra il corpo più alto del veicolo e il conduttore di protezione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38B593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3E98F2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D7ADFD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44D7F2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1.12.d.4.1</w:t>
                  </w:r>
                </w:p>
              </w:tc>
              <w:tc>
                <w:tcPr>
                  <w:tcW w:w="4620" w:type="dxa"/>
                  <w:tcBorders>
                    <w:top w:val="nil"/>
                    <w:left w:val="nil"/>
                    <w:bottom w:val="single" w:sz="4" w:space="0" w:color="D9D9D9"/>
                    <w:right w:val="nil"/>
                  </w:tcBorders>
                  <w:shd w:val="clear" w:color="auto" w:fill="auto"/>
                  <w:vAlign w:val="bottom"/>
                  <w:hideMark/>
                </w:tcPr>
                <w:p w14:paraId="6C14B3EB"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1471EA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06FD63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0FCEE5C"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DE91FD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1.12.d.5</w:t>
                  </w:r>
                </w:p>
              </w:tc>
              <w:tc>
                <w:tcPr>
                  <w:tcW w:w="4620" w:type="dxa"/>
                  <w:tcBorders>
                    <w:top w:val="nil"/>
                    <w:left w:val="nil"/>
                    <w:bottom w:val="single" w:sz="4" w:space="0" w:color="D9D9D9"/>
                    <w:right w:val="nil"/>
                  </w:tcBorders>
                  <w:shd w:val="clear" w:color="000000" w:fill="FFFFCC"/>
                  <w:hideMark/>
                </w:tcPr>
                <w:p w14:paraId="1377E09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della resistenza elettrica tra le superfici di rotolamento delle ruote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F0A88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37DED1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EB4DAA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2510DF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1.12.d.5.1</w:t>
                  </w:r>
                </w:p>
              </w:tc>
              <w:tc>
                <w:tcPr>
                  <w:tcW w:w="4620" w:type="dxa"/>
                  <w:tcBorders>
                    <w:top w:val="nil"/>
                    <w:left w:val="nil"/>
                    <w:bottom w:val="single" w:sz="4" w:space="0" w:color="D9D9D9"/>
                    <w:right w:val="nil"/>
                  </w:tcBorders>
                  <w:shd w:val="clear" w:color="auto" w:fill="auto"/>
                  <w:vAlign w:val="bottom"/>
                  <w:hideMark/>
                </w:tcPr>
                <w:p w14:paraId="4A90E48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39C63F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1B4C34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332D69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5B36152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1.13</w:t>
                  </w:r>
                </w:p>
              </w:tc>
              <w:tc>
                <w:tcPr>
                  <w:tcW w:w="4620" w:type="dxa"/>
                  <w:tcBorders>
                    <w:top w:val="nil"/>
                    <w:left w:val="nil"/>
                    <w:bottom w:val="single" w:sz="4" w:space="0" w:color="D9D9D9"/>
                    <w:right w:val="nil"/>
                  </w:tcBorders>
                  <w:shd w:val="clear" w:color="000000" w:fill="FFFF00"/>
                  <w:hideMark/>
                </w:tcPr>
                <w:p w14:paraId="44D69877"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Impianti</w:t>
                  </w:r>
                  <w:proofErr w:type="spellEnd"/>
                  <w:r w:rsidRPr="008E5468">
                    <w:rPr>
                      <w:rFonts w:ascii="Arial Narrow" w:hAnsi="Arial Narrow" w:cs="Arial"/>
                      <w:b/>
                      <w:bCs/>
                      <w:sz w:val="20"/>
                      <w:szCs w:val="20"/>
                      <w:lang w:val="fr-CH" w:eastAsia="fr-CH"/>
                    </w:rPr>
                    <w:t xml:space="preserve"> di </w:t>
                  </w:r>
                  <w:proofErr w:type="spellStart"/>
                  <w:r w:rsidRPr="008E5468">
                    <w:rPr>
                      <w:rFonts w:ascii="Arial Narrow" w:hAnsi="Arial Narrow" w:cs="Arial"/>
                      <w:b/>
                      <w:bCs/>
                      <w:sz w:val="20"/>
                      <w:szCs w:val="20"/>
                      <w:lang w:val="fr-CH" w:eastAsia="fr-CH"/>
                    </w:rPr>
                    <w:t>controllo-comando</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7A3ED8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66DBA41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60F4C75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05FC06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1.13.a</w:t>
                  </w:r>
                </w:p>
              </w:tc>
              <w:tc>
                <w:tcPr>
                  <w:tcW w:w="4620" w:type="dxa"/>
                  <w:tcBorders>
                    <w:top w:val="nil"/>
                    <w:left w:val="nil"/>
                    <w:bottom w:val="single" w:sz="4" w:space="0" w:color="D9D9D9"/>
                    <w:right w:val="nil"/>
                  </w:tcBorders>
                  <w:shd w:val="clear" w:color="000000" w:fill="FFFFCC"/>
                  <w:hideMark/>
                </w:tcPr>
                <w:p w14:paraId="14648C21"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Schemi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elettrici</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060929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3E5C64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11BA777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990593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lastRenderedPageBreak/>
                    <w:t>1.13.a.1</w:t>
                  </w:r>
                </w:p>
              </w:tc>
              <w:tc>
                <w:tcPr>
                  <w:tcW w:w="4620" w:type="dxa"/>
                  <w:tcBorders>
                    <w:top w:val="nil"/>
                    <w:left w:val="nil"/>
                    <w:bottom w:val="single" w:sz="4" w:space="0" w:color="D9D9D9"/>
                    <w:right w:val="nil"/>
                  </w:tcBorders>
                  <w:shd w:val="clear" w:color="000000" w:fill="FFFFCC"/>
                  <w:hideMark/>
                </w:tcPr>
                <w:p w14:paraId="21BBF33E"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Circuiti principali e di comando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6F5DF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574179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6BFC5C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985E81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1.13.a.1.1</w:t>
                  </w:r>
                </w:p>
              </w:tc>
              <w:tc>
                <w:tcPr>
                  <w:tcW w:w="4620" w:type="dxa"/>
                  <w:tcBorders>
                    <w:top w:val="nil"/>
                    <w:left w:val="nil"/>
                    <w:bottom w:val="single" w:sz="4" w:space="0" w:color="D9D9D9"/>
                    <w:right w:val="nil"/>
                  </w:tcBorders>
                  <w:shd w:val="clear" w:color="auto" w:fill="auto"/>
                  <w:vAlign w:val="bottom"/>
                  <w:hideMark/>
                </w:tcPr>
                <w:p w14:paraId="6126C992"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80FDDD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3BEB8A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16F8B1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614141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1.13.a.2</w:t>
                  </w:r>
                </w:p>
              </w:tc>
              <w:tc>
                <w:tcPr>
                  <w:tcW w:w="4620" w:type="dxa"/>
                  <w:tcBorders>
                    <w:top w:val="nil"/>
                    <w:left w:val="nil"/>
                    <w:bottom w:val="single" w:sz="4" w:space="0" w:color="D9D9D9"/>
                    <w:right w:val="nil"/>
                  </w:tcBorders>
                  <w:shd w:val="clear" w:color="000000" w:fill="FFFFCC"/>
                  <w:hideMark/>
                </w:tcPr>
                <w:p w14:paraId="0B53FFFE"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Lista degli apparecchi dei schemi elettrici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905EE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D94D30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89CC20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F38580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1.13.a.2.1</w:t>
                  </w:r>
                </w:p>
              </w:tc>
              <w:tc>
                <w:tcPr>
                  <w:tcW w:w="4620" w:type="dxa"/>
                  <w:tcBorders>
                    <w:top w:val="nil"/>
                    <w:left w:val="nil"/>
                    <w:bottom w:val="single" w:sz="4" w:space="0" w:color="D9D9D9"/>
                    <w:right w:val="nil"/>
                  </w:tcBorders>
                  <w:shd w:val="clear" w:color="auto" w:fill="auto"/>
                  <w:vAlign w:val="bottom"/>
                  <w:hideMark/>
                </w:tcPr>
                <w:p w14:paraId="5F971BB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30EA3B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3AC008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BED33B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0CBC2C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1.13.b</w:t>
                  </w:r>
                </w:p>
              </w:tc>
              <w:tc>
                <w:tcPr>
                  <w:tcW w:w="4620" w:type="dxa"/>
                  <w:tcBorders>
                    <w:top w:val="nil"/>
                    <w:left w:val="nil"/>
                    <w:bottom w:val="single" w:sz="4" w:space="0" w:color="D9D9D9"/>
                    <w:right w:val="nil"/>
                  </w:tcBorders>
                  <w:shd w:val="clear" w:color="000000" w:fill="FFFFCC"/>
                  <w:hideMark/>
                </w:tcPr>
                <w:p w14:paraId="33FD513F"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 sistema di controllo del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822B3C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656D31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83CD8B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5E5877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1.13.b.1</w:t>
                  </w:r>
                </w:p>
              </w:tc>
              <w:tc>
                <w:tcPr>
                  <w:tcW w:w="4620" w:type="dxa"/>
                  <w:tcBorders>
                    <w:top w:val="nil"/>
                    <w:left w:val="nil"/>
                    <w:bottom w:val="single" w:sz="4" w:space="0" w:color="D9D9D9"/>
                    <w:right w:val="nil"/>
                  </w:tcBorders>
                  <w:shd w:val="clear" w:color="000000" w:fill="FFFFCC"/>
                  <w:hideMark/>
                </w:tcPr>
                <w:p w14:paraId="318B8CFE"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Descrizione tecnica e specifica delle funzioni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ACCA2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CD4513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DAEB20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153AD3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1.13.b.1.1</w:t>
                  </w:r>
                </w:p>
              </w:tc>
              <w:tc>
                <w:tcPr>
                  <w:tcW w:w="4620" w:type="dxa"/>
                  <w:tcBorders>
                    <w:top w:val="nil"/>
                    <w:left w:val="nil"/>
                    <w:bottom w:val="single" w:sz="4" w:space="0" w:color="D9D9D9"/>
                    <w:right w:val="nil"/>
                  </w:tcBorders>
                  <w:shd w:val="clear" w:color="auto" w:fill="auto"/>
                  <w:vAlign w:val="bottom"/>
                  <w:hideMark/>
                </w:tcPr>
                <w:p w14:paraId="4228052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45B30B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967C9A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552EEB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1EF90A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1.13.b.2</w:t>
                  </w:r>
                </w:p>
              </w:tc>
              <w:tc>
                <w:tcPr>
                  <w:tcW w:w="4620" w:type="dxa"/>
                  <w:tcBorders>
                    <w:top w:val="nil"/>
                    <w:left w:val="nil"/>
                    <w:bottom w:val="single" w:sz="4" w:space="0" w:color="D9D9D9"/>
                    <w:right w:val="nil"/>
                  </w:tcBorders>
                  <w:shd w:val="clear" w:color="000000" w:fill="FFFFCC"/>
                  <w:hideMark/>
                </w:tcPr>
                <w:p w14:paraId="3E8D2AD0"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Adempimento dei requisiti di sicurezza del fabbricante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8B046B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D962D4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8B3CD7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99D46C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1.13.b.2.1</w:t>
                  </w:r>
                </w:p>
              </w:tc>
              <w:tc>
                <w:tcPr>
                  <w:tcW w:w="4620" w:type="dxa"/>
                  <w:tcBorders>
                    <w:top w:val="nil"/>
                    <w:left w:val="nil"/>
                    <w:bottom w:val="single" w:sz="4" w:space="0" w:color="D9D9D9"/>
                    <w:right w:val="nil"/>
                  </w:tcBorders>
                  <w:shd w:val="clear" w:color="auto" w:fill="auto"/>
                  <w:vAlign w:val="bottom"/>
                  <w:hideMark/>
                </w:tcPr>
                <w:p w14:paraId="71B1788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06A391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61C59F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FB24D4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4DF2B2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1.13.b.3</w:t>
                  </w:r>
                </w:p>
              </w:tc>
              <w:tc>
                <w:tcPr>
                  <w:tcW w:w="4620" w:type="dxa"/>
                  <w:tcBorders>
                    <w:top w:val="nil"/>
                    <w:left w:val="nil"/>
                    <w:bottom w:val="single" w:sz="4" w:space="0" w:color="D9D9D9"/>
                    <w:right w:val="nil"/>
                  </w:tcBorders>
                  <w:shd w:val="clear" w:color="000000" w:fill="FFFFCC"/>
                  <w:hideMark/>
                </w:tcPr>
                <w:p w14:paraId="70880D00"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d’integrazione sicura nel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E67A6E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97B713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C09A9C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64A720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1.13.b.3.1</w:t>
                  </w:r>
                </w:p>
              </w:tc>
              <w:tc>
                <w:tcPr>
                  <w:tcW w:w="4620" w:type="dxa"/>
                  <w:tcBorders>
                    <w:top w:val="nil"/>
                    <w:left w:val="nil"/>
                    <w:bottom w:val="single" w:sz="4" w:space="0" w:color="D9D9D9"/>
                    <w:right w:val="nil"/>
                  </w:tcBorders>
                  <w:shd w:val="clear" w:color="auto" w:fill="auto"/>
                  <w:vAlign w:val="bottom"/>
                  <w:hideMark/>
                </w:tcPr>
                <w:p w14:paraId="1105786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9E88C3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957E57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00E5A1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9C39BB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1.13.b.4</w:t>
                  </w:r>
                </w:p>
              </w:tc>
              <w:tc>
                <w:tcPr>
                  <w:tcW w:w="4620" w:type="dxa"/>
                  <w:tcBorders>
                    <w:top w:val="nil"/>
                    <w:left w:val="nil"/>
                    <w:bottom w:val="single" w:sz="4" w:space="0" w:color="D9D9D9"/>
                    <w:right w:val="nil"/>
                  </w:tcBorders>
                  <w:shd w:val="clear" w:color="000000" w:fill="FFFFCC"/>
                  <w:hideMark/>
                </w:tcPr>
                <w:p w14:paraId="103AE7C6"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Programma e 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DA544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8E0B86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09E35D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1A34A6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1.13.b.4.1</w:t>
                  </w:r>
                </w:p>
              </w:tc>
              <w:tc>
                <w:tcPr>
                  <w:tcW w:w="4620" w:type="dxa"/>
                  <w:tcBorders>
                    <w:top w:val="nil"/>
                    <w:left w:val="nil"/>
                    <w:bottom w:val="single" w:sz="4" w:space="0" w:color="D9D9D9"/>
                    <w:right w:val="nil"/>
                  </w:tcBorders>
                  <w:shd w:val="clear" w:color="auto" w:fill="auto"/>
                  <w:vAlign w:val="bottom"/>
                  <w:hideMark/>
                </w:tcPr>
                <w:p w14:paraId="7069F24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81B6F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A53EC5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8F896B7"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085804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1.13.b.5</w:t>
                  </w:r>
                </w:p>
              </w:tc>
              <w:tc>
                <w:tcPr>
                  <w:tcW w:w="4620" w:type="dxa"/>
                  <w:tcBorders>
                    <w:top w:val="nil"/>
                    <w:left w:val="nil"/>
                    <w:bottom w:val="single" w:sz="4" w:space="0" w:color="D9D9D9"/>
                    <w:right w:val="nil"/>
                  </w:tcBorders>
                  <w:shd w:val="clear" w:color="000000" w:fill="FFFFCC"/>
                  <w:hideMark/>
                </w:tcPr>
                <w:p w14:paraId="1C981784"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1CADB0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E406F3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FA604A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3BAF65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1.13.b.5.1</w:t>
                  </w:r>
                </w:p>
              </w:tc>
              <w:tc>
                <w:tcPr>
                  <w:tcW w:w="4620" w:type="dxa"/>
                  <w:tcBorders>
                    <w:top w:val="nil"/>
                    <w:left w:val="nil"/>
                    <w:bottom w:val="single" w:sz="4" w:space="0" w:color="D9D9D9"/>
                    <w:right w:val="nil"/>
                  </w:tcBorders>
                  <w:shd w:val="clear" w:color="auto" w:fill="auto"/>
                  <w:vAlign w:val="bottom"/>
                  <w:hideMark/>
                </w:tcPr>
                <w:p w14:paraId="6689093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234A52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8B0BF4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31D8DAC"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F0CF43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1.13.c</w:t>
                  </w:r>
                </w:p>
              </w:tc>
              <w:tc>
                <w:tcPr>
                  <w:tcW w:w="4620" w:type="dxa"/>
                  <w:tcBorders>
                    <w:top w:val="nil"/>
                    <w:left w:val="nil"/>
                    <w:bottom w:val="single" w:sz="4" w:space="0" w:color="D9D9D9"/>
                    <w:right w:val="nil"/>
                  </w:tcBorders>
                  <w:shd w:val="clear" w:color="000000" w:fill="FFFFCC"/>
                  <w:hideMark/>
                </w:tcPr>
                <w:p w14:paraId="6F021714"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 comando a distanza e della trazione multipla telecomandata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3C5B7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C8CDD9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89A696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FD0D29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1.13.c.1</w:t>
                  </w:r>
                </w:p>
              </w:tc>
              <w:tc>
                <w:tcPr>
                  <w:tcW w:w="4620" w:type="dxa"/>
                  <w:tcBorders>
                    <w:top w:val="nil"/>
                    <w:left w:val="nil"/>
                    <w:bottom w:val="single" w:sz="4" w:space="0" w:color="D9D9D9"/>
                    <w:right w:val="nil"/>
                  </w:tcBorders>
                  <w:shd w:val="clear" w:color="000000" w:fill="FFFFCC"/>
                  <w:hideMark/>
                </w:tcPr>
                <w:p w14:paraId="592B6276"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Descrizione tecnica e specifica delle funzioni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06D3BE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99F1FF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D795D3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6CA550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1.13.c.1.1</w:t>
                  </w:r>
                </w:p>
              </w:tc>
              <w:tc>
                <w:tcPr>
                  <w:tcW w:w="4620" w:type="dxa"/>
                  <w:tcBorders>
                    <w:top w:val="nil"/>
                    <w:left w:val="nil"/>
                    <w:bottom w:val="single" w:sz="4" w:space="0" w:color="D9D9D9"/>
                    <w:right w:val="nil"/>
                  </w:tcBorders>
                  <w:shd w:val="clear" w:color="auto" w:fill="auto"/>
                  <w:vAlign w:val="bottom"/>
                  <w:hideMark/>
                </w:tcPr>
                <w:p w14:paraId="0B2BF73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0B8738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F355E8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C6B2EB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3FA6CA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1.13.c.2</w:t>
                  </w:r>
                </w:p>
              </w:tc>
              <w:tc>
                <w:tcPr>
                  <w:tcW w:w="4620" w:type="dxa"/>
                  <w:tcBorders>
                    <w:top w:val="nil"/>
                    <w:left w:val="nil"/>
                    <w:bottom w:val="single" w:sz="4" w:space="0" w:color="D9D9D9"/>
                    <w:right w:val="nil"/>
                  </w:tcBorders>
                  <w:shd w:val="clear" w:color="000000" w:fill="FFFFCC"/>
                  <w:hideMark/>
                </w:tcPr>
                <w:p w14:paraId="592678A3"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Adempimento dei requisiti di sicurezza del fabbricante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EEF3B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1094A1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BE5201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6EAFEE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1.13.c.2.1</w:t>
                  </w:r>
                </w:p>
              </w:tc>
              <w:tc>
                <w:tcPr>
                  <w:tcW w:w="4620" w:type="dxa"/>
                  <w:tcBorders>
                    <w:top w:val="nil"/>
                    <w:left w:val="nil"/>
                    <w:bottom w:val="single" w:sz="4" w:space="0" w:color="D9D9D9"/>
                    <w:right w:val="nil"/>
                  </w:tcBorders>
                  <w:shd w:val="clear" w:color="auto" w:fill="auto"/>
                  <w:vAlign w:val="bottom"/>
                  <w:hideMark/>
                </w:tcPr>
                <w:p w14:paraId="00421CD8"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59490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353AB7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04811D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00C3C8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1.13.c.3</w:t>
                  </w:r>
                </w:p>
              </w:tc>
              <w:tc>
                <w:tcPr>
                  <w:tcW w:w="4620" w:type="dxa"/>
                  <w:tcBorders>
                    <w:top w:val="nil"/>
                    <w:left w:val="nil"/>
                    <w:bottom w:val="single" w:sz="4" w:space="0" w:color="D9D9D9"/>
                    <w:right w:val="nil"/>
                  </w:tcBorders>
                  <w:shd w:val="clear" w:color="000000" w:fill="FFFFCC"/>
                  <w:hideMark/>
                </w:tcPr>
                <w:p w14:paraId="207ACB0B"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d’integrazione sicura nel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CC258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FC7D52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D630EF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7E1C14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1.13.c.3.1</w:t>
                  </w:r>
                </w:p>
              </w:tc>
              <w:tc>
                <w:tcPr>
                  <w:tcW w:w="4620" w:type="dxa"/>
                  <w:tcBorders>
                    <w:top w:val="nil"/>
                    <w:left w:val="nil"/>
                    <w:bottom w:val="single" w:sz="4" w:space="0" w:color="D9D9D9"/>
                    <w:right w:val="nil"/>
                  </w:tcBorders>
                  <w:shd w:val="clear" w:color="auto" w:fill="auto"/>
                  <w:vAlign w:val="bottom"/>
                  <w:hideMark/>
                </w:tcPr>
                <w:p w14:paraId="7ABF5AA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06F2B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79B56F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675BF9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C41715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1.13.c.4</w:t>
                  </w:r>
                </w:p>
              </w:tc>
              <w:tc>
                <w:tcPr>
                  <w:tcW w:w="4620" w:type="dxa"/>
                  <w:tcBorders>
                    <w:top w:val="nil"/>
                    <w:left w:val="nil"/>
                    <w:bottom w:val="single" w:sz="4" w:space="0" w:color="D9D9D9"/>
                    <w:right w:val="nil"/>
                  </w:tcBorders>
                  <w:shd w:val="clear" w:color="000000" w:fill="FFFFCC"/>
                  <w:hideMark/>
                </w:tcPr>
                <w:p w14:paraId="15A61A7B"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Programma e 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052AE8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EFE8D0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77CC0B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E436FC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1.13.c.4.1</w:t>
                  </w:r>
                </w:p>
              </w:tc>
              <w:tc>
                <w:tcPr>
                  <w:tcW w:w="4620" w:type="dxa"/>
                  <w:tcBorders>
                    <w:top w:val="nil"/>
                    <w:left w:val="nil"/>
                    <w:bottom w:val="single" w:sz="4" w:space="0" w:color="D9D9D9"/>
                    <w:right w:val="nil"/>
                  </w:tcBorders>
                  <w:shd w:val="clear" w:color="auto" w:fill="auto"/>
                  <w:vAlign w:val="bottom"/>
                  <w:hideMark/>
                </w:tcPr>
                <w:p w14:paraId="4C23E50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8173A0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E1A069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27C8729"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7F9830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1.13.c.5</w:t>
                  </w:r>
                </w:p>
              </w:tc>
              <w:tc>
                <w:tcPr>
                  <w:tcW w:w="4620" w:type="dxa"/>
                  <w:tcBorders>
                    <w:top w:val="nil"/>
                    <w:left w:val="nil"/>
                    <w:bottom w:val="single" w:sz="4" w:space="0" w:color="D9D9D9"/>
                    <w:right w:val="nil"/>
                  </w:tcBorders>
                  <w:shd w:val="clear" w:color="000000" w:fill="FFFFCC"/>
                  <w:hideMark/>
                </w:tcPr>
                <w:p w14:paraId="6A252C0A"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175CD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E5087F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3BAB9C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E5A22D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1.13.c.5.1</w:t>
                  </w:r>
                </w:p>
              </w:tc>
              <w:tc>
                <w:tcPr>
                  <w:tcW w:w="4620" w:type="dxa"/>
                  <w:tcBorders>
                    <w:top w:val="nil"/>
                    <w:left w:val="nil"/>
                    <w:bottom w:val="single" w:sz="4" w:space="0" w:color="D9D9D9"/>
                    <w:right w:val="nil"/>
                  </w:tcBorders>
                  <w:shd w:val="clear" w:color="auto" w:fill="auto"/>
                  <w:vAlign w:val="bottom"/>
                  <w:hideMark/>
                </w:tcPr>
                <w:p w14:paraId="42F737A5"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1E8ED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C5B403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694289B"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D7695B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1.13.d</w:t>
                  </w:r>
                </w:p>
              </w:tc>
              <w:tc>
                <w:tcPr>
                  <w:tcW w:w="4620" w:type="dxa"/>
                  <w:tcBorders>
                    <w:top w:val="nil"/>
                    <w:left w:val="nil"/>
                    <w:bottom w:val="single" w:sz="4" w:space="0" w:color="D9D9D9"/>
                    <w:right w:val="nil"/>
                  </w:tcBorders>
                  <w:shd w:val="clear" w:color="000000" w:fill="FFFFCC"/>
                  <w:hideMark/>
                </w:tcPr>
                <w:p w14:paraId="795A2F58"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 telecomando via radio e concessione (UFCOM)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D7471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4CE3A0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497242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CE69FE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1.13.d.1</w:t>
                  </w:r>
                </w:p>
              </w:tc>
              <w:tc>
                <w:tcPr>
                  <w:tcW w:w="4620" w:type="dxa"/>
                  <w:tcBorders>
                    <w:top w:val="nil"/>
                    <w:left w:val="nil"/>
                    <w:bottom w:val="single" w:sz="4" w:space="0" w:color="D9D9D9"/>
                    <w:right w:val="nil"/>
                  </w:tcBorders>
                  <w:shd w:val="clear" w:color="000000" w:fill="FFFFCC"/>
                  <w:hideMark/>
                </w:tcPr>
                <w:p w14:paraId="6690E902"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Descrizione tecnica e specifica delle funzioni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047E33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0E5A27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EC57CE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5537D8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1.13.d.1.1</w:t>
                  </w:r>
                </w:p>
              </w:tc>
              <w:tc>
                <w:tcPr>
                  <w:tcW w:w="4620" w:type="dxa"/>
                  <w:tcBorders>
                    <w:top w:val="nil"/>
                    <w:left w:val="nil"/>
                    <w:bottom w:val="single" w:sz="4" w:space="0" w:color="D9D9D9"/>
                    <w:right w:val="nil"/>
                  </w:tcBorders>
                  <w:shd w:val="clear" w:color="auto" w:fill="auto"/>
                  <w:vAlign w:val="bottom"/>
                  <w:hideMark/>
                </w:tcPr>
                <w:p w14:paraId="1F02AFA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1A7CC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430CA1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5B562B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9551AE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1.13.d.2</w:t>
                  </w:r>
                </w:p>
              </w:tc>
              <w:tc>
                <w:tcPr>
                  <w:tcW w:w="4620" w:type="dxa"/>
                  <w:tcBorders>
                    <w:top w:val="nil"/>
                    <w:left w:val="nil"/>
                    <w:bottom w:val="single" w:sz="4" w:space="0" w:color="D9D9D9"/>
                    <w:right w:val="nil"/>
                  </w:tcBorders>
                  <w:shd w:val="clear" w:color="000000" w:fill="FFFFCC"/>
                  <w:hideMark/>
                </w:tcPr>
                <w:p w14:paraId="50F71013"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Adempimento dei requisiti di sicurezza del fabbricante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308D3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EA6F29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4DBD9F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A9A15B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1.13.d.2.1</w:t>
                  </w:r>
                </w:p>
              </w:tc>
              <w:tc>
                <w:tcPr>
                  <w:tcW w:w="4620" w:type="dxa"/>
                  <w:tcBorders>
                    <w:top w:val="nil"/>
                    <w:left w:val="nil"/>
                    <w:bottom w:val="single" w:sz="4" w:space="0" w:color="D9D9D9"/>
                    <w:right w:val="nil"/>
                  </w:tcBorders>
                  <w:shd w:val="clear" w:color="auto" w:fill="auto"/>
                  <w:vAlign w:val="bottom"/>
                  <w:hideMark/>
                </w:tcPr>
                <w:p w14:paraId="743F457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A591DC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7D9429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54103F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145CD6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1.13.d.3</w:t>
                  </w:r>
                </w:p>
              </w:tc>
              <w:tc>
                <w:tcPr>
                  <w:tcW w:w="4620" w:type="dxa"/>
                  <w:tcBorders>
                    <w:top w:val="nil"/>
                    <w:left w:val="nil"/>
                    <w:bottom w:val="single" w:sz="4" w:space="0" w:color="D9D9D9"/>
                    <w:right w:val="nil"/>
                  </w:tcBorders>
                  <w:shd w:val="clear" w:color="000000" w:fill="FFFFCC"/>
                  <w:hideMark/>
                </w:tcPr>
                <w:p w14:paraId="1DE56E6A"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d’integrazione sicura nel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5C9A05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319F10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053282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A430EA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1.13.d.3.1</w:t>
                  </w:r>
                </w:p>
              </w:tc>
              <w:tc>
                <w:tcPr>
                  <w:tcW w:w="4620" w:type="dxa"/>
                  <w:tcBorders>
                    <w:top w:val="nil"/>
                    <w:left w:val="nil"/>
                    <w:bottom w:val="single" w:sz="4" w:space="0" w:color="D9D9D9"/>
                    <w:right w:val="nil"/>
                  </w:tcBorders>
                  <w:shd w:val="clear" w:color="auto" w:fill="auto"/>
                  <w:vAlign w:val="bottom"/>
                  <w:hideMark/>
                </w:tcPr>
                <w:p w14:paraId="1996CFCD"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9AEB3D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E369DD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AE5A9E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13896E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1.13.d.4</w:t>
                  </w:r>
                </w:p>
              </w:tc>
              <w:tc>
                <w:tcPr>
                  <w:tcW w:w="4620" w:type="dxa"/>
                  <w:tcBorders>
                    <w:top w:val="nil"/>
                    <w:left w:val="nil"/>
                    <w:bottom w:val="single" w:sz="4" w:space="0" w:color="D9D9D9"/>
                    <w:right w:val="nil"/>
                  </w:tcBorders>
                  <w:shd w:val="clear" w:color="000000" w:fill="FFFFCC"/>
                  <w:hideMark/>
                </w:tcPr>
                <w:p w14:paraId="63029008"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Programma e 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5C7AD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AE2691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1D8E59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7B334D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1.13.d.4.1</w:t>
                  </w:r>
                </w:p>
              </w:tc>
              <w:tc>
                <w:tcPr>
                  <w:tcW w:w="4620" w:type="dxa"/>
                  <w:tcBorders>
                    <w:top w:val="nil"/>
                    <w:left w:val="nil"/>
                    <w:bottom w:val="single" w:sz="4" w:space="0" w:color="D9D9D9"/>
                    <w:right w:val="nil"/>
                  </w:tcBorders>
                  <w:shd w:val="clear" w:color="auto" w:fill="auto"/>
                  <w:vAlign w:val="bottom"/>
                  <w:hideMark/>
                </w:tcPr>
                <w:p w14:paraId="10FF121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466E5F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A90D8C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57B259A"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8EBCA0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1.13.d.5</w:t>
                  </w:r>
                </w:p>
              </w:tc>
              <w:tc>
                <w:tcPr>
                  <w:tcW w:w="4620" w:type="dxa"/>
                  <w:tcBorders>
                    <w:top w:val="nil"/>
                    <w:left w:val="nil"/>
                    <w:bottom w:val="single" w:sz="4" w:space="0" w:color="D9D9D9"/>
                    <w:right w:val="nil"/>
                  </w:tcBorders>
                  <w:shd w:val="clear" w:color="000000" w:fill="FFFFCC"/>
                  <w:hideMark/>
                </w:tcPr>
                <w:p w14:paraId="48B1A2D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1C1E6F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6C6035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FFD5C6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05E6E9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1.13.d.5.1</w:t>
                  </w:r>
                </w:p>
              </w:tc>
              <w:tc>
                <w:tcPr>
                  <w:tcW w:w="4620" w:type="dxa"/>
                  <w:tcBorders>
                    <w:top w:val="nil"/>
                    <w:left w:val="nil"/>
                    <w:bottom w:val="single" w:sz="4" w:space="0" w:color="D9D9D9"/>
                    <w:right w:val="nil"/>
                  </w:tcBorders>
                  <w:shd w:val="clear" w:color="auto" w:fill="auto"/>
                  <w:vAlign w:val="bottom"/>
                  <w:hideMark/>
                </w:tcPr>
                <w:p w14:paraId="71C59B67"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4E7A4B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5A6184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32AEA3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5CF307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1.13.e</w:t>
                  </w:r>
                </w:p>
              </w:tc>
              <w:tc>
                <w:tcPr>
                  <w:tcW w:w="4620" w:type="dxa"/>
                  <w:tcBorders>
                    <w:top w:val="nil"/>
                    <w:left w:val="nil"/>
                    <w:bottom w:val="single" w:sz="4" w:space="0" w:color="D9D9D9"/>
                    <w:right w:val="nil"/>
                  </w:tcBorders>
                  <w:shd w:val="clear" w:color="000000" w:fill="FFFFCC"/>
                  <w:hideMark/>
                </w:tcPr>
                <w:p w14:paraId="3882220A"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 comando automatico del treno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3609BF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C4B633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487237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067E54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1.13.e.1</w:t>
                  </w:r>
                </w:p>
              </w:tc>
              <w:tc>
                <w:tcPr>
                  <w:tcW w:w="4620" w:type="dxa"/>
                  <w:tcBorders>
                    <w:top w:val="nil"/>
                    <w:left w:val="nil"/>
                    <w:bottom w:val="single" w:sz="4" w:space="0" w:color="D9D9D9"/>
                    <w:right w:val="nil"/>
                  </w:tcBorders>
                  <w:shd w:val="clear" w:color="000000" w:fill="FFFFCC"/>
                  <w:hideMark/>
                </w:tcPr>
                <w:p w14:paraId="1CD4599F"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Descrizione tecnica e specifica delle funzioni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7EE76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4802E9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AEEB71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F68DF0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1.13.e.1.1</w:t>
                  </w:r>
                </w:p>
              </w:tc>
              <w:tc>
                <w:tcPr>
                  <w:tcW w:w="4620" w:type="dxa"/>
                  <w:tcBorders>
                    <w:top w:val="nil"/>
                    <w:left w:val="nil"/>
                    <w:bottom w:val="single" w:sz="4" w:space="0" w:color="D9D9D9"/>
                    <w:right w:val="nil"/>
                  </w:tcBorders>
                  <w:shd w:val="clear" w:color="auto" w:fill="auto"/>
                  <w:vAlign w:val="bottom"/>
                  <w:hideMark/>
                </w:tcPr>
                <w:p w14:paraId="3540017B"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85968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6ECF13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78888A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2F33E6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1.13.e.2</w:t>
                  </w:r>
                </w:p>
              </w:tc>
              <w:tc>
                <w:tcPr>
                  <w:tcW w:w="4620" w:type="dxa"/>
                  <w:tcBorders>
                    <w:top w:val="nil"/>
                    <w:left w:val="nil"/>
                    <w:bottom w:val="single" w:sz="4" w:space="0" w:color="D9D9D9"/>
                    <w:right w:val="nil"/>
                  </w:tcBorders>
                  <w:shd w:val="clear" w:color="000000" w:fill="FFFFCC"/>
                  <w:hideMark/>
                </w:tcPr>
                <w:p w14:paraId="68ADED14"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Adempimento dei requisiti di sicurezza del fabbricante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36CF52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606A22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EFF536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BEFC65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1.13.e.2.1</w:t>
                  </w:r>
                </w:p>
              </w:tc>
              <w:tc>
                <w:tcPr>
                  <w:tcW w:w="4620" w:type="dxa"/>
                  <w:tcBorders>
                    <w:top w:val="nil"/>
                    <w:left w:val="nil"/>
                    <w:bottom w:val="single" w:sz="4" w:space="0" w:color="D9D9D9"/>
                    <w:right w:val="nil"/>
                  </w:tcBorders>
                  <w:shd w:val="clear" w:color="auto" w:fill="auto"/>
                  <w:vAlign w:val="bottom"/>
                  <w:hideMark/>
                </w:tcPr>
                <w:p w14:paraId="0897BBC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00AF35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F273A9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1EBAD1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42E5D6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1.13.e.3</w:t>
                  </w:r>
                </w:p>
              </w:tc>
              <w:tc>
                <w:tcPr>
                  <w:tcW w:w="4620" w:type="dxa"/>
                  <w:tcBorders>
                    <w:top w:val="nil"/>
                    <w:left w:val="nil"/>
                    <w:bottom w:val="single" w:sz="4" w:space="0" w:color="D9D9D9"/>
                    <w:right w:val="nil"/>
                  </w:tcBorders>
                  <w:shd w:val="clear" w:color="000000" w:fill="FFFFCC"/>
                  <w:hideMark/>
                </w:tcPr>
                <w:p w14:paraId="41C2C004"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d’integrazione sicura nel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4D33B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7C6D52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0F7951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95CB54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1.13.e.3.1</w:t>
                  </w:r>
                </w:p>
              </w:tc>
              <w:tc>
                <w:tcPr>
                  <w:tcW w:w="4620" w:type="dxa"/>
                  <w:tcBorders>
                    <w:top w:val="nil"/>
                    <w:left w:val="nil"/>
                    <w:bottom w:val="single" w:sz="4" w:space="0" w:color="D9D9D9"/>
                    <w:right w:val="nil"/>
                  </w:tcBorders>
                  <w:shd w:val="clear" w:color="auto" w:fill="auto"/>
                  <w:vAlign w:val="bottom"/>
                  <w:hideMark/>
                </w:tcPr>
                <w:p w14:paraId="44A3682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DF16E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87D7B7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2E9247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51FB16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1.13.e.4</w:t>
                  </w:r>
                </w:p>
              </w:tc>
              <w:tc>
                <w:tcPr>
                  <w:tcW w:w="4620" w:type="dxa"/>
                  <w:tcBorders>
                    <w:top w:val="nil"/>
                    <w:left w:val="nil"/>
                    <w:bottom w:val="single" w:sz="4" w:space="0" w:color="D9D9D9"/>
                    <w:right w:val="nil"/>
                  </w:tcBorders>
                  <w:shd w:val="clear" w:color="000000" w:fill="FFFFCC"/>
                  <w:hideMark/>
                </w:tcPr>
                <w:p w14:paraId="2BE4B32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Programma e 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FB99BA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E94861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CEEBEF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52858E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lastRenderedPageBreak/>
                    <w:t>1.13.e.4.1</w:t>
                  </w:r>
                </w:p>
              </w:tc>
              <w:tc>
                <w:tcPr>
                  <w:tcW w:w="4620" w:type="dxa"/>
                  <w:tcBorders>
                    <w:top w:val="nil"/>
                    <w:left w:val="nil"/>
                    <w:bottom w:val="single" w:sz="4" w:space="0" w:color="D9D9D9"/>
                    <w:right w:val="nil"/>
                  </w:tcBorders>
                  <w:shd w:val="clear" w:color="auto" w:fill="auto"/>
                  <w:vAlign w:val="bottom"/>
                  <w:hideMark/>
                </w:tcPr>
                <w:p w14:paraId="27E7329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8DA0C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35CDF4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9157524"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E212CE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1.13.e.5</w:t>
                  </w:r>
                </w:p>
              </w:tc>
              <w:tc>
                <w:tcPr>
                  <w:tcW w:w="4620" w:type="dxa"/>
                  <w:tcBorders>
                    <w:top w:val="nil"/>
                    <w:left w:val="nil"/>
                    <w:bottom w:val="single" w:sz="4" w:space="0" w:color="D9D9D9"/>
                    <w:right w:val="nil"/>
                  </w:tcBorders>
                  <w:shd w:val="clear" w:color="000000" w:fill="FFFFCC"/>
                  <w:hideMark/>
                </w:tcPr>
                <w:p w14:paraId="19C54B1B"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DEF77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4C873F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3A1186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73BB89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1.13.e.5.1</w:t>
                  </w:r>
                </w:p>
              </w:tc>
              <w:tc>
                <w:tcPr>
                  <w:tcW w:w="4620" w:type="dxa"/>
                  <w:tcBorders>
                    <w:top w:val="nil"/>
                    <w:left w:val="nil"/>
                    <w:bottom w:val="single" w:sz="4" w:space="0" w:color="D9D9D9"/>
                    <w:right w:val="nil"/>
                  </w:tcBorders>
                  <w:shd w:val="clear" w:color="auto" w:fill="auto"/>
                  <w:vAlign w:val="bottom"/>
                  <w:hideMark/>
                </w:tcPr>
                <w:p w14:paraId="3924B8B8"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0CF321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7C1DF5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6B9B5BA"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63198B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1.13.f</w:t>
                  </w:r>
                </w:p>
              </w:tc>
              <w:tc>
                <w:tcPr>
                  <w:tcW w:w="4620" w:type="dxa"/>
                  <w:tcBorders>
                    <w:top w:val="nil"/>
                    <w:left w:val="nil"/>
                    <w:bottom w:val="single" w:sz="4" w:space="0" w:color="D9D9D9"/>
                    <w:right w:val="nil"/>
                  </w:tcBorders>
                  <w:shd w:val="clear" w:color="000000" w:fill="FFFFCC"/>
                  <w:hideMark/>
                </w:tcPr>
                <w:p w14:paraId="67BD270E"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 comando del dispositivo di assetto variabile e della compensazione dell’oscillazione ecc.</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E903E4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EB2A6E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AF8537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D7D50D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1.13.f.1</w:t>
                  </w:r>
                </w:p>
              </w:tc>
              <w:tc>
                <w:tcPr>
                  <w:tcW w:w="4620" w:type="dxa"/>
                  <w:tcBorders>
                    <w:top w:val="nil"/>
                    <w:left w:val="nil"/>
                    <w:bottom w:val="single" w:sz="4" w:space="0" w:color="D9D9D9"/>
                    <w:right w:val="nil"/>
                  </w:tcBorders>
                  <w:shd w:val="clear" w:color="000000" w:fill="FFFFCC"/>
                  <w:hideMark/>
                </w:tcPr>
                <w:p w14:paraId="6B92879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Descrizione tecnica e specifica delle funzioni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F689CF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B5BC74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85FE95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3A60AC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1.13.f.1.1</w:t>
                  </w:r>
                </w:p>
              </w:tc>
              <w:tc>
                <w:tcPr>
                  <w:tcW w:w="4620" w:type="dxa"/>
                  <w:tcBorders>
                    <w:top w:val="nil"/>
                    <w:left w:val="nil"/>
                    <w:bottom w:val="single" w:sz="4" w:space="0" w:color="D9D9D9"/>
                    <w:right w:val="nil"/>
                  </w:tcBorders>
                  <w:shd w:val="clear" w:color="auto" w:fill="auto"/>
                  <w:vAlign w:val="bottom"/>
                  <w:hideMark/>
                </w:tcPr>
                <w:p w14:paraId="63F8C112"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913B9A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4C583D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39B95A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2864E7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1.13.f.2</w:t>
                  </w:r>
                </w:p>
              </w:tc>
              <w:tc>
                <w:tcPr>
                  <w:tcW w:w="4620" w:type="dxa"/>
                  <w:tcBorders>
                    <w:top w:val="nil"/>
                    <w:left w:val="nil"/>
                    <w:bottom w:val="single" w:sz="4" w:space="0" w:color="D9D9D9"/>
                    <w:right w:val="nil"/>
                  </w:tcBorders>
                  <w:shd w:val="clear" w:color="000000" w:fill="FFFFCC"/>
                  <w:hideMark/>
                </w:tcPr>
                <w:p w14:paraId="557E2CF6"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Adempimento dei requisiti di sicurezza del fabbricante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48FB68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859443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6D9CBB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2C9ECA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1.13.f.2.1</w:t>
                  </w:r>
                </w:p>
              </w:tc>
              <w:tc>
                <w:tcPr>
                  <w:tcW w:w="4620" w:type="dxa"/>
                  <w:tcBorders>
                    <w:top w:val="nil"/>
                    <w:left w:val="nil"/>
                    <w:bottom w:val="single" w:sz="4" w:space="0" w:color="D9D9D9"/>
                    <w:right w:val="nil"/>
                  </w:tcBorders>
                  <w:shd w:val="clear" w:color="auto" w:fill="auto"/>
                  <w:vAlign w:val="bottom"/>
                  <w:hideMark/>
                </w:tcPr>
                <w:p w14:paraId="2787D413"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DFB2D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0DCEF6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37FACF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C69F2C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1.13.f.3</w:t>
                  </w:r>
                </w:p>
              </w:tc>
              <w:tc>
                <w:tcPr>
                  <w:tcW w:w="4620" w:type="dxa"/>
                  <w:tcBorders>
                    <w:top w:val="nil"/>
                    <w:left w:val="nil"/>
                    <w:bottom w:val="single" w:sz="4" w:space="0" w:color="D9D9D9"/>
                    <w:right w:val="nil"/>
                  </w:tcBorders>
                  <w:shd w:val="clear" w:color="000000" w:fill="FFFFCC"/>
                  <w:hideMark/>
                </w:tcPr>
                <w:p w14:paraId="279332A1"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d’integrazione sicura nel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0A13C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EA538C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3027FF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41C546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1.13.f.3.1</w:t>
                  </w:r>
                </w:p>
              </w:tc>
              <w:tc>
                <w:tcPr>
                  <w:tcW w:w="4620" w:type="dxa"/>
                  <w:tcBorders>
                    <w:top w:val="nil"/>
                    <w:left w:val="nil"/>
                    <w:bottom w:val="single" w:sz="4" w:space="0" w:color="D9D9D9"/>
                    <w:right w:val="nil"/>
                  </w:tcBorders>
                  <w:shd w:val="clear" w:color="auto" w:fill="auto"/>
                  <w:vAlign w:val="bottom"/>
                  <w:hideMark/>
                </w:tcPr>
                <w:p w14:paraId="7DDFD6B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F3D849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614B22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D3002A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1F3263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1.13.f.4</w:t>
                  </w:r>
                </w:p>
              </w:tc>
              <w:tc>
                <w:tcPr>
                  <w:tcW w:w="4620" w:type="dxa"/>
                  <w:tcBorders>
                    <w:top w:val="nil"/>
                    <w:left w:val="nil"/>
                    <w:bottom w:val="single" w:sz="4" w:space="0" w:color="D9D9D9"/>
                    <w:right w:val="nil"/>
                  </w:tcBorders>
                  <w:shd w:val="clear" w:color="000000" w:fill="FFFFCC"/>
                  <w:hideMark/>
                </w:tcPr>
                <w:p w14:paraId="580E6B91"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Programma e 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C41741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6105F9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C778A5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5E21EC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1.13.f.4.1</w:t>
                  </w:r>
                </w:p>
              </w:tc>
              <w:tc>
                <w:tcPr>
                  <w:tcW w:w="4620" w:type="dxa"/>
                  <w:tcBorders>
                    <w:top w:val="nil"/>
                    <w:left w:val="nil"/>
                    <w:bottom w:val="single" w:sz="4" w:space="0" w:color="D9D9D9"/>
                    <w:right w:val="nil"/>
                  </w:tcBorders>
                  <w:shd w:val="clear" w:color="auto" w:fill="auto"/>
                  <w:vAlign w:val="bottom"/>
                  <w:hideMark/>
                </w:tcPr>
                <w:p w14:paraId="6EC4746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1B2ED7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84C918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71B07D7"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103E39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1.13.f.5</w:t>
                  </w:r>
                </w:p>
              </w:tc>
              <w:tc>
                <w:tcPr>
                  <w:tcW w:w="4620" w:type="dxa"/>
                  <w:tcBorders>
                    <w:top w:val="nil"/>
                    <w:left w:val="nil"/>
                    <w:bottom w:val="single" w:sz="4" w:space="0" w:color="D9D9D9"/>
                    <w:right w:val="nil"/>
                  </w:tcBorders>
                  <w:shd w:val="clear" w:color="000000" w:fill="FFFFCC"/>
                  <w:hideMark/>
                </w:tcPr>
                <w:p w14:paraId="1D3F98A3"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CF6B3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F50500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BF0EAE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308A12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1.13.f.5.1</w:t>
                  </w:r>
                </w:p>
              </w:tc>
              <w:tc>
                <w:tcPr>
                  <w:tcW w:w="4620" w:type="dxa"/>
                  <w:tcBorders>
                    <w:top w:val="nil"/>
                    <w:left w:val="nil"/>
                    <w:bottom w:val="single" w:sz="4" w:space="0" w:color="D9D9D9"/>
                    <w:right w:val="nil"/>
                  </w:tcBorders>
                  <w:shd w:val="clear" w:color="auto" w:fill="auto"/>
                  <w:vAlign w:val="bottom"/>
                  <w:hideMark/>
                </w:tcPr>
                <w:p w14:paraId="3D1ABA58"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6B9AC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C1CE7A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47D617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4719BC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1.13.g</w:t>
                  </w:r>
                </w:p>
              </w:tc>
              <w:tc>
                <w:tcPr>
                  <w:tcW w:w="4620" w:type="dxa"/>
                  <w:tcBorders>
                    <w:top w:val="nil"/>
                    <w:left w:val="nil"/>
                    <w:bottom w:val="single" w:sz="4" w:space="0" w:color="D9D9D9"/>
                    <w:right w:val="nil"/>
                  </w:tcBorders>
                  <w:shd w:val="clear" w:color="000000" w:fill="FFFFCC"/>
                  <w:hideMark/>
                </w:tcPr>
                <w:p w14:paraId="05730488"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Versioni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implementate</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del</w:t>
                  </w:r>
                  <w:proofErr w:type="spellEnd"/>
                  <w:r w:rsidRPr="008E5468">
                    <w:rPr>
                      <w:rFonts w:ascii="Arial Narrow" w:hAnsi="Arial Narrow" w:cs="Arial"/>
                      <w:b/>
                      <w:bCs/>
                      <w:sz w:val="20"/>
                      <w:szCs w:val="20"/>
                      <w:lang w:val="fr-CH" w:eastAsia="fr-CH"/>
                    </w:rPr>
                    <w:t xml:space="preserve"> software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818EF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D55ED4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08C3DCB8"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910D87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1.13.g.1</w:t>
                  </w:r>
                </w:p>
              </w:tc>
              <w:tc>
                <w:tcPr>
                  <w:tcW w:w="4620" w:type="dxa"/>
                  <w:tcBorders>
                    <w:top w:val="nil"/>
                    <w:left w:val="nil"/>
                    <w:bottom w:val="single" w:sz="4" w:space="0" w:color="D9D9D9"/>
                    <w:right w:val="nil"/>
                  </w:tcBorders>
                  <w:shd w:val="clear" w:color="000000" w:fill="FFFFCC"/>
                  <w:hideMark/>
                </w:tcPr>
                <w:p w14:paraId="264C2219"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Elenco delle versioni del software degli apparecchi per le funzioni rilevanti in materia di sicurezza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C4D1A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6ABD2D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8DF04E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CF7402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1.13.g.1.1</w:t>
                  </w:r>
                </w:p>
              </w:tc>
              <w:tc>
                <w:tcPr>
                  <w:tcW w:w="4620" w:type="dxa"/>
                  <w:tcBorders>
                    <w:top w:val="nil"/>
                    <w:left w:val="nil"/>
                    <w:bottom w:val="single" w:sz="4" w:space="0" w:color="D9D9D9"/>
                    <w:right w:val="nil"/>
                  </w:tcBorders>
                  <w:shd w:val="clear" w:color="auto" w:fill="auto"/>
                  <w:vAlign w:val="bottom"/>
                  <w:hideMark/>
                </w:tcPr>
                <w:p w14:paraId="14660D8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221F0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A0D3CB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B8F5AAA"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ECC1C9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1.13.h</w:t>
                  </w:r>
                </w:p>
              </w:tc>
              <w:tc>
                <w:tcPr>
                  <w:tcW w:w="4620" w:type="dxa"/>
                  <w:tcBorders>
                    <w:top w:val="nil"/>
                    <w:left w:val="nil"/>
                    <w:bottom w:val="single" w:sz="4" w:space="0" w:color="D9D9D9"/>
                    <w:right w:val="nil"/>
                  </w:tcBorders>
                  <w:shd w:val="clear" w:color="000000" w:fill="FFFFCC"/>
                  <w:hideMark/>
                </w:tcPr>
                <w:p w14:paraId="07726ED5"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Rapporto di perizia sulla sicurezza funzionale (punti b-f)</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C1292E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F9AAA9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C81F9D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59616A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1.13.h.1</w:t>
                  </w:r>
                </w:p>
              </w:tc>
              <w:tc>
                <w:tcPr>
                  <w:tcW w:w="4620" w:type="dxa"/>
                  <w:tcBorders>
                    <w:top w:val="nil"/>
                    <w:left w:val="nil"/>
                    <w:bottom w:val="single" w:sz="4" w:space="0" w:color="D9D9D9"/>
                    <w:right w:val="nil"/>
                  </w:tcBorders>
                  <w:shd w:val="clear" w:color="auto" w:fill="auto"/>
                  <w:vAlign w:val="bottom"/>
                  <w:hideMark/>
                </w:tcPr>
                <w:p w14:paraId="19F0F2D8"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BA1160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DD6979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6D46ED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115A3DF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1.14</w:t>
                  </w:r>
                </w:p>
              </w:tc>
              <w:tc>
                <w:tcPr>
                  <w:tcW w:w="4620" w:type="dxa"/>
                  <w:tcBorders>
                    <w:top w:val="nil"/>
                    <w:left w:val="nil"/>
                    <w:bottom w:val="single" w:sz="4" w:space="0" w:color="D9D9D9"/>
                    <w:right w:val="nil"/>
                  </w:tcBorders>
                  <w:shd w:val="clear" w:color="000000" w:fill="FFFF00"/>
                  <w:hideMark/>
                </w:tcPr>
                <w:p w14:paraId="4E08018C"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Impianti per l’acqua e per le acque di scarico</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430496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6B7BC8D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3B4C928"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EAE0C3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1.14.1</w:t>
                  </w:r>
                </w:p>
              </w:tc>
              <w:tc>
                <w:tcPr>
                  <w:tcW w:w="4620" w:type="dxa"/>
                  <w:tcBorders>
                    <w:top w:val="nil"/>
                    <w:left w:val="nil"/>
                    <w:bottom w:val="single" w:sz="4" w:space="0" w:color="D9D9D9"/>
                    <w:right w:val="nil"/>
                  </w:tcBorders>
                  <w:shd w:val="clear" w:color="000000" w:fill="FFFFCC"/>
                  <w:hideMark/>
                </w:tcPr>
                <w:p w14:paraId="16189F50"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Descrizione del tipo di sistema di trattamento delle acque di scarico rilasciate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9A46C0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3D1D3B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0FB712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995F90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1.14.1.1</w:t>
                  </w:r>
                </w:p>
              </w:tc>
              <w:tc>
                <w:tcPr>
                  <w:tcW w:w="4620" w:type="dxa"/>
                  <w:tcBorders>
                    <w:top w:val="nil"/>
                    <w:left w:val="nil"/>
                    <w:bottom w:val="single" w:sz="4" w:space="0" w:color="D9D9D9"/>
                    <w:right w:val="nil"/>
                  </w:tcBorders>
                  <w:shd w:val="clear" w:color="auto" w:fill="auto"/>
                  <w:vAlign w:val="bottom"/>
                  <w:hideMark/>
                </w:tcPr>
                <w:p w14:paraId="797F077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94E211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559616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F0C0FCC"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930EE3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1.14.2</w:t>
                  </w:r>
                </w:p>
              </w:tc>
              <w:tc>
                <w:tcPr>
                  <w:tcW w:w="4620" w:type="dxa"/>
                  <w:tcBorders>
                    <w:top w:val="nil"/>
                    <w:left w:val="nil"/>
                    <w:bottom w:val="single" w:sz="4" w:space="0" w:color="D9D9D9"/>
                    <w:right w:val="nil"/>
                  </w:tcBorders>
                  <w:shd w:val="clear" w:color="000000" w:fill="FFFFCC"/>
                  <w:hideMark/>
                </w:tcPr>
                <w:p w14:paraId="252F6FED"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Dichiarazione di conformità con l'ordinanza sulla protezione delle acque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7E5969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DCDE66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3D3FC2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CC6E8E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1.14.2.1</w:t>
                  </w:r>
                </w:p>
              </w:tc>
              <w:tc>
                <w:tcPr>
                  <w:tcW w:w="4620" w:type="dxa"/>
                  <w:tcBorders>
                    <w:top w:val="nil"/>
                    <w:left w:val="nil"/>
                    <w:bottom w:val="single" w:sz="4" w:space="0" w:color="D9D9D9"/>
                    <w:right w:val="nil"/>
                  </w:tcBorders>
                  <w:shd w:val="clear" w:color="auto" w:fill="auto"/>
                  <w:vAlign w:val="bottom"/>
                  <w:hideMark/>
                </w:tcPr>
                <w:p w14:paraId="15E230C0"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175042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12C195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67E948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667D928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1.15</w:t>
                  </w:r>
                </w:p>
              </w:tc>
              <w:tc>
                <w:tcPr>
                  <w:tcW w:w="4620" w:type="dxa"/>
                  <w:tcBorders>
                    <w:top w:val="nil"/>
                    <w:left w:val="nil"/>
                    <w:bottom w:val="single" w:sz="4" w:space="0" w:color="D9D9D9"/>
                    <w:right w:val="nil"/>
                  </w:tcBorders>
                  <w:shd w:val="clear" w:color="000000" w:fill="FFFF00"/>
                  <w:hideMark/>
                </w:tcPr>
                <w:p w14:paraId="7A6B1284"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Protezione</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dell’ambiente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8B24B1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6AF8666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7E459E7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113ED2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1.15.a</w:t>
                  </w:r>
                </w:p>
              </w:tc>
              <w:tc>
                <w:tcPr>
                  <w:tcW w:w="4620" w:type="dxa"/>
                  <w:tcBorders>
                    <w:top w:val="nil"/>
                    <w:left w:val="nil"/>
                    <w:bottom w:val="single" w:sz="4" w:space="0" w:color="D9D9D9"/>
                    <w:right w:val="nil"/>
                  </w:tcBorders>
                  <w:shd w:val="clear" w:color="000000" w:fill="FFFFCC"/>
                  <w:hideMark/>
                </w:tcPr>
                <w:p w14:paraId="047DFEA3"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Motori</w:t>
                  </w:r>
                  <w:proofErr w:type="spellEnd"/>
                  <w:r w:rsidRPr="008E5468">
                    <w:rPr>
                      <w:rFonts w:ascii="Arial Narrow" w:hAnsi="Arial Narrow" w:cs="Arial"/>
                      <w:b/>
                      <w:bCs/>
                      <w:sz w:val="20"/>
                      <w:szCs w:val="20"/>
                      <w:lang w:val="fr-CH" w:eastAsia="fr-CH"/>
                    </w:rPr>
                    <w:t xml:space="preserve"> diesel</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09E644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77A6A1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5F8EC19A"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FDE3E4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1.15.a.1</w:t>
                  </w:r>
                </w:p>
              </w:tc>
              <w:tc>
                <w:tcPr>
                  <w:tcW w:w="4620" w:type="dxa"/>
                  <w:tcBorders>
                    <w:top w:val="nil"/>
                    <w:left w:val="nil"/>
                    <w:bottom w:val="single" w:sz="4" w:space="0" w:color="D9D9D9"/>
                    <w:right w:val="nil"/>
                  </w:tcBorders>
                  <w:shd w:val="clear" w:color="000000" w:fill="FFFFCC"/>
                  <w:hideMark/>
                </w:tcPr>
                <w:p w14:paraId="1C094454"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Dichiarazione di conformità del rispetto dei valori limite per le emissioni di gas di scarico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8F060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BE65D1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80C245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2A6274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1.15.a.1.1</w:t>
                  </w:r>
                </w:p>
              </w:tc>
              <w:tc>
                <w:tcPr>
                  <w:tcW w:w="4620" w:type="dxa"/>
                  <w:tcBorders>
                    <w:top w:val="nil"/>
                    <w:left w:val="nil"/>
                    <w:bottom w:val="single" w:sz="4" w:space="0" w:color="D9D9D9"/>
                    <w:right w:val="nil"/>
                  </w:tcBorders>
                  <w:shd w:val="clear" w:color="auto" w:fill="auto"/>
                  <w:vAlign w:val="bottom"/>
                  <w:hideMark/>
                </w:tcPr>
                <w:p w14:paraId="3B3CE18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A5982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0CA9D9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221E4E5"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4D9D9F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1.15.a.2</w:t>
                  </w:r>
                </w:p>
              </w:tc>
              <w:tc>
                <w:tcPr>
                  <w:tcW w:w="4620" w:type="dxa"/>
                  <w:tcBorders>
                    <w:top w:val="nil"/>
                    <w:left w:val="nil"/>
                    <w:bottom w:val="single" w:sz="4" w:space="0" w:color="D9D9D9"/>
                    <w:right w:val="nil"/>
                  </w:tcBorders>
                  <w:shd w:val="clear" w:color="000000" w:fill="FFFFCC"/>
                  <w:hideMark/>
                </w:tcPr>
                <w:p w14:paraId="448BCED1"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Certificato delle prove della tenuta dei serbatoi per combustibile e delle condutture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28A0BF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4F97C4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C276BC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957000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1.15.a.2.1</w:t>
                  </w:r>
                </w:p>
              </w:tc>
              <w:tc>
                <w:tcPr>
                  <w:tcW w:w="4620" w:type="dxa"/>
                  <w:tcBorders>
                    <w:top w:val="nil"/>
                    <w:left w:val="nil"/>
                    <w:bottom w:val="single" w:sz="4" w:space="0" w:color="D9D9D9"/>
                    <w:right w:val="nil"/>
                  </w:tcBorders>
                  <w:shd w:val="clear" w:color="auto" w:fill="auto"/>
                  <w:vAlign w:val="bottom"/>
                  <w:hideMark/>
                </w:tcPr>
                <w:p w14:paraId="79A805E5"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F712B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A96898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0B07E1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F5E28F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1.15.b</w:t>
                  </w:r>
                </w:p>
              </w:tc>
              <w:tc>
                <w:tcPr>
                  <w:tcW w:w="4620" w:type="dxa"/>
                  <w:tcBorders>
                    <w:top w:val="nil"/>
                    <w:left w:val="nil"/>
                    <w:bottom w:val="single" w:sz="4" w:space="0" w:color="D9D9D9"/>
                    <w:right w:val="nil"/>
                  </w:tcBorders>
                  <w:shd w:val="clear" w:color="000000" w:fill="FFFFCC"/>
                  <w:hideMark/>
                </w:tcPr>
                <w:p w14:paraId="3A56D271"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Emissioni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foniche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FD407C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43C19A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4FBAF4D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DE15C1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1.15.b.1</w:t>
                  </w:r>
                </w:p>
              </w:tc>
              <w:tc>
                <w:tcPr>
                  <w:tcW w:w="4620" w:type="dxa"/>
                  <w:tcBorders>
                    <w:top w:val="nil"/>
                    <w:left w:val="nil"/>
                    <w:bottom w:val="single" w:sz="4" w:space="0" w:color="D9D9D9"/>
                    <w:right w:val="nil"/>
                  </w:tcBorders>
                  <w:shd w:val="clear" w:color="000000" w:fill="FFFFCC"/>
                  <w:hideMark/>
                </w:tcPr>
                <w:p w14:paraId="5997D419"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sui test e dichiarazione di conformità alle DE-Oferr</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0B09DD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2A359D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41D09F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2506EA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1.15.b.1.1</w:t>
                  </w:r>
                </w:p>
              </w:tc>
              <w:tc>
                <w:tcPr>
                  <w:tcW w:w="4620" w:type="dxa"/>
                  <w:tcBorders>
                    <w:top w:val="nil"/>
                    <w:left w:val="nil"/>
                    <w:bottom w:val="single" w:sz="4" w:space="0" w:color="D9D9D9"/>
                    <w:right w:val="nil"/>
                  </w:tcBorders>
                  <w:shd w:val="clear" w:color="auto" w:fill="auto"/>
                  <w:vAlign w:val="bottom"/>
                  <w:hideMark/>
                </w:tcPr>
                <w:p w14:paraId="72B18EC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C026A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69819A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5E00FD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39140A9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1.16</w:t>
                  </w:r>
                </w:p>
              </w:tc>
              <w:tc>
                <w:tcPr>
                  <w:tcW w:w="4620" w:type="dxa"/>
                  <w:tcBorders>
                    <w:top w:val="nil"/>
                    <w:left w:val="nil"/>
                    <w:bottom w:val="single" w:sz="4" w:space="0" w:color="D9D9D9"/>
                    <w:right w:val="nil"/>
                  </w:tcBorders>
                  <w:shd w:val="clear" w:color="000000" w:fill="FFFF00"/>
                  <w:hideMark/>
                </w:tcPr>
                <w:p w14:paraId="50E73618"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Protezione</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antincendio</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1131E7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6585B79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1A804DD6"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FCB8C1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1.16.1</w:t>
                  </w:r>
                </w:p>
              </w:tc>
              <w:tc>
                <w:tcPr>
                  <w:tcW w:w="4620" w:type="dxa"/>
                  <w:tcBorders>
                    <w:top w:val="nil"/>
                    <w:left w:val="nil"/>
                    <w:bottom w:val="single" w:sz="4" w:space="0" w:color="D9D9D9"/>
                    <w:right w:val="nil"/>
                  </w:tcBorders>
                  <w:shd w:val="clear" w:color="000000" w:fill="FFFFCC"/>
                  <w:hideMark/>
                </w:tcPr>
                <w:p w14:paraId="0ECAD715"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Rapporto sull’analisi dei rischi con relativa classificazione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A9E9F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F8272F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371580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736CCC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1.16.1.1</w:t>
                  </w:r>
                </w:p>
              </w:tc>
              <w:tc>
                <w:tcPr>
                  <w:tcW w:w="4620" w:type="dxa"/>
                  <w:tcBorders>
                    <w:top w:val="nil"/>
                    <w:left w:val="nil"/>
                    <w:bottom w:val="single" w:sz="4" w:space="0" w:color="D9D9D9"/>
                    <w:right w:val="nil"/>
                  </w:tcBorders>
                  <w:shd w:val="clear" w:color="auto" w:fill="auto"/>
                  <w:vAlign w:val="bottom"/>
                  <w:hideMark/>
                </w:tcPr>
                <w:p w14:paraId="1C59E2E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F637DA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6D77A0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FC36A3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E49E2B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1.16.2</w:t>
                  </w:r>
                </w:p>
              </w:tc>
              <w:tc>
                <w:tcPr>
                  <w:tcW w:w="4620" w:type="dxa"/>
                  <w:tcBorders>
                    <w:top w:val="nil"/>
                    <w:left w:val="nil"/>
                    <w:bottom w:val="single" w:sz="4" w:space="0" w:color="D9D9D9"/>
                    <w:right w:val="nil"/>
                  </w:tcBorders>
                  <w:shd w:val="clear" w:color="000000" w:fill="FFFFCC"/>
                  <w:hideMark/>
                </w:tcPr>
                <w:p w14:paraId="538AB9AE"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Prova</w:t>
                  </w:r>
                  <w:proofErr w:type="spellEnd"/>
                  <w:r w:rsidRPr="008E5468">
                    <w:rPr>
                      <w:rFonts w:ascii="Arial Narrow" w:hAnsi="Arial Narrow" w:cs="Arial"/>
                      <w:b/>
                      <w:bCs/>
                      <w:sz w:val="20"/>
                      <w:szCs w:val="20"/>
                      <w:lang w:val="fr-CH" w:eastAsia="fr-CH"/>
                    </w:rPr>
                    <w:t xml:space="preserve"> dei </w:t>
                  </w:r>
                  <w:proofErr w:type="spellStart"/>
                  <w:r w:rsidRPr="008E5468">
                    <w:rPr>
                      <w:rFonts w:ascii="Arial Narrow" w:hAnsi="Arial Narrow" w:cs="Arial"/>
                      <w:b/>
                      <w:bCs/>
                      <w:sz w:val="20"/>
                      <w:szCs w:val="20"/>
                      <w:lang w:val="fr-CH" w:eastAsia="fr-CH"/>
                    </w:rPr>
                    <w:t>materiali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utilizzati</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C021B1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7D5CA6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58B979D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6CFEAF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1.16.2.1</w:t>
                  </w:r>
                </w:p>
              </w:tc>
              <w:tc>
                <w:tcPr>
                  <w:tcW w:w="4620" w:type="dxa"/>
                  <w:tcBorders>
                    <w:top w:val="nil"/>
                    <w:left w:val="nil"/>
                    <w:bottom w:val="single" w:sz="4" w:space="0" w:color="D9D9D9"/>
                    <w:right w:val="nil"/>
                  </w:tcBorders>
                  <w:shd w:val="clear" w:color="auto" w:fill="auto"/>
                  <w:vAlign w:val="bottom"/>
                  <w:hideMark/>
                </w:tcPr>
                <w:p w14:paraId="6177191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109989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830870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3E0313B"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E8382C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1.16.3</w:t>
                  </w:r>
                </w:p>
              </w:tc>
              <w:tc>
                <w:tcPr>
                  <w:tcW w:w="4620" w:type="dxa"/>
                  <w:tcBorders>
                    <w:top w:val="nil"/>
                    <w:left w:val="nil"/>
                    <w:bottom w:val="single" w:sz="4" w:space="0" w:color="D9D9D9"/>
                    <w:right w:val="nil"/>
                  </w:tcBorders>
                  <w:shd w:val="clear" w:color="000000" w:fill="FFFFCC"/>
                  <w:hideMark/>
                </w:tcPr>
                <w:p w14:paraId="763CA7B7"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Disegni rappresentanti la disposizione degli estintori e degli impianti di rilevazione/lotta antincendio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FFB03C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BCBC8B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123326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ACD7DF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lastRenderedPageBreak/>
                    <w:t>1.16.3.1</w:t>
                  </w:r>
                </w:p>
              </w:tc>
              <w:tc>
                <w:tcPr>
                  <w:tcW w:w="4620" w:type="dxa"/>
                  <w:tcBorders>
                    <w:top w:val="nil"/>
                    <w:left w:val="nil"/>
                    <w:bottom w:val="single" w:sz="4" w:space="0" w:color="D9D9D9"/>
                    <w:right w:val="nil"/>
                  </w:tcBorders>
                  <w:shd w:val="clear" w:color="auto" w:fill="auto"/>
                  <w:vAlign w:val="bottom"/>
                  <w:hideMark/>
                </w:tcPr>
                <w:p w14:paraId="0866959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286B84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558222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796A43B"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E50382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1.16.4</w:t>
                  </w:r>
                </w:p>
              </w:tc>
              <w:tc>
                <w:tcPr>
                  <w:tcW w:w="4620" w:type="dxa"/>
                  <w:tcBorders>
                    <w:top w:val="nil"/>
                    <w:left w:val="nil"/>
                    <w:bottom w:val="single" w:sz="4" w:space="0" w:color="D9D9D9"/>
                    <w:right w:val="nil"/>
                  </w:tcBorders>
                  <w:shd w:val="clear" w:color="000000" w:fill="FFFFCC"/>
                  <w:hideMark/>
                </w:tcPr>
                <w:p w14:paraId="26883C77"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Descrizione tecnica degli impianti di rilevazione/lotta antincendio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3847AE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C6C737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AA97A0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927128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1.16.4.1</w:t>
                  </w:r>
                </w:p>
              </w:tc>
              <w:tc>
                <w:tcPr>
                  <w:tcW w:w="4620" w:type="dxa"/>
                  <w:tcBorders>
                    <w:top w:val="nil"/>
                    <w:left w:val="nil"/>
                    <w:bottom w:val="single" w:sz="4" w:space="0" w:color="D9D9D9"/>
                    <w:right w:val="nil"/>
                  </w:tcBorders>
                  <w:shd w:val="clear" w:color="auto" w:fill="auto"/>
                  <w:vAlign w:val="bottom"/>
                  <w:hideMark/>
                </w:tcPr>
                <w:p w14:paraId="2AFF57A8"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0D296D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9F22CB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B1D724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2BB8F2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1.16.5</w:t>
                  </w:r>
                </w:p>
              </w:tc>
              <w:tc>
                <w:tcPr>
                  <w:tcW w:w="4620" w:type="dxa"/>
                  <w:tcBorders>
                    <w:top w:val="nil"/>
                    <w:left w:val="nil"/>
                    <w:bottom w:val="single" w:sz="4" w:space="0" w:color="D9D9D9"/>
                    <w:right w:val="nil"/>
                  </w:tcBorders>
                  <w:shd w:val="clear" w:color="000000" w:fill="FFFFCC"/>
                  <w:hideMark/>
                </w:tcPr>
                <w:p w14:paraId="706F8383"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Rapporto</w:t>
                  </w:r>
                  <w:proofErr w:type="spellEnd"/>
                  <w:r w:rsidRPr="008E5468">
                    <w:rPr>
                      <w:rFonts w:ascii="Arial Narrow" w:hAnsi="Arial Narrow" w:cs="Arial"/>
                      <w:b/>
                      <w:bCs/>
                      <w:sz w:val="20"/>
                      <w:szCs w:val="20"/>
                      <w:lang w:val="fr-CH" w:eastAsia="fr-CH"/>
                    </w:rPr>
                    <w:t xml:space="preserve"> di </w:t>
                  </w:r>
                  <w:proofErr w:type="spellStart"/>
                  <w:r w:rsidRPr="008E5468">
                    <w:rPr>
                      <w:rFonts w:ascii="Arial Narrow" w:hAnsi="Arial Narrow" w:cs="Arial"/>
                      <w:b/>
                      <w:bCs/>
                      <w:sz w:val="20"/>
                      <w:szCs w:val="20"/>
                      <w:lang w:val="fr-CH" w:eastAsia="fr-CH"/>
                    </w:rPr>
                    <w:t>perizia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15293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3DAC75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452858A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3B6CD5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1.16.5.1</w:t>
                  </w:r>
                </w:p>
              </w:tc>
              <w:tc>
                <w:tcPr>
                  <w:tcW w:w="4620" w:type="dxa"/>
                  <w:tcBorders>
                    <w:top w:val="nil"/>
                    <w:left w:val="nil"/>
                    <w:bottom w:val="single" w:sz="4" w:space="0" w:color="D9D9D9"/>
                    <w:right w:val="nil"/>
                  </w:tcBorders>
                  <w:shd w:val="clear" w:color="auto" w:fill="auto"/>
                  <w:vAlign w:val="bottom"/>
                  <w:hideMark/>
                </w:tcPr>
                <w:p w14:paraId="26EFC71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7B504D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688476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DE7CBB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37DE639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1.17</w:t>
                  </w:r>
                </w:p>
              </w:tc>
              <w:tc>
                <w:tcPr>
                  <w:tcW w:w="4620" w:type="dxa"/>
                  <w:tcBorders>
                    <w:top w:val="nil"/>
                    <w:left w:val="nil"/>
                    <w:bottom w:val="single" w:sz="4" w:space="0" w:color="D9D9D9"/>
                    <w:right w:val="nil"/>
                  </w:tcBorders>
                  <w:shd w:val="clear" w:color="000000" w:fill="FFFF00"/>
                  <w:hideMark/>
                </w:tcPr>
                <w:p w14:paraId="699ED4DE"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Sicurezza sul lavoro e posto di lavoro conforme</w:t>
                  </w:r>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0D593A0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33137E7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89EAE84"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07DEFB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1.17.a</w:t>
                  </w:r>
                </w:p>
              </w:tc>
              <w:tc>
                <w:tcPr>
                  <w:tcW w:w="4620" w:type="dxa"/>
                  <w:tcBorders>
                    <w:top w:val="nil"/>
                    <w:left w:val="nil"/>
                    <w:bottom w:val="single" w:sz="4" w:space="0" w:color="D9D9D9"/>
                    <w:right w:val="nil"/>
                  </w:tcBorders>
                  <w:shd w:val="clear" w:color="000000" w:fill="FFFFCC"/>
                  <w:hideMark/>
                </w:tcPr>
                <w:p w14:paraId="4A61EB9D"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Configurazione conforme del posto di lavoro (sicurezza e ergonomia)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998BF5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3F1A6F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9405052"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A99C98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1.17.a.1</w:t>
                  </w:r>
                </w:p>
              </w:tc>
              <w:tc>
                <w:tcPr>
                  <w:tcW w:w="4620" w:type="dxa"/>
                  <w:tcBorders>
                    <w:top w:val="nil"/>
                    <w:left w:val="nil"/>
                    <w:bottom w:val="single" w:sz="4" w:space="0" w:color="D9D9D9"/>
                    <w:right w:val="nil"/>
                  </w:tcBorders>
                  <w:shd w:val="clear" w:color="000000" w:fill="FFFFCC"/>
                  <w:hideMark/>
                </w:tcPr>
                <w:p w14:paraId="48D630F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Rappresentazione della cabina di guida compresi gli accessori e gli elementi operativi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C22430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972840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734787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35627B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1.17.a.1.1</w:t>
                  </w:r>
                </w:p>
              </w:tc>
              <w:tc>
                <w:tcPr>
                  <w:tcW w:w="4620" w:type="dxa"/>
                  <w:tcBorders>
                    <w:top w:val="nil"/>
                    <w:left w:val="nil"/>
                    <w:bottom w:val="single" w:sz="4" w:space="0" w:color="D9D9D9"/>
                    <w:right w:val="nil"/>
                  </w:tcBorders>
                  <w:shd w:val="clear" w:color="auto" w:fill="auto"/>
                  <w:vAlign w:val="bottom"/>
                  <w:hideMark/>
                </w:tcPr>
                <w:p w14:paraId="3B3E6DB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5042EA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C7F358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20422B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2FE6EE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1.17.a.2</w:t>
                  </w:r>
                </w:p>
              </w:tc>
              <w:tc>
                <w:tcPr>
                  <w:tcW w:w="4620" w:type="dxa"/>
                  <w:tcBorders>
                    <w:top w:val="nil"/>
                    <w:left w:val="nil"/>
                    <w:bottom w:val="single" w:sz="4" w:space="0" w:color="D9D9D9"/>
                    <w:right w:val="nil"/>
                  </w:tcBorders>
                  <w:shd w:val="clear" w:color="000000" w:fill="FFFFCC"/>
                  <w:hideMark/>
                </w:tcPr>
                <w:p w14:paraId="55F28A69"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Rappresentazione della visibilità inclusa la valutazione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4B4B1D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3175AD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084A56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3B402E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1.17.a.2.1</w:t>
                  </w:r>
                </w:p>
              </w:tc>
              <w:tc>
                <w:tcPr>
                  <w:tcW w:w="4620" w:type="dxa"/>
                  <w:tcBorders>
                    <w:top w:val="nil"/>
                    <w:left w:val="nil"/>
                    <w:bottom w:val="single" w:sz="4" w:space="0" w:color="D9D9D9"/>
                    <w:right w:val="nil"/>
                  </w:tcBorders>
                  <w:shd w:val="clear" w:color="auto" w:fill="auto"/>
                  <w:vAlign w:val="bottom"/>
                  <w:hideMark/>
                </w:tcPr>
                <w:p w14:paraId="7BDFEB2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84DEAF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03C333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4A22A0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BC97E7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1.17.a.3</w:t>
                  </w:r>
                </w:p>
              </w:tc>
              <w:tc>
                <w:tcPr>
                  <w:tcW w:w="4620" w:type="dxa"/>
                  <w:tcBorders>
                    <w:top w:val="nil"/>
                    <w:left w:val="nil"/>
                    <w:bottom w:val="single" w:sz="4" w:space="0" w:color="D9D9D9"/>
                    <w:right w:val="nil"/>
                  </w:tcBorders>
                  <w:shd w:val="clear" w:color="000000" w:fill="FFFFCC"/>
                  <w:hideMark/>
                </w:tcPr>
                <w:p w14:paraId="5C064BB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Misure per la protezione dall'abbagliamento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89472B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200D2C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524887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C33286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1.17.a.3.1</w:t>
                  </w:r>
                </w:p>
              </w:tc>
              <w:tc>
                <w:tcPr>
                  <w:tcW w:w="4620" w:type="dxa"/>
                  <w:tcBorders>
                    <w:top w:val="nil"/>
                    <w:left w:val="nil"/>
                    <w:bottom w:val="single" w:sz="4" w:space="0" w:color="D9D9D9"/>
                    <w:right w:val="nil"/>
                  </w:tcBorders>
                  <w:shd w:val="clear" w:color="auto" w:fill="auto"/>
                  <w:vAlign w:val="bottom"/>
                  <w:hideMark/>
                </w:tcPr>
                <w:p w14:paraId="51A1094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9ED9BF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B85554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0EE561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4594F02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1.18</w:t>
                  </w:r>
                </w:p>
              </w:tc>
              <w:tc>
                <w:tcPr>
                  <w:tcW w:w="4620" w:type="dxa"/>
                  <w:tcBorders>
                    <w:top w:val="nil"/>
                    <w:left w:val="nil"/>
                    <w:bottom w:val="single" w:sz="4" w:space="0" w:color="D9D9D9"/>
                    <w:right w:val="nil"/>
                  </w:tcBorders>
                  <w:shd w:val="clear" w:color="000000" w:fill="FFFF00"/>
                  <w:hideMark/>
                </w:tcPr>
                <w:p w14:paraId="7DCD488D"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Sagoma</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del</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veicolo</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4765414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12855A8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22E795E9"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26A806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1.18.1</w:t>
                  </w:r>
                </w:p>
              </w:tc>
              <w:tc>
                <w:tcPr>
                  <w:tcW w:w="4620" w:type="dxa"/>
                  <w:tcBorders>
                    <w:top w:val="nil"/>
                    <w:left w:val="nil"/>
                    <w:bottom w:val="single" w:sz="4" w:space="0" w:color="D9D9D9"/>
                    <w:right w:val="nil"/>
                  </w:tcBorders>
                  <w:shd w:val="clear" w:color="000000" w:fill="FFFFCC"/>
                  <w:hideMark/>
                </w:tcPr>
                <w:p w14:paraId="7ACD08DE"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 calcolo delle restrizioni, inclusa la sagoma del pantografo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DA2CD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AF778F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FC1E19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96ED5C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1.18.1.1</w:t>
                  </w:r>
                </w:p>
              </w:tc>
              <w:tc>
                <w:tcPr>
                  <w:tcW w:w="4620" w:type="dxa"/>
                  <w:tcBorders>
                    <w:top w:val="nil"/>
                    <w:left w:val="nil"/>
                    <w:bottom w:val="single" w:sz="4" w:space="0" w:color="D9D9D9"/>
                    <w:right w:val="nil"/>
                  </w:tcBorders>
                  <w:shd w:val="clear" w:color="auto" w:fill="auto"/>
                  <w:vAlign w:val="bottom"/>
                  <w:hideMark/>
                </w:tcPr>
                <w:p w14:paraId="1C0AF2E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146A3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93ACC7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D58CC3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BF8563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1.18.2</w:t>
                  </w:r>
                </w:p>
              </w:tc>
              <w:tc>
                <w:tcPr>
                  <w:tcW w:w="4620" w:type="dxa"/>
                  <w:tcBorders>
                    <w:top w:val="nil"/>
                    <w:left w:val="nil"/>
                    <w:bottom w:val="single" w:sz="4" w:space="0" w:color="D9D9D9"/>
                    <w:right w:val="nil"/>
                  </w:tcBorders>
                  <w:shd w:val="clear" w:color="000000" w:fill="FFFFCC"/>
                  <w:hideMark/>
                </w:tcPr>
                <w:p w14:paraId="410F64B3"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Rapporto</w:t>
                  </w:r>
                  <w:proofErr w:type="spellEnd"/>
                  <w:r w:rsidRPr="008E5468">
                    <w:rPr>
                      <w:rFonts w:ascii="Arial Narrow" w:hAnsi="Arial Narrow" w:cs="Arial"/>
                      <w:b/>
                      <w:bCs/>
                      <w:sz w:val="20"/>
                      <w:szCs w:val="20"/>
                      <w:lang w:val="fr-CH" w:eastAsia="fr-CH"/>
                    </w:rPr>
                    <w:t xml:space="preserve"> di </w:t>
                  </w:r>
                  <w:proofErr w:type="spellStart"/>
                  <w:r w:rsidRPr="008E5468">
                    <w:rPr>
                      <w:rFonts w:ascii="Arial Narrow" w:hAnsi="Arial Narrow" w:cs="Arial"/>
                      <w:b/>
                      <w:bCs/>
                      <w:sz w:val="20"/>
                      <w:szCs w:val="20"/>
                      <w:lang w:val="fr-CH" w:eastAsia="fr-CH"/>
                    </w:rPr>
                    <w:t>perizia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6970B2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B92E49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36894B1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29E9BD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1.18.2.1</w:t>
                  </w:r>
                </w:p>
              </w:tc>
              <w:tc>
                <w:tcPr>
                  <w:tcW w:w="4620" w:type="dxa"/>
                  <w:tcBorders>
                    <w:top w:val="nil"/>
                    <w:left w:val="nil"/>
                    <w:bottom w:val="single" w:sz="4" w:space="0" w:color="D9D9D9"/>
                    <w:right w:val="nil"/>
                  </w:tcBorders>
                  <w:shd w:val="clear" w:color="auto" w:fill="auto"/>
                  <w:vAlign w:val="bottom"/>
                  <w:hideMark/>
                </w:tcPr>
                <w:p w14:paraId="29CE574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BF84C5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F965D6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5B0A6C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4C12D76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w:t>
                  </w:r>
                </w:p>
              </w:tc>
              <w:tc>
                <w:tcPr>
                  <w:tcW w:w="4620" w:type="dxa"/>
                  <w:tcBorders>
                    <w:top w:val="nil"/>
                    <w:left w:val="nil"/>
                    <w:bottom w:val="single" w:sz="4" w:space="0" w:color="D9D9D9"/>
                    <w:right w:val="nil"/>
                  </w:tcBorders>
                  <w:shd w:val="clear" w:color="000000" w:fill="FFFF00"/>
                  <w:hideMark/>
                </w:tcPr>
                <w:p w14:paraId="09DE2B51"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Dispositivi</w:t>
                  </w:r>
                  <w:proofErr w:type="spellEnd"/>
                  <w:r w:rsidRPr="008E5468">
                    <w:rPr>
                      <w:rFonts w:ascii="Arial Narrow" w:hAnsi="Arial Narrow" w:cs="Arial"/>
                      <w:b/>
                      <w:bCs/>
                      <w:sz w:val="20"/>
                      <w:szCs w:val="20"/>
                      <w:lang w:val="fr-CH" w:eastAsia="fr-CH"/>
                    </w:rPr>
                    <w:t xml:space="preserve"> di </w:t>
                  </w:r>
                  <w:proofErr w:type="spellStart"/>
                  <w:r w:rsidRPr="008E5468">
                    <w:rPr>
                      <w:rFonts w:ascii="Arial Narrow" w:hAnsi="Arial Narrow" w:cs="Arial"/>
                      <w:b/>
                      <w:bCs/>
                      <w:sz w:val="20"/>
                      <w:szCs w:val="20"/>
                      <w:lang w:val="fr-CH" w:eastAsia="fr-CH"/>
                    </w:rPr>
                    <w:t>sicurezza</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2B306BF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7BA9A1C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4CA74B9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4FB562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1.19.a</w:t>
                  </w:r>
                </w:p>
              </w:tc>
              <w:tc>
                <w:tcPr>
                  <w:tcW w:w="4620" w:type="dxa"/>
                  <w:tcBorders>
                    <w:top w:val="nil"/>
                    <w:left w:val="nil"/>
                    <w:bottom w:val="single" w:sz="4" w:space="0" w:color="D9D9D9"/>
                    <w:right w:val="nil"/>
                  </w:tcBorders>
                  <w:shd w:val="clear" w:color="000000" w:fill="FFFFCC"/>
                  <w:hideMark/>
                </w:tcPr>
                <w:p w14:paraId="49249D36"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Segnalazione</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acustica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CAFFD4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695674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1E7D7F15"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90B6F9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1.19.a.1</w:t>
                  </w:r>
                </w:p>
              </w:tc>
              <w:tc>
                <w:tcPr>
                  <w:tcW w:w="4620" w:type="dxa"/>
                  <w:tcBorders>
                    <w:top w:val="nil"/>
                    <w:left w:val="nil"/>
                    <w:bottom w:val="single" w:sz="4" w:space="0" w:color="D9D9D9"/>
                    <w:right w:val="nil"/>
                  </w:tcBorders>
                  <w:shd w:val="clear" w:color="000000" w:fill="FFFFCC"/>
                  <w:hideMark/>
                </w:tcPr>
                <w:p w14:paraId="56C4D33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Disegni/schizzi rappresentante la disposizione del montaggio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7E8ADC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45F138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91ABE6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F811C5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1.19.a.1.1</w:t>
                  </w:r>
                </w:p>
              </w:tc>
              <w:tc>
                <w:tcPr>
                  <w:tcW w:w="4620" w:type="dxa"/>
                  <w:tcBorders>
                    <w:top w:val="nil"/>
                    <w:left w:val="nil"/>
                    <w:bottom w:val="single" w:sz="4" w:space="0" w:color="D9D9D9"/>
                    <w:right w:val="nil"/>
                  </w:tcBorders>
                  <w:shd w:val="clear" w:color="auto" w:fill="auto"/>
                  <w:vAlign w:val="bottom"/>
                  <w:hideMark/>
                </w:tcPr>
                <w:p w14:paraId="272871D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5A54A0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116F75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0D9427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2078FC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1.19.a.2</w:t>
                  </w:r>
                </w:p>
              </w:tc>
              <w:tc>
                <w:tcPr>
                  <w:tcW w:w="4620" w:type="dxa"/>
                  <w:tcBorders>
                    <w:top w:val="nil"/>
                    <w:left w:val="nil"/>
                    <w:bottom w:val="single" w:sz="4" w:space="0" w:color="D9D9D9"/>
                    <w:right w:val="nil"/>
                  </w:tcBorders>
                  <w:shd w:val="clear" w:color="000000" w:fill="FFFFCC"/>
                  <w:hideMark/>
                </w:tcPr>
                <w:p w14:paraId="7723594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Principali dati tecnici (p.e. tono e volume)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225A58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94D2D8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D4B284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9D739E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1.19.a.2.1</w:t>
                  </w:r>
                </w:p>
              </w:tc>
              <w:tc>
                <w:tcPr>
                  <w:tcW w:w="4620" w:type="dxa"/>
                  <w:tcBorders>
                    <w:top w:val="nil"/>
                    <w:left w:val="nil"/>
                    <w:bottom w:val="single" w:sz="4" w:space="0" w:color="D9D9D9"/>
                    <w:right w:val="nil"/>
                  </w:tcBorders>
                  <w:shd w:val="clear" w:color="auto" w:fill="auto"/>
                  <w:vAlign w:val="bottom"/>
                  <w:hideMark/>
                </w:tcPr>
                <w:p w14:paraId="00D42922"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63AC04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6EEAC0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30D3DA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754A5B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1.19.b</w:t>
                  </w:r>
                </w:p>
              </w:tc>
              <w:tc>
                <w:tcPr>
                  <w:tcW w:w="4620" w:type="dxa"/>
                  <w:tcBorders>
                    <w:top w:val="nil"/>
                    <w:left w:val="nil"/>
                    <w:bottom w:val="single" w:sz="4" w:space="0" w:color="D9D9D9"/>
                    <w:right w:val="nil"/>
                  </w:tcBorders>
                  <w:shd w:val="clear" w:color="000000" w:fill="FFFFCC"/>
                  <w:hideMark/>
                </w:tcPr>
                <w:p w14:paraId="55668F0F"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Segnalazione</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ottica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A8B1F0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631E43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7C71E440"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E029BB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1.19.b.1</w:t>
                  </w:r>
                </w:p>
              </w:tc>
              <w:tc>
                <w:tcPr>
                  <w:tcW w:w="4620" w:type="dxa"/>
                  <w:tcBorders>
                    <w:top w:val="nil"/>
                    <w:left w:val="nil"/>
                    <w:bottom w:val="single" w:sz="4" w:space="0" w:color="D9D9D9"/>
                    <w:right w:val="nil"/>
                  </w:tcBorders>
                  <w:shd w:val="clear" w:color="000000" w:fill="FFFFCC"/>
                  <w:hideMark/>
                </w:tcPr>
                <w:p w14:paraId="151D6F5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Disegni/schizzi rappresentante la disposizione del montaggio e il dispositivo di controllo-comando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546042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A19021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DCC54F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84E586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1.19.b.1.1</w:t>
                  </w:r>
                </w:p>
              </w:tc>
              <w:tc>
                <w:tcPr>
                  <w:tcW w:w="4620" w:type="dxa"/>
                  <w:tcBorders>
                    <w:top w:val="nil"/>
                    <w:left w:val="nil"/>
                    <w:bottom w:val="single" w:sz="4" w:space="0" w:color="D9D9D9"/>
                    <w:right w:val="nil"/>
                  </w:tcBorders>
                  <w:shd w:val="clear" w:color="auto" w:fill="auto"/>
                  <w:vAlign w:val="bottom"/>
                  <w:hideMark/>
                </w:tcPr>
                <w:p w14:paraId="30A2F3BD"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66D5E9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CD2CB4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1DFF45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2E3F46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1.19.b.2</w:t>
                  </w:r>
                </w:p>
              </w:tc>
              <w:tc>
                <w:tcPr>
                  <w:tcW w:w="4620" w:type="dxa"/>
                  <w:tcBorders>
                    <w:top w:val="nil"/>
                    <w:left w:val="nil"/>
                    <w:bottom w:val="single" w:sz="4" w:space="0" w:color="D9D9D9"/>
                    <w:right w:val="nil"/>
                  </w:tcBorders>
                  <w:shd w:val="clear" w:color="000000" w:fill="FFFFCC"/>
                  <w:hideMark/>
                </w:tcPr>
                <w:p w14:paraId="3E23CC24"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Principali dati tecnici (p.e. intensità, illuminazione)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E5B47C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EDEBC0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4C62B3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7AD965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1.19.b.2.1</w:t>
                  </w:r>
                </w:p>
              </w:tc>
              <w:tc>
                <w:tcPr>
                  <w:tcW w:w="4620" w:type="dxa"/>
                  <w:tcBorders>
                    <w:top w:val="nil"/>
                    <w:left w:val="nil"/>
                    <w:bottom w:val="single" w:sz="4" w:space="0" w:color="D9D9D9"/>
                    <w:right w:val="nil"/>
                  </w:tcBorders>
                  <w:shd w:val="clear" w:color="auto" w:fill="auto"/>
                  <w:vAlign w:val="bottom"/>
                  <w:hideMark/>
                </w:tcPr>
                <w:p w14:paraId="396DF85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ADD5FA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9AA492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F871A19"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17413E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1.19.c</w:t>
                  </w:r>
                </w:p>
              </w:tc>
              <w:tc>
                <w:tcPr>
                  <w:tcW w:w="4620" w:type="dxa"/>
                  <w:tcBorders>
                    <w:top w:val="nil"/>
                    <w:left w:val="nil"/>
                    <w:bottom w:val="single" w:sz="4" w:space="0" w:color="D9D9D9"/>
                    <w:right w:val="nil"/>
                  </w:tcBorders>
                  <w:shd w:val="clear" w:color="000000" w:fill="FFFFCC"/>
                  <w:hideMark/>
                </w:tcPr>
                <w:p w14:paraId="1D2D411E"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della rilevazione della velocità e di registrazione dei dati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27E37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14DC4E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5AEC76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D00FE8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1.19.c.1</w:t>
                  </w:r>
                </w:p>
              </w:tc>
              <w:tc>
                <w:tcPr>
                  <w:tcW w:w="4620" w:type="dxa"/>
                  <w:tcBorders>
                    <w:top w:val="nil"/>
                    <w:left w:val="nil"/>
                    <w:bottom w:val="single" w:sz="4" w:space="0" w:color="D9D9D9"/>
                    <w:right w:val="nil"/>
                  </w:tcBorders>
                  <w:shd w:val="clear" w:color="000000" w:fill="FFFFCC"/>
                  <w:hideMark/>
                </w:tcPr>
                <w:p w14:paraId="5A3286BE"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 xml:space="preserve">Descrizioni tecniche e specifica delle funzioni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F681C4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81200A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9A5AC6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D23922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1.19.c.1.1</w:t>
                  </w:r>
                </w:p>
              </w:tc>
              <w:tc>
                <w:tcPr>
                  <w:tcW w:w="4620" w:type="dxa"/>
                  <w:tcBorders>
                    <w:top w:val="nil"/>
                    <w:left w:val="nil"/>
                    <w:bottom w:val="single" w:sz="4" w:space="0" w:color="D9D9D9"/>
                    <w:right w:val="nil"/>
                  </w:tcBorders>
                  <w:shd w:val="clear" w:color="auto" w:fill="auto"/>
                  <w:vAlign w:val="bottom"/>
                  <w:hideMark/>
                </w:tcPr>
                <w:p w14:paraId="18A9D72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6B0B55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42A665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681471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3D3516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1.19.c.2</w:t>
                  </w:r>
                </w:p>
              </w:tc>
              <w:tc>
                <w:tcPr>
                  <w:tcW w:w="4620" w:type="dxa"/>
                  <w:tcBorders>
                    <w:top w:val="nil"/>
                    <w:left w:val="nil"/>
                    <w:bottom w:val="single" w:sz="4" w:space="0" w:color="D9D9D9"/>
                    <w:right w:val="nil"/>
                  </w:tcBorders>
                  <w:shd w:val="clear" w:color="000000" w:fill="FFFFCC"/>
                  <w:hideMark/>
                </w:tcPr>
                <w:p w14:paraId="2CE74E96"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0BEACB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DF54C6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387267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891FDD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1.19.c.2.1</w:t>
                  </w:r>
                </w:p>
              </w:tc>
              <w:tc>
                <w:tcPr>
                  <w:tcW w:w="4620" w:type="dxa"/>
                  <w:tcBorders>
                    <w:top w:val="nil"/>
                    <w:left w:val="nil"/>
                    <w:bottom w:val="single" w:sz="4" w:space="0" w:color="D9D9D9"/>
                    <w:right w:val="nil"/>
                  </w:tcBorders>
                  <w:shd w:val="clear" w:color="auto" w:fill="auto"/>
                  <w:vAlign w:val="bottom"/>
                  <w:hideMark/>
                </w:tcPr>
                <w:p w14:paraId="73C35CD8"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8CDB87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72A799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3BD6BF0"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2DC6FD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1.19.c.3</w:t>
                  </w:r>
                </w:p>
              </w:tc>
              <w:tc>
                <w:tcPr>
                  <w:tcW w:w="4620" w:type="dxa"/>
                  <w:tcBorders>
                    <w:top w:val="nil"/>
                    <w:left w:val="nil"/>
                    <w:bottom w:val="single" w:sz="4" w:space="0" w:color="D9D9D9"/>
                    <w:right w:val="nil"/>
                  </w:tcBorders>
                  <w:shd w:val="clear" w:color="000000" w:fill="FFFFCC"/>
                  <w:hideMark/>
                </w:tcPr>
                <w:p w14:paraId="3DBB4A32"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1A37C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9D9CDE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8ED64B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4E2BF8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1.19.c.3.1</w:t>
                  </w:r>
                </w:p>
              </w:tc>
              <w:tc>
                <w:tcPr>
                  <w:tcW w:w="4620" w:type="dxa"/>
                  <w:tcBorders>
                    <w:top w:val="nil"/>
                    <w:left w:val="nil"/>
                    <w:bottom w:val="single" w:sz="4" w:space="0" w:color="D9D9D9"/>
                    <w:right w:val="nil"/>
                  </w:tcBorders>
                  <w:shd w:val="clear" w:color="auto" w:fill="auto"/>
                  <w:vAlign w:val="bottom"/>
                  <w:hideMark/>
                </w:tcPr>
                <w:p w14:paraId="39DAD372"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EE8CD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C9CDD9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7A9736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63C795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1.19.d</w:t>
                  </w:r>
                </w:p>
              </w:tc>
              <w:tc>
                <w:tcPr>
                  <w:tcW w:w="4620" w:type="dxa"/>
                  <w:tcBorders>
                    <w:top w:val="nil"/>
                    <w:left w:val="nil"/>
                    <w:bottom w:val="single" w:sz="4" w:space="0" w:color="D9D9D9"/>
                    <w:right w:val="nil"/>
                  </w:tcBorders>
                  <w:shd w:val="clear" w:color="000000" w:fill="FFFFCC"/>
                  <w:hideMark/>
                </w:tcPr>
                <w:p w14:paraId="59072045"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 dispositivo di sicurezza/vigilanza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6DDCF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EC2F12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90A17C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ABE0C5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1.19.d.1</w:t>
                  </w:r>
                </w:p>
              </w:tc>
              <w:tc>
                <w:tcPr>
                  <w:tcW w:w="4620" w:type="dxa"/>
                  <w:tcBorders>
                    <w:top w:val="nil"/>
                    <w:left w:val="nil"/>
                    <w:bottom w:val="single" w:sz="4" w:space="0" w:color="D9D9D9"/>
                    <w:right w:val="nil"/>
                  </w:tcBorders>
                  <w:shd w:val="clear" w:color="000000" w:fill="FFFFCC"/>
                  <w:hideMark/>
                </w:tcPr>
                <w:p w14:paraId="77EB5298"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 xml:space="preserve">Descrizioni tecniche e specifica delle funzioni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CC82E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5C6071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73E9CA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33E154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1.19.d.1.1</w:t>
                  </w:r>
                </w:p>
              </w:tc>
              <w:tc>
                <w:tcPr>
                  <w:tcW w:w="4620" w:type="dxa"/>
                  <w:tcBorders>
                    <w:top w:val="nil"/>
                    <w:left w:val="nil"/>
                    <w:bottom w:val="single" w:sz="4" w:space="0" w:color="D9D9D9"/>
                    <w:right w:val="nil"/>
                  </w:tcBorders>
                  <w:shd w:val="clear" w:color="auto" w:fill="auto"/>
                  <w:vAlign w:val="bottom"/>
                  <w:hideMark/>
                </w:tcPr>
                <w:p w14:paraId="7FC2967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714098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6BDB7B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C7600F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80BDDE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1.19.d.2</w:t>
                  </w:r>
                </w:p>
              </w:tc>
              <w:tc>
                <w:tcPr>
                  <w:tcW w:w="4620" w:type="dxa"/>
                  <w:tcBorders>
                    <w:top w:val="nil"/>
                    <w:left w:val="nil"/>
                    <w:bottom w:val="single" w:sz="4" w:space="0" w:color="D9D9D9"/>
                    <w:right w:val="nil"/>
                  </w:tcBorders>
                  <w:shd w:val="clear" w:color="000000" w:fill="FFFFCC"/>
                  <w:hideMark/>
                </w:tcPr>
                <w:p w14:paraId="7A4D9639"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D8913B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EC591C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956B48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60EF73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1.19.d.2.1</w:t>
                  </w:r>
                </w:p>
              </w:tc>
              <w:tc>
                <w:tcPr>
                  <w:tcW w:w="4620" w:type="dxa"/>
                  <w:tcBorders>
                    <w:top w:val="nil"/>
                    <w:left w:val="nil"/>
                    <w:bottom w:val="single" w:sz="4" w:space="0" w:color="D9D9D9"/>
                    <w:right w:val="nil"/>
                  </w:tcBorders>
                  <w:shd w:val="clear" w:color="auto" w:fill="auto"/>
                  <w:vAlign w:val="bottom"/>
                  <w:hideMark/>
                </w:tcPr>
                <w:p w14:paraId="772FC94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F48CA9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691903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25FEA9D"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E59308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lastRenderedPageBreak/>
                    <w:t>1.19.d.3</w:t>
                  </w:r>
                </w:p>
              </w:tc>
              <w:tc>
                <w:tcPr>
                  <w:tcW w:w="4620" w:type="dxa"/>
                  <w:tcBorders>
                    <w:top w:val="nil"/>
                    <w:left w:val="nil"/>
                    <w:bottom w:val="single" w:sz="4" w:space="0" w:color="D9D9D9"/>
                    <w:right w:val="nil"/>
                  </w:tcBorders>
                  <w:shd w:val="clear" w:color="000000" w:fill="FFFFCC"/>
                  <w:hideMark/>
                </w:tcPr>
                <w:p w14:paraId="4EA7AAC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150225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A4208F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5B4534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4B869E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1.19.d.3.1</w:t>
                  </w:r>
                </w:p>
              </w:tc>
              <w:tc>
                <w:tcPr>
                  <w:tcW w:w="4620" w:type="dxa"/>
                  <w:tcBorders>
                    <w:top w:val="nil"/>
                    <w:left w:val="nil"/>
                    <w:bottom w:val="single" w:sz="4" w:space="0" w:color="D9D9D9"/>
                    <w:right w:val="nil"/>
                  </w:tcBorders>
                  <w:shd w:val="clear" w:color="auto" w:fill="auto"/>
                  <w:vAlign w:val="bottom"/>
                  <w:hideMark/>
                </w:tcPr>
                <w:p w14:paraId="01C430E5"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E94707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FAB9D0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F1F3D39"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1EB07E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1.19.e</w:t>
                  </w:r>
                </w:p>
              </w:tc>
              <w:tc>
                <w:tcPr>
                  <w:tcW w:w="4620" w:type="dxa"/>
                  <w:tcBorders>
                    <w:top w:val="nil"/>
                    <w:left w:val="nil"/>
                    <w:bottom w:val="single" w:sz="4" w:space="0" w:color="D9D9D9"/>
                    <w:right w:val="nil"/>
                  </w:tcBorders>
                  <w:shd w:val="clear" w:color="000000" w:fill="FFFFCC"/>
                  <w:hideMark/>
                </w:tcPr>
                <w:p w14:paraId="509A3B26"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 monitoraggio delle modalità d’esercizio per i veicoli 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7DBF6A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C93047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695DB0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C7C6E1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1.19.e.1</w:t>
                  </w:r>
                </w:p>
              </w:tc>
              <w:tc>
                <w:tcPr>
                  <w:tcW w:w="4620" w:type="dxa"/>
                  <w:tcBorders>
                    <w:top w:val="nil"/>
                    <w:left w:val="nil"/>
                    <w:bottom w:val="single" w:sz="4" w:space="0" w:color="D9D9D9"/>
                    <w:right w:val="nil"/>
                  </w:tcBorders>
                  <w:shd w:val="clear" w:color="000000" w:fill="FFFFCC"/>
                  <w:hideMark/>
                </w:tcPr>
                <w:p w14:paraId="0C97BBDA"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 xml:space="preserve">Descrizioni tecniche e specifica delle funzioni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40E51B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461CA2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0631A5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E000AE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1.19.e.1.1</w:t>
                  </w:r>
                </w:p>
              </w:tc>
              <w:tc>
                <w:tcPr>
                  <w:tcW w:w="4620" w:type="dxa"/>
                  <w:tcBorders>
                    <w:top w:val="nil"/>
                    <w:left w:val="nil"/>
                    <w:bottom w:val="single" w:sz="4" w:space="0" w:color="D9D9D9"/>
                    <w:right w:val="nil"/>
                  </w:tcBorders>
                  <w:shd w:val="clear" w:color="auto" w:fill="auto"/>
                  <w:vAlign w:val="bottom"/>
                  <w:hideMark/>
                </w:tcPr>
                <w:p w14:paraId="72AF5A0B"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C1E4A3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110E66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5B1D5F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4F736A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1.19.e.2</w:t>
                  </w:r>
                </w:p>
              </w:tc>
              <w:tc>
                <w:tcPr>
                  <w:tcW w:w="4620" w:type="dxa"/>
                  <w:tcBorders>
                    <w:top w:val="nil"/>
                    <w:left w:val="nil"/>
                    <w:bottom w:val="single" w:sz="4" w:space="0" w:color="D9D9D9"/>
                    <w:right w:val="nil"/>
                  </w:tcBorders>
                  <w:shd w:val="clear" w:color="000000" w:fill="FFFFCC"/>
                  <w:hideMark/>
                </w:tcPr>
                <w:p w14:paraId="0AF98356"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13030B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0C9B85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DBC042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26A684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1.19.e.2.1</w:t>
                  </w:r>
                </w:p>
              </w:tc>
              <w:tc>
                <w:tcPr>
                  <w:tcW w:w="4620" w:type="dxa"/>
                  <w:tcBorders>
                    <w:top w:val="nil"/>
                    <w:left w:val="nil"/>
                    <w:bottom w:val="single" w:sz="4" w:space="0" w:color="D9D9D9"/>
                    <w:right w:val="nil"/>
                  </w:tcBorders>
                  <w:shd w:val="clear" w:color="auto" w:fill="auto"/>
                  <w:vAlign w:val="bottom"/>
                  <w:hideMark/>
                </w:tcPr>
                <w:p w14:paraId="773050AC"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393DCA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A85E55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F98340D"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0F9672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1.19.e.3</w:t>
                  </w:r>
                </w:p>
              </w:tc>
              <w:tc>
                <w:tcPr>
                  <w:tcW w:w="4620" w:type="dxa"/>
                  <w:tcBorders>
                    <w:top w:val="nil"/>
                    <w:left w:val="nil"/>
                    <w:bottom w:val="single" w:sz="4" w:space="0" w:color="D9D9D9"/>
                    <w:right w:val="nil"/>
                  </w:tcBorders>
                  <w:shd w:val="clear" w:color="000000" w:fill="FFFFCC"/>
                  <w:hideMark/>
                </w:tcPr>
                <w:p w14:paraId="5AF7022E"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11B95B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A4AB89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5B6570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D119D3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1.19.e.3.1</w:t>
                  </w:r>
                </w:p>
              </w:tc>
              <w:tc>
                <w:tcPr>
                  <w:tcW w:w="4620" w:type="dxa"/>
                  <w:tcBorders>
                    <w:top w:val="nil"/>
                    <w:left w:val="nil"/>
                    <w:bottom w:val="single" w:sz="4" w:space="0" w:color="D9D9D9"/>
                    <w:right w:val="nil"/>
                  </w:tcBorders>
                  <w:shd w:val="clear" w:color="auto" w:fill="auto"/>
                  <w:vAlign w:val="bottom"/>
                  <w:hideMark/>
                </w:tcPr>
                <w:p w14:paraId="07C9B75B"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08BC62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D3D5A1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5E3CFB4"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F36BC8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1.19.f</w:t>
                  </w:r>
                </w:p>
              </w:tc>
              <w:tc>
                <w:tcPr>
                  <w:tcW w:w="4620" w:type="dxa"/>
                  <w:tcBorders>
                    <w:top w:val="nil"/>
                    <w:left w:val="nil"/>
                    <w:bottom w:val="single" w:sz="4" w:space="0" w:color="D9D9D9"/>
                    <w:right w:val="nil"/>
                  </w:tcBorders>
                  <w:shd w:val="clear" w:color="000000" w:fill="FFFFCC"/>
                  <w:hideMark/>
                </w:tcPr>
                <w:p w14:paraId="11EB7E55"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 controllo della velocità limite e decelerazione per i veicoli 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25A3CF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AE1075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000291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FA3F53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1.19.f.1</w:t>
                  </w:r>
                </w:p>
              </w:tc>
              <w:tc>
                <w:tcPr>
                  <w:tcW w:w="4620" w:type="dxa"/>
                  <w:tcBorders>
                    <w:top w:val="nil"/>
                    <w:left w:val="nil"/>
                    <w:bottom w:val="single" w:sz="4" w:space="0" w:color="D9D9D9"/>
                    <w:right w:val="nil"/>
                  </w:tcBorders>
                  <w:shd w:val="clear" w:color="000000" w:fill="FFFFCC"/>
                  <w:hideMark/>
                </w:tcPr>
                <w:p w14:paraId="3003547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 xml:space="preserve">Descrizioni tecniche e specifica delle funzioni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ACC1B0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33554B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CCB179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135B9D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1.19.f.1.1</w:t>
                  </w:r>
                </w:p>
              </w:tc>
              <w:tc>
                <w:tcPr>
                  <w:tcW w:w="4620" w:type="dxa"/>
                  <w:tcBorders>
                    <w:top w:val="nil"/>
                    <w:left w:val="nil"/>
                    <w:bottom w:val="single" w:sz="4" w:space="0" w:color="D9D9D9"/>
                    <w:right w:val="nil"/>
                  </w:tcBorders>
                  <w:shd w:val="clear" w:color="auto" w:fill="auto"/>
                  <w:vAlign w:val="bottom"/>
                  <w:hideMark/>
                </w:tcPr>
                <w:p w14:paraId="652830F2"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1EA8FB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E97B36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D03ED3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653EDA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1.19.f.2</w:t>
                  </w:r>
                </w:p>
              </w:tc>
              <w:tc>
                <w:tcPr>
                  <w:tcW w:w="4620" w:type="dxa"/>
                  <w:tcBorders>
                    <w:top w:val="nil"/>
                    <w:left w:val="nil"/>
                    <w:bottom w:val="single" w:sz="4" w:space="0" w:color="D9D9D9"/>
                    <w:right w:val="nil"/>
                  </w:tcBorders>
                  <w:shd w:val="clear" w:color="000000" w:fill="FFFFCC"/>
                  <w:hideMark/>
                </w:tcPr>
                <w:p w14:paraId="3CD08FD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2BB84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048341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C88901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AB1198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1.19.f.2.1</w:t>
                  </w:r>
                </w:p>
              </w:tc>
              <w:tc>
                <w:tcPr>
                  <w:tcW w:w="4620" w:type="dxa"/>
                  <w:tcBorders>
                    <w:top w:val="nil"/>
                    <w:left w:val="nil"/>
                    <w:bottom w:val="single" w:sz="4" w:space="0" w:color="D9D9D9"/>
                    <w:right w:val="nil"/>
                  </w:tcBorders>
                  <w:shd w:val="clear" w:color="auto" w:fill="auto"/>
                  <w:vAlign w:val="bottom"/>
                  <w:hideMark/>
                </w:tcPr>
                <w:p w14:paraId="772DE84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734AC2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ABD559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4C626BB"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E0D8CD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1.19.f.3</w:t>
                  </w:r>
                </w:p>
              </w:tc>
              <w:tc>
                <w:tcPr>
                  <w:tcW w:w="4620" w:type="dxa"/>
                  <w:tcBorders>
                    <w:top w:val="nil"/>
                    <w:left w:val="nil"/>
                    <w:bottom w:val="single" w:sz="4" w:space="0" w:color="D9D9D9"/>
                    <w:right w:val="nil"/>
                  </w:tcBorders>
                  <w:shd w:val="clear" w:color="000000" w:fill="FFFFCC"/>
                  <w:hideMark/>
                </w:tcPr>
                <w:p w14:paraId="58E1DC71"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BD2B2F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D27A3D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02D0C4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0C8BEC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1.19.f.3.1</w:t>
                  </w:r>
                </w:p>
              </w:tc>
              <w:tc>
                <w:tcPr>
                  <w:tcW w:w="4620" w:type="dxa"/>
                  <w:tcBorders>
                    <w:top w:val="nil"/>
                    <w:left w:val="nil"/>
                    <w:bottom w:val="single" w:sz="4" w:space="0" w:color="D9D9D9"/>
                    <w:right w:val="nil"/>
                  </w:tcBorders>
                  <w:shd w:val="clear" w:color="auto" w:fill="auto"/>
                  <w:vAlign w:val="bottom"/>
                  <w:hideMark/>
                </w:tcPr>
                <w:p w14:paraId="304BD93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8DA108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0B87A0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658474E"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B3D7F3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1.19.g</w:t>
                  </w:r>
                </w:p>
              </w:tc>
              <w:tc>
                <w:tcPr>
                  <w:tcW w:w="4620" w:type="dxa"/>
                  <w:tcBorders>
                    <w:top w:val="nil"/>
                    <w:left w:val="nil"/>
                    <w:bottom w:val="single" w:sz="4" w:space="0" w:color="D9D9D9"/>
                    <w:right w:val="nil"/>
                  </w:tcBorders>
                  <w:shd w:val="clear" w:color="000000" w:fill="FFFFCC"/>
                  <w:hideMark/>
                </w:tcPr>
                <w:p w14:paraId="71468FB6"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 controllo del dispositivo di protezione anti-ritorno per i veicoli a cremagliera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04296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9B66BF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C12BBB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3B4691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1.19.g.1</w:t>
                  </w:r>
                </w:p>
              </w:tc>
              <w:tc>
                <w:tcPr>
                  <w:tcW w:w="4620" w:type="dxa"/>
                  <w:tcBorders>
                    <w:top w:val="nil"/>
                    <w:left w:val="nil"/>
                    <w:bottom w:val="single" w:sz="4" w:space="0" w:color="D9D9D9"/>
                    <w:right w:val="nil"/>
                  </w:tcBorders>
                  <w:shd w:val="clear" w:color="000000" w:fill="FFFFCC"/>
                  <w:hideMark/>
                </w:tcPr>
                <w:p w14:paraId="0B310E9F"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 xml:space="preserve">Descrizioni tecniche e specifica delle funzioni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0AAD1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8A0636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29C9FF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5B9208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1.19.g.1.1</w:t>
                  </w:r>
                </w:p>
              </w:tc>
              <w:tc>
                <w:tcPr>
                  <w:tcW w:w="4620" w:type="dxa"/>
                  <w:tcBorders>
                    <w:top w:val="nil"/>
                    <w:left w:val="nil"/>
                    <w:bottom w:val="single" w:sz="4" w:space="0" w:color="D9D9D9"/>
                    <w:right w:val="nil"/>
                  </w:tcBorders>
                  <w:shd w:val="clear" w:color="auto" w:fill="auto"/>
                  <w:vAlign w:val="bottom"/>
                  <w:hideMark/>
                </w:tcPr>
                <w:p w14:paraId="7A21668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E665B0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7BFC2A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B4188F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DB2CD1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1.19.g.2</w:t>
                  </w:r>
                </w:p>
              </w:tc>
              <w:tc>
                <w:tcPr>
                  <w:tcW w:w="4620" w:type="dxa"/>
                  <w:tcBorders>
                    <w:top w:val="nil"/>
                    <w:left w:val="nil"/>
                    <w:bottom w:val="single" w:sz="4" w:space="0" w:color="D9D9D9"/>
                    <w:right w:val="nil"/>
                  </w:tcBorders>
                  <w:shd w:val="clear" w:color="000000" w:fill="FFFFCC"/>
                  <w:hideMark/>
                </w:tcPr>
                <w:p w14:paraId="1F736BF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A0280F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D1A0BC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FC322D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C2F1DE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1.19.g.2.1</w:t>
                  </w:r>
                </w:p>
              </w:tc>
              <w:tc>
                <w:tcPr>
                  <w:tcW w:w="4620" w:type="dxa"/>
                  <w:tcBorders>
                    <w:top w:val="nil"/>
                    <w:left w:val="nil"/>
                    <w:bottom w:val="single" w:sz="4" w:space="0" w:color="D9D9D9"/>
                    <w:right w:val="nil"/>
                  </w:tcBorders>
                  <w:shd w:val="clear" w:color="auto" w:fill="auto"/>
                  <w:vAlign w:val="bottom"/>
                  <w:hideMark/>
                </w:tcPr>
                <w:p w14:paraId="069B020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3A9C1F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282675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C0D9AE3"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C1C485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1.19.g.3</w:t>
                  </w:r>
                </w:p>
              </w:tc>
              <w:tc>
                <w:tcPr>
                  <w:tcW w:w="4620" w:type="dxa"/>
                  <w:tcBorders>
                    <w:top w:val="nil"/>
                    <w:left w:val="nil"/>
                    <w:bottom w:val="single" w:sz="4" w:space="0" w:color="D9D9D9"/>
                    <w:right w:val="nil"/>
                  </w:tcBorders>
                  <w:shd w:val="clear" w:color="000000" w:fill="FFFFCC"/>
                  <w:hideMark/>
                </w:tcPr>
                <w:p w14:paraId="64109204"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ABE7DE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8F076E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53DC0A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0FBC7B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1.19.g.3.1</w:t>
                  </w:r>
                </w:p>
              </w:tc>
              <w:tc>
                <w:tcPr>
                  <w:tcW w:w="4620" w:type="dxa"/>
                  <w:tcBorders>
                    <w:top w:val="nil"/>
                    <w:left w:val="nil"/>
                    <w:bottom w:val="single" w:sz="4" w:space="0" w:color="D9D9D9"/>
                    <w:right w:val="nil"/>
                  </w:tcBorders>
                  <w:shd w:val="clear" w:color="auto" w:fill="auto"/>
                  <w:vAlign w:val="bottom"/>
                  <w:hideMark/>
                </w:tcPr>
                <w:p w14:paraId="762880E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AE51EB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2D735F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308006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D15DAC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1.19.h</w:t>
                  </w:r>
                </w:p>
              </w:tc>
              <w:tc>
                <w:tcPr>
                  <w:tcW w:w="4620" w:type="dxa"/>
                  <w:tcBorders>
                    <w:top w:val="nil"/>
                    <w:left w:val="nil"/>
                    <w:bottom w:val="single" w:sz="4" w:space="0" w:color="D9D9D9"/>
                    <w:right w:val="nil"/>
                  </w:tcBorders>
                  <w:shd w:val="clear" w:color="000000" w:fill="FFFFCC"/>
                  <w:hideMark/>
                </w:tcPr>
                <w:p w14:paraId="1A760E82"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Equipaggiamento</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della</w:t>
                  </w:r>
                  <w:proofErr w:type="spellEnd"/>
                  <w:r w:rsidRPr="008E5468">
                    <w:rPr>
                      <w:rFonts w:ascii="Arial Narrow" w:hAnsi="Arial Narrow" w:cs="Arial"/>
                      <w:b/>
                      <w:bCs/>
                      <w:sz w:val="20"/>
                      <w:szCs w:val="20"/>
                      <w:lang w:val="fr-CH" w:eastAsia="fr-CH"/>
                    </w:rPr>
                    <w:t xml:space="preserve"> radio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E17566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059E08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007FC60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50422F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1.19.h.1</w:t>
                  </w:r>
                </w:p>
              </w:tc>
              <w:tc>
                <w:tcPr>
                  <w:tcW w:w="4620" w:type="dxa"/>
                  <w:tcBorders>
                    <w:top w:val="nil"/>
                    <w:left w:val="nil"/>
                    <w:bottom w:val="single" w:sz="4" w:space="0" w:color="D9D9D9"/>
                    <w:right w:val="nil"/>
                  </w:tcBorders>
                  <w:shd w:val="clear" w:color="000000" w:fill="FFFFCC"/>
                  <w:hideMark/>
                </w:tcPr>
                <w:p w14:paraId="1ABE5CB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Descrizione</w:t>
                  </w:r>
                  <w:proofErr w:type="spellEnd"/>
                  <w:r w:rsidRPr="008E5468">
                    <w:rPr>
                      <w:rFonts w:ascii="Arial Narrow" w:hAnsi="Arial Narrow" w:cs="Arial"/>
                      <w:sz w:val="20"/>
                      <w:szCs w:val="20"/>
                      <w:lang w:val="fr-CH" w:eastAsia="fr-CH"/>
                    </w:rPr>
                    <w:t xml:space="preserve"> </w:t>
                  </w:r>
                  <w:proofErr w:type="spellStart"/>
                  <w:r w:rsidRPr="008E5468">
                    <w:rPr>
                      <w:rFonts w:ascii="Arial Narrow" w:hAnsi="Arial Narrow" w:cs="Arial"/>
                      <w:sz w:val="20"/>
                      <w:szCs w:val="20"/>
                      <w:lang w:val="fr-CH" w:eastAsia="fr-CH"/>
                    </w:rPr>
                    <w:t>tecnica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F86D9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C90224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5A692BF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0DCB1E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1.19.h.1.1</w:t>
                  </w:r>
                </w:p>
              </w:tc>
              <w:tc>
                <w:tcPr>
                  <w:tcW w:w="4620" w:type="dxa"/>
                  <w:tcBorders>
                    <w:top w:val="nil"/>
                    <w:left w:val="nil"/>
                    <w:bottom w:val="single" w:sz="4" w:space="0" w:color="D9D9D9"/>
                    <w:right w:val="nil"/>
                  </w:tcBorders>
                  <w:shd w:val="clear" w:color="auto" w:fill="auto"/>
                  <w:vAlign w:val="bottom"/>
                  <w:hideMark/>
                </w:tcPr>
                <w:p w14:paraId="6DA240C3"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49B6D9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9C7A09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756A763"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FC9159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1.19.h.2</w:t>
                  </w:r>
                </w:p>
              </w:tc>
              <w:tc>
                <w:tcPr>
                  <w:tcW w:w="4620" w:type="dxa"/>
                  <w:tcBorders>
                    <w:top w:val="nil"/>
                    <w:left w:val="nil"/>
                    <w:bottom w:val="single" w:sz="4" w:space="0" w:color="D9D9D9"/>
                    <w:right w:val="nil"/>
                  </w:tcBorders>
                  <w:shd w:val="clear" w:color="000000" w:fill="FFFFCC"/>
                  <w:hideMark/>
                </w:tcPr>
                <w:p w14:paraId="304D76A1"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Certificato di sicurezza, omologazione di tipo, concessione (UFCOM)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6CCCA3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977788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C46248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2602F1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1.19.h.2.1</w:t>
                  </w:r>
                </w:p>
              </w:tc>
              <w:tc>
                <w:tcPr>
                  <w:tcW w:w="4620" w:type="dxa"/>
                  <w:tcBorders>
                    <w:top w:val="nil"/>
                    <w:left w:val="nil"/>
                    <w:bottom w:val="single" w:sz="4" w:space="0" w:color="D9D9D9"/>
                    <w:right w:val="nil"/>
                  </w:tcBorders>
                  <w:shd w:val="clear" w:color="auto" w:fill="auto"/>
                  <w:vAlign w:val="bottom"/>
                  <w:hideMark/>
                </w:tcPr>
                <w:p w14:paraId="6EFC8DE7"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9DCC86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6022B5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904BF2D"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9F3A95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1.19.i</w:t>
                  </w:r>
                </w:p>
              </w:tc>
              <w:tc>
                <w:tcPr>
                  <w:tcW w:w="4620" w:type="dxa"/>
                  <w:tcBorders>
                    <w:top w:val="nil"/>
                    <w:left w:val="nil"/>
                    <w:bottom w:val="single" w:sz="4" w:space="0" w:color="D9D9D9"/>
                    <w:right w:val="nil"/>
                  </w:tcBorders>
                  <w:shd w:val="clear" w:color="000000" w:fill="FFFFCC"/>
                  <w:hideMark/>
                </w:tcPr>
                <w:p w14:paraId="33B4D3E3"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Richiesta di frenata d’emergenza (NBA) / inibitore del freno d’emergenza (NBÜ)</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B317E6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4CB5EE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F21E14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626F38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1.19.i.1</w:t>
                  </w:r>
                </w:p>
              </w:tc>
              <w:tc>
                <w:tcPr>
                  <w:tcW w:w="4620" w:type="dxa"/>
                  <w:tcBorders>
                    <w:top w:val="nil"/>
                    <w:left w:val="nil"/>
                    <w:bottom w:val="single" w:sz="4" w:space="0" w:color="D9D9D9"/>
                    <w:right w:val="nil"/>
                  </w:tcBorders>
                  <w:shd w:val="clear" w:color="000000" w:fill="FFFFCC"/>
                  <w:hideMark/>
                </w:tcPr>
                <w:p w14:paraId="1F59FF4E"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Descrizione</w:t>
                  </w:r>
                  <w:proofErr w:type="spellEnd"/>
                  <w:r w:rsidRPr="008E5468">
                    <w:rPr>
                      <w:rFonts w:ascii="Arial Narrow" w:hAnsi="Arial Narrow" w:cs="Arial"/>
                      <w:sz w:val="20"/>
                      <w:szCs w:val="20"/>
                      <w:lang w:val="fr-CH" w:eastAsia="fr-CH"/>
                    </w:rPr>
                    <w:t xml:space="preserve"> </w:t>
                  </w:r>
                  <w:proofErr w:type="spellStart"/>
                  <w:r w:rsidRPr="008E5468">
                    <w:rPr>
                      <w:rFonts w:ascii="Arial Narrow" w:hAnsi="Arial Narrow" w:cs="Arial"/>
                      <w:sz w:val="20"/>
                      <w:szCs w:val="20"/>
                      <w:lang w:val="fr-CH" w:eastAsia="fr-CH"/>
                    </w:rPr>
                    <w:t>tecnica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AA404B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155AED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69C8029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1CB17F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1.19.i.1.1</w:t>
                  </w:r>
                </w:p>
              </w:tc>
              <w:tc>
                <w:tcPr>
                  <w:tcW w:w="4620" w:type="dxa"/>
                  <w:tcBorders>
                    <w:top w:val="nil"/>
                    <w:left w:val="nil"/>
                    <w:bottom w:val="single" w:sz="4" w:space="0" w:color="D9D9D9"/>
                    <w:right w:val="nil"/>
                  </w:tcBorders>
                  <w:shd w:val="clear" w:color="auto" w:fill="auto"/>
                  <w:vAlign w:val="bottom"/>
                  <w:hideMark/>
                </w:tcPr>
                <w:p w14:paraId="2764002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267B23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F2BAE3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AA5DDA9"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9196AE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1.19.i.2</w:t>
                  </w:r>
                </w:p>
              </w:tc>
              <w:tc>
                <w:tcPr>
                  <w:tcW w:w="4620" w:type="dxa"/>
                  <w:tcBorders>
                    <w:top w:val="nil"/>
                    <w:left w:val="nil"/>
                    <w:bottom w:val="single" w:sz="4" w:space="0" w:color="D9D9D9"/>
                    <w:right w:val="nil"/>
                  </w:tcBorders>
                  <w:shd w:val="clear" w:color="000000" w:fill="FFFFCC"/>
                  <w:hideMark/>
                </w:tcPr>
                <w:p w14:paraId="1F26CAEE"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di verifica della messa in servizio e di prova delle funzioni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E43C9F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9A85A8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68F572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835768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1.19.i.2.1</w:t>
                  </w:r>
                </w:p>
              </w:tc>
              <w:tc>
                <w:tcPr>
                  <w:tcW w:w="4620" w:type="dxa"/>
                  <w:tcBorders>
                    <w:top w:val="nil"/>
                    <w:left w:val="nil"/>
                    <w:bottom w:val="single" w:sz="4" w:space="0" w:color="D9D9D9"/>
                    <w:right w:val="nil"/>
                  </w:tcBorders>
                  <w:shd w:val="clear" w:color="auto" w:fill="auto"/>
                  <w:vAlign w:val="bottom"/>
                  <w:hideMark/>
                </w:tcPr>
                <w:p w14:paraId="16112CF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BF6558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43CAB9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B6FE1F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40F862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1.19.i.3</w:t>
                  </w:r>
                </w:p>
              </w:tc>
              <w:tc>
                <w:tcPr>
                  <w:tcW w:w="4620" w:type="dxa"/>
                  <w:tcBorders>
                    <w:top w:val="nil"/>
                    <w:left w:val="nil"/>
                    <w:bottom w:val="single" w:sz="4" w:space="0" w:color="D9D9D9"/>
                    <w:right w:val="nil"/>
                  </w:tcBorders>
                  <w:shd w:val="clear" w:color="000000" w:fill="FFFFCC"/>
                  <w:hideMark/>
                </w:tcPr>
                <w:p w14:paraId="629B54B9"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della sicurezza funzionale e tecnica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C0E180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3BC575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8AD3A3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E3C015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1.19.i.3.1</w:t>
                  </w:r>
                </w:p>
              </w:tc>
              <w:tc>
                <w:tcPr>
                  <w:tcW w:w="4620" w:type="dxa"/>
                  <w:tcBorders>
                    <w:top w:val="nil"/>
                    <w:left w:val="nil"/>
                    <w:bottom w:val="single" w:sz="4" w:space="0" w:color="D9D9D9"/>
                    <w:right w:val="nil"/>
                  </w:tcBorders>
                  <w:shd w:val="clear" w:color="auto" w:fill="auto"/>
                  <w:vAlign w:val="bottom"/>
                  <w:hideMark/>
                </w:tcPr>
                <w:p w14:paraId="5F0C4D2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5F9D12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BDA81A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981C2A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89E1EB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1.19.j</w:t>
                  </w:r>
                </w:p>
              </w:tc>
              <w:tc>
                <w:tcPr>
                  <w:tcW w:w="4620" w:type="dxa"/>
                  <w:tcBorders>
                    <w:top w:val="nil"/>
                    <w:left w:val="nil"/>
                    <w:bottom w:val="single" w:sz="4" w:space="0" w:color="D9D9D9"/>
                    <w:right w:val="nil"/>
                  </w:tcBorders>
                  <w:shd w:val="clear" w:color="000000" w:fill="FFFFCC"/>
                  <w:hideMark/>
                </w:tcPr>
                <w:p w14:paraId="350C9C02"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Sistema di controllo della marcia dei treni ETCS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FC9D08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C5239D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451F586" w14:textId="77777777" w:rsidTr="008E5468">
              <w:trPr>
                <w:trHeight w:val="76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2162AF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1.19.j.1</w:t>
                  </w:r>
                </w:p>
              </w:tc>
              <w:tc>
                <w:tcPr>
                  <w:tcW w:w="4620" w:type="dxa"/>
                  <w:tcBorders>
                    <w:top w:val="nil"/>
                    <w:left w:val="nil"/>
                    <w:bottom w:val="single" w:sz="4" w:space="0" w:color="D9D9D9"/>
                    <w:right w:val="nil"/>
                  </w:tcBorders>
                  <w:shd w:val="clear" w:color="000000" w:fill="FFFFCC"/>
                  <w:hideMark/>
                </w:tcPr>
                <w:p w14:paraId="677AD71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de-CH" w:eastAsia="fr-CH"/>
                    </w:rPr>
                  </w:pPr>
                  <w:r w:rsidRPr="008E5468">
                    <w:rPr>
                      <w:rFonts w:ascii="Arial Narrow" w:hAnsi="Arial Narrow" w:cs="Arial"/>
                      <w:sz w:val="20"/>
                      <w:szCs w:val="20"/>
                      <w:lang w:val="de-CH" w:eastAsia="fr-CH"/>
                    </w:rPr>
                    <w:t>Prova della sicurezza secondo «Sicherheitsnachweiskonzept für die Erlangung einer ETCS-Zulassung in der Schweiz»</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9B52C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de-CH" w:eastAsia="fr-CH"/>
                    </w:rPr>
                  </w:pPr>
                  <w:r w:rsidRPr="008E5468">
                    <w:rPr>
                      <w:rFonts w:cs="Arial"/>
                      <w:b/>
                      <w:bCs/>
                      <w:color w:val="BFBFBF"/>
                      <w:sz w:val="20"/>
                      <w:szCs w:val="20"/>
                      <w:lang w:val="de-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7C3243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de-CH" w:eastAsia="fr-CH"/>
                    </w:rPr>
                  </w:pPr>
                  <w:r w:rsidRPr="008E5468">
                    <w:rPr>
                      <w:rFonts w:ascii="Arial Narrow" w:hAnsi="Arial Narrow" w:cs="Arial"/>
                      <w:sz w:val="20"/>
                      <w:szCs w:val="20"/>
                      <w:lang w:val="de-CH" w:eastAsia="fr-CH"/>
                    </w:rPr>
                    <w:t> </w:t>
                  </w:r>
                </w:p>
              </w:tc>
            </w:tr>
            <w:tr w:rsidR="008E5468" w:rsidRPr="008E5468" w14:paraId="1D61AEB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7450CD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1.19.j.1.1</w:t>
                  </w:r>
                </w:p>
              </w:tc>
              <w:tc>
                <w:tcPr>
                  <w:tcW w:w="4620" w:type="dxa"/>
                  <w:tcBorders>
                    <w:top w:val="nil"/>
                    <w:left w:val="nil"/>
                    <w:bottom w:val="single" w:sz="4" w:space="0" w:color="D9D9D9"/>
                    <w:right w:val="nil"/>
                  </w:tcBorders>
                  <w:shd w:val="clear" w:color="auto" w:fill="auto"/>
                  <w:vAlign w:val="bottom"/>
                  <w:hideMark/>
                </w:tcPr>
                <w:p w14:paraId="7F09809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96484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260246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00DDA8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778121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lastRenderedPageBreak/>
                    <w:t>1.19.k</w:t>
                  </w:r>
                </w:p>
              </w:tc>
              <w:tc>
                <w:tcPr>
                  <w:tcW w:w="4620" w:type="dxa"/>
                  <w:tcBorders>
                    <w:top w:val="nil"/>
                    <w:left w:val="nil"/>
                    <w:bottom w:val="single" w:sz="4" w:space="0" w:color="D9D9D9"/>
                    <w:right w:val="nil"/>
                  </w:tcBorders>
                  <w:shd w:val="clear" w:color="000000" w:fill="FFFFCC"/>
                  <w:hideMark/>
                </w:tcPr>
                <w:p w14:paraId="645A1ED8"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Sistema di controllo della marcia dei treni ZBMS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05E2A4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78979A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61BA478" w14:textId="77777777" w:rsidTr="008E5468">
              <w:trPr>
                <w:trHeight w:val="102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E866B5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1.19.k.1</w:t>
                  </w:r>
                </w:p>
              </w:tc>
              <w:tc>
                <w:tcPr>
                  <w:tcW w:w="4620" w:type="dxa"/>
                  <w:tcBorders>
                    <w:top w:val="nil"/>
                    <w:left w:val="nil"/>
                    <w:bottom w:val="single" w:sz="4" w:space="0" w:color="D9D9D9"/>
                    <w:right w:val="nil"/>
                  </w:tcBorders>
                  <w:shd w:val="clear" w:color="000000" w:fill="FFFFCC"/>
                  <w:hideMark/>
                </w:tcPr>
                <w:p w14:paraId="15D04504"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de-CH" w:eastAsia="fr-CH"/>
                    </w:rPr>
                  </w:pPr>
                  <w:r w:rsidRPr="008E5468">
                    <w:rPr>
                      <w:rFonts w:ascii="Arial Narrow" w:hAnsi="Arial Narrow" w:cs="Arial"/>
                      <w:sz w:val="20"/>
                      <w:szCs w:val="20"/>
                      <w:lang w:val="de-CH" w:eastAsia="fr-CH"/>
                    </w:rPr>
                    <w:t>Prova della sicurezza secondo «Zulassungsprozess und Nachweisführung von Meter- und Spezialspurfahrzeugen nach der Nachrüstung mit einem Zugbeeinflussungssystem gemäss ZBMS-Standard»</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F4799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de-CH" w:eastAsia="fr-CH"/>
                    </w:rPr>
                  </w:pPr>
                  <w:r w:rsidRPr="008E5468">
                    <w:rPr>
                      <w:rFonts w:cs="Arial"/>
                      <w:b/>
                      <w:bCs/>
                      <w:color w:val="BFBFBF"/>
                      <w:sz w:val="20"/>
                      <w:szCs w:val="20"/>
                      <w:lang w:val="de-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AE8F56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de-CH" w:eastAsia="fr-CH"/>
                    </w:rPr>
                  </w:pPr>
                  <w:r w:rsidRPr="008E5468">
                    <w:rPr>
                      <w:rFonts w:ascii="Arial Narrow" w:hAnsi="Arial Narrow" w:cs="Arial"/>
                      <w:sz w:val="20"/>
                      <w:szCs w:val="20"/>
                      <w:lang w:val="de-CH" w:eastAsia="fr-CH"/>
                    </w:rPr>
                    <w:t> </w:t>
                  </w:r>
                </w:p>
              </w:tc>
            </w:tr>
            <w:tr w:rsidR="008E5468" w:rsidRPr="008E5468" w14:paraId="2AF6D78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D817BF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1.19.k.1.1</w:t>
                  </w:r>
                </w:p>
              </w:tc>
              <w:tc>
                <w:tcPr>
                  <w:tcW w:w="4620" w:type="dxa"/>
                  <w:tcBorders>
                    <w:top w:val="nil"/>
                    <w:left w:val="nil"/>
                    <w:bottom w:val="single" w:sz="4" w:space="0" w:color="D9D9D9"/>
                    <w:right w:val="nil"/>
                  </w:tcBorders>
                  <w:shd w:val="clear" w:color="auto" w:fill="auto"/>
                  <w:vAlign w:val="bottom"/>
                  <w:hideMark/>
                </w:tcPr>
                <w:p w14:paraId="7B7C990D"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608730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D3164D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0664436"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AB7828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1.19.l</w:t>
                  </w:r>
                </w:p>
              </w:tc>
              <w:tc>
                <w:tcPr>
                  <w:tcW w:w="4620" w:type="dxa"/>
                  <w:tcBorders>
                    <w:top w:val="nil"/>
                    <w:left w:val="nil"/>
                    <w:bottom w:val="single" w:sz="4" w:space="0" w:color="D9D9D9"/>
                    <w:right w:val="nil"/>
                  </w:tcBorders>
                  <w:shd w:val="clear" w:color="000000" w:fill="FFFFCC"/>
                  <w:hideMark/>
                </w:tcPr>
                <w:p w14:paraId="4D175420"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Sistema di controllo della marcia dei treni di altro tipo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3033CB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E3D4AA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57C952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E53873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1.19.l.1</w:t>
                  </w:r>
                </w:p>
              </w:tc>
              <w:tc>
                <w:tcPr>
                  <w:tcW w:w="4620" w:type="dxa"/>
                  <w:tcBorders>
                    <w:top w:val="nil"/>
                    <w:left w:val="nil"/>
                    <w:bottom w:val="single" w:sz="4" w:space="0" w:color="D9D9D9"/>
                    <w:right w:val="nil"/>
                  </w:tcBorders>
                  <w:shd w:val="clear" w:color="000000" w:fill="FFFFCC"/>
                  <w:hideMark/>
                </w:tcPr>
                <w:p w14:paraId="2575FF6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 rispetto delle esigenze del fornitore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AD4BAE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E134CF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11BE6B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772781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1.19.l.1.1</w:t>
                  </w:r>
                </w:p>
              </w:tc>
              <w:tc>
                <w:tcPr>
                  <w:tcW w:w="4620" w:type="dxa"/>
                  <w:tcBorders>
                    <w:top w:val="nil"/>
                    <w:left w:val="nil"/>
                    <w:bottom w:val="single" w:sz="4" w:space="0" w:color="D9D9D9"/>
                    <w:right w:val="nil"/>
                  </w:tcBorders>
                  <w:shd w:val="clear" w:color="auto" w:fill="auto"/>
                  <w:vAlign w:val="bottom"/>
                  <w:hideMark/>
                </w:tcPr>
                <w:p w14:paraId="2D77024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99EF61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252E4A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B24AEE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66FC07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1.19.l.2</w:t>
                  </w:r>
                </w:p>
              </w:tc>
              <w:tc>
                <w:tcPr>
                  <w:tcW w:w="4620" w:type="dxa"/>
                  <w:tcBorders>
                    <w:top w:val="nil"/>
                    <w:left w:val="nil"/>
                    <w:bottom w:val="single" w:sz="4" w:space="0" w:color="D9D9D9"/>
                    <w:right w:val="nil"/>
                  </w:tcBorders>
                  <w:shd w:val="clear" w:color="000000" w:fill="FFFFCC"/>
                  <w:hideMark/>
                </w:tcPr>
                <w:p w14:paraId="183887E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dell’integrazione sicura nel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C2727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DAF5A3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9F5310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9575D6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1.19.l.2.1</w:t>
                  </w:r>
                </w:p>
              </w:tc>
              <w:tc>
                <w:tcPr>
                  <w:tcW w:w="4620" w:type="dxa"/>
                  <w:tcBorders>
                    <w:top w:val="nil"/>
                    <w:left w:val="nil"/>
                    <w:bottom w:val="single" w:sz="4" w:space="0" w:color="D9D9D9"/>
                    <w:right w:val="nil"/>
                  </w:tcBorders>
                  <w:shd w:val="clear" w:color="auto" w:fill="auto"/>
                  <w:vAlign w:val="bottom"/>
                  <w:hideMark/>
                </w:tcPr>
                <w:p w14:paraId="07A68E03"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BA2C3E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E428BA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24100A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E65E64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1.19.l.3</w:t>
                  </w:r>
                </w:p>
              </w:tc>
              <w:tc>
                <w:tcPr>
                  <w:tcW w:w="4620" w:type="dxa"/>
                  <w:tcBorders>
                    <w:top w:val="nil"/>
                    <w:left w:val="nil"/>
                    <w:bottom w:val="single" w:sz="4" w:space="0" w:color="D9D9D9"/>
                    <w:right w:val="nil"/>
                  </w:tcBorders>
                  <w:shd w:val="clear" w:color="000000" w:fill="FFFFCC"/>
                  <w:hideMark/>
                </w:tcPr>
                <w:p w14:paraId="26410A3D"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dell’interazione corretta con la tratta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32A02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936B16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A07A3B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2C2FC0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1.19.l.3.1</w:t>
                  </w:r>
                </w:p>
              </w:tc>
              <w:tc>
                <w:tcPr>
                  <w:tcW w:w="4620" w:type="dxa"/>
                  <w:tcBorders>
                    <w:top w:val="nil"/>
                    <w:left w:val="nil"/>
                    <w:bottom w:val="single" w:sz="4" w:space="0" w:color="D9D9D9"/>
                    <w:right w:val="nil"/>
                  </w:tcBorders>
                  <w:shd w:val="clear" w:color="auto" w:fill="auto"/>
                  <w:vAlign w:val="bottom"/>
                  <w:hideMark/>
                </w:tcPr>
                <w:p w14:paraId="5D4A9D70"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286B1D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460A0D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19565C2"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21F5E4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1.19.l.4</w:t>
                  </w:r>
                </w:p>
              </w:tc>
              <w:tc>
                <w:tcPr>
                  <w:tcW w:w="4620" w:type="dxa"/>
                  <w:tcBorders>
                    <w:top w:val="nil"/>
                    <w:left w:val="nil"/>
                    <w:bottom w:val="single" w:sz="4" w:space="0" w:color="D9D9D9"/>
                    <w:right w:val="nil"/>
                  </w:tcBorders>
                  <w:shd w:val="clear" w:color="000000" w:fill="FFFFCC"/>
                  <w:hideMark/>
                </w:tcPr>
                <w:p w14:paraId="787053E8"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84FD92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A49858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CE0C3A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B6DC74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1.19.l.4.1</w:t>
                  </w:r>
                </w:p>
              </w:tc>
              <w:tc>
                <w:tcPr>
                  <w:tcW w:w="4620" w:type="dxa"/>
                  <w:tcBorders>
                    <w:top w:val="nil"/>
                    <w:left w:val="nil"/>
                    <w:bottom w:val="single" w:sz="4" w:space="0" w:color="D9D9D9"/>
                    <w:right w:val="nil"/>
                  </w:tcBorders>
                  <w:shd w:val="clear" w:color="auto" w:fill="auto"/>
                  <w:vAlign w:val="bottom"/>
                  <w:hideMark/>
                </w:tcPr>
                <w:p w14:paraId="0D82B5C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A83611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D31719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CBFBD8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5BF47F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1.19.m</w:t>
                  </w:r>
                </w:p>
              </w:tc>
              <w:tc>
                <w:tcPr>
                  <w:tcW w:w="4620" w:type="dxa"/>
                  <w:tcBorders>
                    <w:top w:val="nil"/>
                    <w:left w:val="nil"/>
                    <w:bottom w:val="single" w:sz="4" w:space="0" w:color="D9D9D9"/>
                    <w:right w:val="nil"/>
                  </w:tcBorders>
                  <w:shd w:val="clear" w:color="000000" w:fill="FFFFCC"/>
                  <w:hideMark/>
                </w:tcPr>
                <w:p w14:paraId="2638CEA3"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Transizione</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tra</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sistemi</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C5BF90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F6CD1F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2F683C7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2D6EB3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1.19.m.1</w:t>
                  </w:r>
                </w:p>
              </w:tc>
              <w:tc>
                <w:tcPr>
                  <w:tcW w:w="4620" w:type="dxa"/>
                  <w:tcBorders>
                    <w:top w:val="nil"/>
                    <w:left w:val="nil"/>
                    <w:bottom w:val="single" w:sz="4" w:space="0" w:color="D9D9D9"/>
                    <w:right w:val="nil"/>
                  </w:tcBorders>
                  <w:shd w:val="clear" w:color="000000" w:fill="FFFFCC"/>
                  <w:hideMark/>
                </w:tcPr>
                <w:p w14:paraId="1A0A6A89"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Prova del passaggio sicuro ad altri sistemi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CA5BD2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D570BB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45F77A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CE3D5A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1.19.m.1.1</w:t>
                  </w:r>
                </w:p>
              </w:tc>
              <w:tc>
                <w:tcPr>
                  <w:tcW w:w="4620" w:type="dxa"/>
                  <w:tcBorders>
                    <w:top w:val="nil"/>
                    <w:left w:val="nil"/>
                    <w:bottom w:val="single" w:sz="4" w:space="0" w:color="D9D9D9"/>
                    <w:right w:val="nil"/>
                  </w:tcBorders>
                  <w:shd w:val="clear" w:color="auto" w:fill="auto"/>
                  <w:vAlign w:val="bottom"/>
                  <w:hideMark/>
                </w:tcPr>
                <w:p w14:paraId="5B8750C3"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132296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C6BF33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44382C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D7E0B4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1.19.m.2</w:t>
                  </w:r>
                </w:p>
              </w:tc>
              <w:tc>
                <w:tcPr>
                  <w:tcW w:w="4620" w:type="dxa"/>
                  <w:tcBorders>
                    <w:top w:val="nil"/>
                    <w:left w:val="nil"/>
                    <w:bottom w:val="single" w:sz="4" w:space="0" w:color="D9D9D9"/>
                    <w:right w:val="nil"/>
                  </w:tcBorders>
                  <w:shd w:val="clear" w:color="000000" w:fill="FFFFCC"/>
                  <w:hideMark/>
                </w:tcPr>
                <w:p w14:paraId="078257F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Descrizione tecnica e specificazioni delle funzioni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E755DA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797592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1CC9FF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CFC2DA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1.19.m.2.1</w:t>
                  </w:r>
                </w:p>
              </w:tc>
              <w:tc>
                <w:tcPr>
                  <w:tcW w:w="4620" w:type="dxa"/>
                  <w:tcBorders>
                    <w:top w:val="nil"/>
                    <w:left w:val="nil"/>
                    <w:bottom w:val="single" w:sz="4" w:space="0" w:color="D9D9D9"/>
                    <w:right w:val="nil"/>
                  </w:tcBorders>
                  <w:shd w:val="clear" w:color="auto" w:fill="auto"/>
                  <w:vAlign w:val="bottom"/>
                  <w:hideMark/>
                </w:tcPr>
                <w:p w14:paraId="1170766D"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27BF8C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902F70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162288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22286D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1.19.m.3</w:t>
                  </w:r>
                </w:p>
              </w:tc>
              <w:tc>
                <w:tcPr>
                  <w:tcW w:w="4620" w:type="dxa"/>
                  <w:tcBorders>
                    <w:top w:val="nil"/>
                    <w:left w:val="nil"/>
                    <w:bottom w:val="single" w:sz="4" w:space="0" w:color="D9D9D9"/>
                    <w:right w:val="nil"/>
                  </w:tcBorders>
                  <w:shd w:val="clear" w:color="000000" w:fill="FFFFCC"/>
                  <w:hideMark/>
                </w:tcPr>
                <w:p w14:paraId="719B254A"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Rapporto di verifica della messa in servizio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F2838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DAC2DB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D416D3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DBACB7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1.19.m.3.1</w:t>
                  </w:r>
                </w:p>
              </w:tc>
              <w:tc>
                <w:tcPr>
                  <w:tcW w:w="4620" w:type="dxa"/>
                  <w:tcBorders>
                    <w:top w:val="nil"/>
                    <w:left w:val="nil"/>
                    <w:bottom w:val="single" w:sz="4" w:space="0" w:color="D9D9D9"/>
                    <w:right w:val="nil"/>
                  </w:tcBorders>
                  <w:shd w:val="clear" w:color="auto" w:fill="auto"/>
                  <w:vAlign w:val="bottom"/>
                  <w:hideMark/>
                </w:tcPr>
                <w:p w14:paraId="221B918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6ABD6D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95CEEC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D1766BC"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207827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1.19.m.4</w:t>
                  </w:r>
                </w:p>
              </w:tc>
              <w:tc>
                <w:tcPr>
                  <w:tcW w:w="4620" w:type="dxa"/>
                  <w:tcBorders>
                    <w:top w:val="nil"/>
                    <w:left w:val="nil"/>
                    <w:bottom w:val="single" w:sz="4" w:space="0" w:color="D9D9D9"/>
                    <w:right w:val="nil"/>
                  </w:tcBorders>
                  <w:shd w:val="clear" w:color="000000" w:fill="FFFFCC"/>
                  <w:hideMark/>
                </w:tcPr>
                <w:p w14:paraId="6523EA03"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Certificati di sicurezza, omologazioni di tipo, dichiarazioni di conformità</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DD5617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E07D23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0EAF0E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5CD185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1.19.m.4.1</w:t>
                  </w:r>
                </w:p>
              </w:tc>
              <w:tc>
                <w:tcPr>
                  <w:tcW w:w="4620" w:type="dxa"/>
                  <w:tcBorders>
                    <w:top w:val="nil"/>
                    <w:left w:val="nil"/>
                    <w:bottom w:val="single" w:sz="4" w:space="0" w:color="D9D9D9"/>
                    <w:right w:val="nil"/>
                  </w:tcBorders>
                  <w:shd w:val="clear" w:color="auto" w:fill="auto"/>
                  <w:vAlign w:val="bottom"/>
                  <w:hideMark/>
                </w:tcPr>
                <w:p w14:paraId="682B4D2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03B5D3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07483A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ACC340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029F02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1.19.n</w:t>
                  </w:r>
                </w:p>
              </w:tc>
              <w:tc>
                <w:tcPr>
                  <w:tcW w:w="4620" w:type="dxa"/>
                  <w:tcBorders>
                    <w:top w:val="nil"/>
                    <w:left w:val="nil"/>
                    <w:bottom w:val="single" w:sz="4" w:space="0" w:color="D9D9D9"/>
                    <w:right w:val="nil"/>
                  </w:tcBorders>
                  <w:shd w:val="clear" w:color="000000" w:fill="FFFFCC"/>
                  <w:hideMark/>
                </w:tcPr>
                <w:p w14:paraId="63EF7876"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Rapporto di perizia (punti c-g, i-m)</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4ED34B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B0C1D4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591DC5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6F5382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1.19.n.1</w:t>
                  </w:r>
                </w:p>
              </w:tc>
              <w:tc>
                <w:tcPr>
                  <w:tcW w:w="4620" w:type="dxa"/>
                  <w:tcBorders>
                    <w:top w:val="nil"/>
                    <w:left w:val="nil"/>
                    <w:bottom w:val="single" w:sz="4" w:space="0" w:color="D9D9D9"/>
                    <w:right w:val="nil"/>
                  </w:tcBorders>
                  <w:shd w:val="clear" w:color="auto" w:fill="auto"/>
                  <w:vAlign w:val="bottom"/>
                  <w:hideMark/>
                </w:tcPr>
                <w:p w14:paraId="387805D0"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F83C7B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D91987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A36ADB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07BE3B9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1.20</w:t>
                  </w:r>
                </w:p>
              </w:tc>
              <w:tc>
                <w:tcPr>
                  <w:tcW w:w="4620" w:type="dxa"/>
                  <w:tcBorders>
                    <w:top w:val="nil"/>
                    <w:left w:val="nil"/>
                    <w:bottom w:val="single" w:sz="4" w:space="0" w:color="D9D9D9"/>
                    <w:right w:val="nil"/>
                  </w:tcBorders>
                  <w:shd w:val="clear" w:color="000000" w:fill="FFFF00"/>
                  <w:hideMark/>
                </w:tcPr>
                <w:p w14:paraId="2801B93F"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Iscrizioni</w:t>
                  </w:r>
                  <w:proofErr w:type="spellEnd"/>
                  <w:r w:rsidRPr="008E5468">
                    <w:rPr>
                      <w:rFonts w:ascii="Arial Narrow" w:hAnsi="Arial Narrow" w:cs="Arial"/>
                      <w:b/>
                      <w:bCs/>
                      <w:sz w:val="20"/>
                      <w:szCs w:val="20"/>
                      <w:lang w:val="fr-CH" w:eastAsia="fr-CH"/>
                    </w:rPr>
                    <w:t xml:space="preserve"> e </w:t>
                  </w:r>
                  <w:proofErr w:type="spellStart"/>
                  <w:r w:rsidRPr="008E5468">
                    <w:rPr>
                      <w:rFonts w:ascii="Arial Narrow" w:hAnsi="Arial Narrow" w:cs="Arial"/>
                      <w:b/>
                      <w:bCs/>
                      <w:sz w:val="20"/>
                      <w:szCs w:val="20"/>
                      <w:lang w:val="fr-CH" w:eastAsia="fr-CH"/>
                    </w:rPr>
                    <w:t>contrassegni</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652C7D1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76C838C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56702809"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EB4134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1.20.1</w:t>
                  </w:r>
                </w:p>
              </w:tc>
              <w:tc>
                <w:tcPr>
                  <w:tcW w:w="4620" w:type="dxa"/>
                  <w:tcBorders>
                    <w:top w:val="nil"/>
                    <w:left w:val="nil"/>
                    <w:bottom w:val="single" w:sz="4" w:space="0" w:color="D9D9D9"/>
                    <w:right w:val="nil"/>
                  </w:tcBorders>
                  <w:shd w:val="clear" w:color="000000" w:fill="FFFFCC"/>
                  <w:hideMark/>
                </w:tcPr>
                <w:p w14:paraId="7D54B973"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Vista d’assieme delle iscrizioni esterne e disegni della disposizione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65B5A2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99D667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04A61C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7BCCE7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1.20.1.1</w:t>
                  </w:r>
                </w:p>
              </w:tc>
              <w:tc>
                <w:tcPr>
                  <w:tcW w:w="4620" w:type="dxa"/>
                  <w:tcBorders>
                    <w:top w:val="nil"/>
                    <w:left w:val="nil"/>
                    <w:bottom w:val="single" w:sz="4" w:space="0" w:color="D9D9D9"/>
                    <w:right w:val="nil"/>
                  </w:tcBorders>
                  <w:shd w:val="clear" w:color="auto" w:fill="auto"/>
                  <w:vAlign w:val="bottom"/>
                  <w:hideMark/>
                </w:tcPr>
                <w:p w14:paraId="1148917B"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801D9A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A07977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4D1101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0952BC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1.20.2</w:t>
                  </w:r>
                </w:p>
              </w:tc>
              <w:tc>
                <w:tcPr>
                  <w:tcW w:w="4620" w:type="dxa"/>
                  <w:tcBorders>
                    <w:top w:val="nil"/>
                    <w:left w:val="nil"/>
                    <w:bottom w:val="single" w:sz="4" w:space="0" w:color="D9D9D9"/>
                    <w:right w:val="nil"/>
                  </w:tcBorders>
                  <w:shd w:val="clear" w:color="000000" w:fill="FFFFCC"/>
                  <w:hideMark/>
                </w:tcPr>
                <w:p w14:paraId="75BDB5D4"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Disegni e foto delle iscrizioni della cabina di guida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F570DE"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7F7B46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D878CB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363041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1.20.2.1</w:t>
                  </w:r>
                </w:p>
              </w:tc>
              <w:tc>
                <w:tcPr>
                  <w:tcW w:w="4620" w:type="dxa"/>
                  <w:tcBorders>
                    <w:top w:val="nil"/>
                    <w:left w:val="nil"/>
                    <w:bottom w:val="single" w:sz="4" w:space="0" w:color="D9D9D9"/>
                    <w:right w:val="nil"/>
                  </w:tcBorders>
                  <w:shd w:val="clear" w:color="auto" w:fill="auto"/>
                  <w:vAlign w:val="bottom"/>
                  <w:hideMark/>
                </w:tcPr>
                <w:p w14:paraId="489FE57B"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933695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45CF74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17557C0"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42D9F6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1.20.3</w:t>
                  </w:r>
                </w:p>
              </w:tc>
              <w:tc>
                <w:tcPr>
                  <w:tcW w:w="4620" w:type="dxa"/>
                  <w:tcBorders>
                    <w:top w:val="nil"/>
                    <w:left w:val="nil"/>
                    <w:bottom w:val="single" w:sz="4" w:space="0" w:color="D9D9D9"/>
                    <w:right w:val="nil"/>
                  </w:tcBorders>
                  <w:shd w:val="clear" w:color="000000" w:fill="FFFFCC"/>
                  <w:hideMark/>
                </w:tcPr>
                <w:p w14:paraId="7549B764"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 xml:space="preserve">Vista d’assieme delle iscrizioni interne e disegni della disposizione </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0D6A4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5B2A51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6740E47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DB4312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1.20.3.1</w:t>
                  </w:r>
                </w:p>
              </w:tc>
              <w:tc>
                <w:tcPr>
                  <w:tcW w:w="4620" w:type="dxa"/>
                  <w:tcBorders>
                    <w:top w:val="nil"/>
                    <w:left w:val="nil"/>
                    <w:bottom w:val="single" w:sz="4" w:space="0" w:color="D9D9D9"/>
                    <w:right w:val="nil"/>
                  </w:tcBorders>
                  <w:shd w:val="clear" w:color="auto" w:fill="auto"/>
                  <w:vAlign w:val="bottom"/>
                  <w:hideMark/>
                </w:tcPr>
                <w:p w14:paraId="24CE54D3"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A98EA3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75DDEF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717CBE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3F8A28A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1.21</w:t>
                  </w:r>
                </w:p>
              </w:tc>
              <w:tc>
                <w:tcPr>
                  <w:tcW w:w="4620" w:type="dxa"/>
                  <w:tcBorders>
                    <w:top w:val="nil"/>
                    <w:left w:val="nil"/>
                    <w:bottom w:val="single" w:sz="4" w:space="0" w:color="D9D9D9"/>
                    <w:right w:val="nil"/>
                  </w:tcBorders>
                  <w:shd w:val="clear" w:color="000000" w:fill="FFFF00"/>
                  <w:hideMark/>
                </w:tcPr>
                <w:p w14:paraId="3246BD67"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Tecnica</w:t>
                  </w:r>
                  <w:proofErr w:type="spellEnd"/>
                  <w:r w:rsidRPr="008E5468">
                    <w:rPr>
                      <w:rFonts w:ascii="Arial Narrow" w:hAnsi="Arial Narrow" w:cs="Arial"/>
                      <w:b/>
                      <w:bCs/>
                      <w:sz w:val="20"/>
                      <w:szCs w:val="20"/>
                      <w:lang w:val="fr-CH" w:eastAsia="fr-CH"/>
                    </w:rPr>
                    <w:t xml:space="preserve"> di </w:t>
                  </w:r>
                  <w:proofErr w:type="spellStart"/>
                  <w:r w:rsidRPr="008E5468">
                    <w:rPr>
                      <w:rFonts w:ascii="Arial Narrow" w:hAnsi="Arial Narrow" w:cs="Arial"/>
                      <w:b/>
                      <w:bCs/>
                      <w:sz w:val="20"/>
                      <w:szCs w:val="20"/>
                      <w:lang w:val="fr-CH" w:eastAsia="fr-CH"/>
                    </w:rPr>
                    <w:t>giunzione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EDCE25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5AE53B1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5AD7371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6F51BE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1.21.1</w:t>
                  </w:r>
                </w:p>
              </w:tc>
              <w:tc>
                <w:tcPr>
                  <w:tcW w:w="4620" w:type="dxa"/>
                  <w:tcBorders>
                    <w:top w:val="nil"/>
                    <w:left w:val="nil"/>
                    <w:bottom w:val="single" w:sz="4" w:space="0" w:color="D9D9D9"/>
                    <w:right w:val="nil"/>
                  </w:tcBorders>
                  <w:shd w:val="clear" w:color="000000" w:fill="FFFFCC"/>
                  <w:hideMark/>
                </w:tcPr>
                <w:p w14:paraId="143C4A5B"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Certificati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relativi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alle</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saldature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FD4BF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B572FF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2C840AB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D6A82C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1.21.1.1</w:t>
                  </w:r>
                </w:p>
              </w:tc>
              <w:tc>
                <w:tcPr>
                  <w:tcW w:w="4620" w:type="dxa"/>
                  <w:tcBorders>
                    <w:top w:val="nil"/>
                    <w:left w:val="nil"/>
                    <w:bottom w:val="single" w:sz="4" w:space="0" w:color="D9D9D9"/>
                    <w:right w:val="nil"/>
                  </w:tcBorders>
                  <w:shd w:val="clear" w:color="auto" w:fill="auto"/>
                  <w:vAlign w:val="bottom"/>
                  <w:hideMark/>
                </w:tcPr>
                <w:p w14:paraId="4A287A1D"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DE1989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2A845A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4FD20A8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09C683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1.21.2</w:t>
                  </w:r>
                </w:p>
              </w:tc>
              <w:tc>
                <w:tcPr>
                  <w:tcW w:w="4620" w:type="dxa"/>
                  <w:tcBorders>
                    <w:top w:val="nil"/>
                    <w:left w:val="nil"/>
                    <w:bottom w:val="single" w:sz="4" w:space="0" w:color="D9D9D9"/>
                    <w:right w:val="nil"/>
                  </w:tcBorders>
                  <w:shd w:val="clear" w:color="000000" w:fill="FFFFCC"/>
                  <w:hideMark/>
                </w:tcPr>
                <w:p w14:paraId="6B5726B3"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Certificati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relativi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agli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incollaggi</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974929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8299F5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01D1E43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7EA623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1.21.2.1</w:t>
                  </w:r>
                </w:p>
              </w:tc>
              <w:tc>
                <w:tcPr>
                  <w:tcW w:w="4620" w:type="dxa"/>
                  <w:tcBorders>
                    <w:top w:val="nil"/>
                    <w:left w:val="nil"/>
                    <w:bottom w:val="single" w:sz="4" w:space="0" w:color="D9D9D9"/>
                    <w:right w:val="nil"/>
                  </w:tcBorders>
                  <w:shd w:val="clear" w:color="auto" w:fill="auto"/>
                  <w:vAlign w:val="bottom"/>
                  <w:hideMark/>
                </w:tcPr>
                <w:p w14:paraId="05C69FE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FF195D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20F58E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5C23C3F"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C2DE7F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1.21.3</w:t>
                  </w:r>
                </w:p>
              </w:tc>
              <w:tc>
                <w:tcPr>
                  <w:tcW w:w="4620" w:type="dxa"/>
                  <w:tcBorders>
                    <w:top w:val="nil"/>
                    <w:left w:val="nil"/>
                    <w:bottom w:val="single" w:sz="4" w:space="0" w:color="D9D9D9"/>
                    <w:right w:val="nil"/>
                  </w:tcBorders>
                  <w:shd w:val="clear" w:color="000000" w:fill="FFFFCC"/>
                  <w:hideMark/>
                </w:tcPr>
                <w:p w14:paraId="382855C8"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Prova</w:t>
                  </w:r>
                  <w:proofErr w:type="spellEnd"/>
                  <w:r w:rsidRPr="008E5468">
                    <w:rPr>
                      <w:rFonts w:ascii="Arial Narrow" w:hAnsi="Arial Narrow" w:cs="Arial"/>
                      <w:b/>
                      <w:bCs/>
                      <w:sz w:val="20"/>
                      <w:szCs w:val="20"/>
                      <w:lang w:val="fr-CH" w:eastAsia="fr-CH"/>
                    </w:rPr>
                    <w:t xml:space="preserve"> delle </w:t>
                  </w:r>
                  <w:proofErr w:type="spellStart"/>
                  <w:r w:rsidRPr="008E5468">
                    <w:rPr>
                      <w:rFonts w:ascii="Arial Narrow" w:hAnsi="Arial Narrow" w:cs="Arial"/>
                      <w:b/>
                      <w:bCs/>
                      <w:sz w:val="20"/>
                      <w:szCs w:val="20"/>
                      <w:lang w:val="fr-CH" w:eastAsia="fr-CH"/>
                    </w:rPr>
                    <w:t>giunzioni</w:t>
                  </w:r>
                  <w:proofErr w:type="spellEnd"/>
                  <w:r w:rsidRPr="008E5468">
                    <w:rPr>
                      <w:rFonts w:ascii="Arial Narrow" w:hAnsi="Arial Narrow" w:cs="Arial"/>
                      <w:b/>
                      <w:bCs/>
                      <w:sz w:val="20"/>
                      <w:szCs w:val="20"/>
                      <w:lang w:val="fr-CH" w:eastAsia="fr-CH"/>
                    </w:rPr>
                    <w:t xml:space="preserve"> </w:t>
                  </w:r>
                  <w:proofErr w:type="spellStart"/>
                  <w:r w:rsidRPr="008E5468">
                    <w:rPr>
                      <w:rFonts w:ascii="Arial Narrow" w:hAnsi="Arial Narrow" w:cs="Arial"/>
                      <w:b/>
                      <w:bCs/>
                      <w:sz w:val="20"/>
                      <w:szCs w:val="20"/>
                      <w:lang w:val="fr-CH" w:eastAsia="fr-CH"/>
                    </w:rPr>
                    <w:t>filettate</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E6FB7D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EEC994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5023E5C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78E20D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1.21.3.1</w:t>
                  </w:r>
                </w:p>
              </w:tc>
              <w:tc>
                <w:tcPr>
                  <w:tcW w:w="4620" w:type="dxa"/>
                  <w:tcBorders>
                    <w:top w:val="nil"/>
                    <w:left w:val="nil"/>
                    <w:bottom w:val="single" w:sz="4" w:space="0" w:color="D9D9D9"/>
                    <w:right w:val="nil"/>
                  </w:tcBorders>
                  <w:shd w:val="clear" w:color="auto" w:fill="auto"/>
                  <w:vAlign w:val="bottom"/>
                  <w:hideMark/>
                </w:tcPr>
                <w:p w14:paraId="628EBDE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9194DE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ACE1C6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51E7D4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0C328E5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1.22</w:t>
                  </w:r>
                </w:p>
              </w:tc>
              <w:tc>
                <w:tcPr>
                  <w:tcW w:w="4620" w:type="dxa"/>
                  <w:tcBorders>
                    <w:top w:val="nil"/>
                    <w:left w:val="nil"/>
                    <w:bottom w:val="single" w:sz="4" w:space="0" w:color="D9D9D9"/>
                    <w:right w:val="nil"/>
                  </w:tcBorders>
                  <w:shd w:val="clear" w:color="000000" w:fill="FFFF00"/>
                  <w:hideMark/>
                </w:tcPr>
                <w:p w14:paraId="0A8A3B14"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Manuale</w:t>
                  </w:r>
                  <w:proofErr w:type="spellEnd"/>
                  <w:r w:rsidRPr="008E5468">
                    <w:rPr>
                      <w:rFonts w:ascii="Arial Narrow" w:hAnsi="Arial Narrow" w:cs="Arial"/>
                      <w:b/>
                      <w:bCs/>
                      <w:sz w:val="20"/>
                      <w:szCs w:val="20"/>
                      <w:lang w:val="fr-CH" w:eastAsia="fr-CH"/>
                    </w:rPr>
                    <w:t xml:space="preserve"> di </w:t>
                  </w:r>
                  <w:proofErr w:type="spellStart"/>
                  <w:r w:rsidRPr="008E5468">
                    <w:rPr>
                      <w:rFonts w:ascii="Arial Narrow" w:hAnsi="Arial Narrow" w:cs="Arial"/>
                      <w:b/>
                      <w:bCs/>
                      <w:sz w:val="20"/>
                      <w:szCs w:val="20"/>
                      <w:lang w:val="fr-CH" w:eastAsia="fr-CH"/>
                    </w:rPr>
                    <w:t>manutenzione</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409219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1D5A87F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5540A40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DB8B3E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1.22.1</w:t>
                  </w:r>
                </w:p>
              </w:tc>
              <w:tc>
                <w:tcPr>
                  <w:tcW w:w="4620" w:type="dxa"/>
                  <w:tcBorders>
                    <w:top w:val="nil"/>
                    <w:left w:val="nil"/>
                    <w:bottom w:val="single" w:sz="4" w:space="0" w:color="D9D9D9"/>
                    <w:right w:val="nil"/>
                  </w:tcBorders>
                  <w:shd w:val="clear" w:color="000000" w:fill="FFFFCC"/>
                  <w:hideMark/>
                </w:tcPr>
                <w:p w14:paraId="61DA9E13"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Prescrizioni di manutenzione del fornitore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EF342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5B1135C"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59910E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BE1D18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1.22.1.1</w:t>
                  </w:r>
                </w:p>
              </w:tc>
              <w:tc>
                <w:tcPr>
                  <w:tcW w:w="4620" w:type="dxa"/>
                  <w:tcBorders>
                    <w:top w:val="nil"/>
                    <w:left w:val="nil"/>
                    <w:bottom w:val="single" w:sz="4" w:space="0" w:color="D9D9D9"/>
                    <w:right w:val="nil"/>
                  </w:tcBorders>
                  <w:shd w:val="clear" w:color="auto" w:fill="auto"/>
                  <w:vAlign w:val="bottom"/>
                  <w:hideMark/>
                </w:tcPr>
                <w:p w14:paraId="112FDCD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4390CA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BA78B5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02016D2"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C2B0DC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1.22.2</w:t>
                  </w:r>
                </w:p>
              </w:tc>
              <w:tc>
                <w:tcPr>
                  <w:tcW w:w="4620" w:type="dxa"/>
                  <w:tcBorders>
                    <w:top w:val="nil"/>
                    <w:left w:val="nil"/>
                    <w:bottom w:val="single" w:sz="4" w:space="0" w:color="D9D9D9"/>
                    <w:right w:val="nil"/>
                  </w:tcBorders>
                  <w:shd w:val="clear" w:color="000000" w:fill="FFFFCC"/>
                  <w:hideMark/>
                </w:tcPr>
                <w:p w14:paraId="6ABCF97D"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di adeguata manutenzione in caso di deroga alle prescrizioni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EBC1AF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1630E1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194A96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3A182BF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lastRenderedPageBreak/>
                    <w:t>1.22.2.1</w:t>
                  </w:r>
                </w:p>
              </w:tc>
              <w:tc>
                <w:tcPr>
                  <w:tcW w:w="4620" w:type="dxa"/>
                  <w:tcBorders>
                    <w:top w:val="nil"/>
                    <w:left w:val="nil"/>
                    <w:bottom w:val="single" w:sz="4" w:space="0" w:color="D9D9D9"/>
                    <w:right w:val="nil"/>
                  </w:tcBorders>
                  <w:shd w:val="clear" w:color="auto" w:fill="auto"/>
                  <w:vAlign w:val="bottom"/>
                  <w:hideMark/>
                </w:tcPr>
                <w:p w14:paraId="4C5A7220"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4D90A9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578424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F1E8C7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3F3423B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1.23</w:t>
                  </w:r>
                </w:p>
              </w:tc>
              <w:tc>
                <w:tcPr>
                  <w:tcW w:w="4620" w:type="dxa"/>
                  <w:tcBorders>
                    <w:top w:val="nil"/>
                    <w:left w:val="nil"/>
                    <w:bottom w:val="single" w:sz="4" w:space="0" w:color="D9D9D9"/>
                    <w:right w:val="nil"/>
                  </w:tcBorders>
                  <w:shd w:val="clear" w:color="000000" w:fill="FFFF00"/>
                  <w:hideMark/>
                </w:tcPr>
                <w:p w14:paraId="4E4C20DE"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Manuale</w:t>
                  </w:r>
                  <w:proofErr w:type="spellEnd"/>
                  <w:r w:rsidRPr="008E5468">
                    <w:rPr>
                      <w:rFonts w:ascii="Arial Narrow" w:hAnsi="Arial Narrow" w:cs="Arial"/>
                      <w:b/>
                      <w:bCs/>
                      <w:sz w:val="20"/>
                      <w:szCs w:val="20"/>
                      <w:lang w:val="fr-CH" w:eastAsia="fr-CH"/>
                    </w:rPr>
                    <w:t xml:space="preserve"> di </w:t>
                  </w:r>
                  <w:proofErr w:type="spellStart"/>
                  <w:r w:rsidRPr="008E5468">
                    <w:rPr>
                      <w:rFonts w:ascii="Arial Narrow" w:hAnsi="Arial Narrow" w:cs="Arial"/>
                      <w:b/>
                      <w:bCs/>
                      <w:sz w:val="20"/>
                      <w:szCs w:val="20"/>
                      <w:lang w:val="fr-CH" w:eastAsia="fr-CH"/>
                    </w:rPr>
                    <w:t>servizio</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5995B8B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5FDC3D0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7557315C"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1FE7C6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1.23.1</w:t>
                  </w:r>
                </w:p>
              </w:tc>
              <w:tc>
                <w:tcPr>
                  <w:tcW w:w="4620" w:type="dxa"/>
                  <w:tcBorders>
                    <w:top w:val="nil"/>
                    <w:left w:val="nil"/>
                    <w:bottom w:val="single" w:sz="4" w:space="0" w:color="D9D9D9"/>
                    <w:right w:val="nil"/>
                  </w:tcBorders>
                  <w:shd w:val="clear" w:color="000000" w:fill="FFFFCC"/>
                  <w:hideMark/>
                </w:tcPr>
                <w:p w14:paraId="4AF85656"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Istruzioni di servizio/prescrizioni d’esercizio del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414FB15"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3F1264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0AA00F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D0D8B0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1.23.1.1</w:t>
                  </w:r>
                </w:p>
              </w:tc>
              <w:tc>
                <w:tcPr>
                  <w:tcW w:w="4620" w:type="dxa"/>
                  <w:tcBorders>
                    <w:top w:val="nil"/>
                    <w:left w:val="nil"/>
                    <w:bottom w:val="single" w:sz="4" w:space="0" w:color="D9D9D9"/>
                    <w:right w:val="nil"/>
                  </w:tcBorders>
                  <w:shd w:val="clear" w:color="auto" w:fill="auto"/>
                  <w:vAlign w:val="bottom"/>
                  <w:hideMark/>
                </w:tcPr>
                <w:p w14:paraId="7B9ABDD7"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A71D37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BC99D7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7E659BD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14F3185C"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1.24</w:t>
                  </w:r>
                </w:p>
              </w:tc>
              <w:tc>
                <w:tcPr>
                  <w:tcW w:w="4620" w:type="dxa"/>
                  <w:tcBorders>
                    <w:top w:val="nil"/>
                    <w:left w:val="nil"/>
                    <w:bottom w:val="single" w:sz="4" w:space="0" w:color="D9D9D9"/>
                    <w:right w:val="nil"/>
                  </w:tcBorders>
                  <w:shd w:val="clear" w:color="000000" w:fill="FFFF00"/>
                  <w:hideMark/>
                </w:tcPr>
                <w:p w14:paraId="4CFA5019"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Equipaggiamento</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39DFA9C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548145F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43C121DD"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B18B77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1.24.a</w:t>
                  </w:r>
                </w:p>
              </w:tc>
              <w:tc>
                <w:tcPr>
                  <w:tcW w:w="4620" w:type="dxa"/>
                  <w:tcBorders>
                    <w:top w:val="nil"/>
                    <w:left w:val="nil"/>
                    <w:bottom w:val="single" w:sz="4" w:space="0" w:color="D9D9D9"/>
                    <w:right w:val="nil"/>
                  </w:tcBorders>
                  <w:shd w:val="clear" w:color="000000" w:fill="FFFFCC"/>
                  <w:hideMark/>
                </w:tcPr>
                <w:p w14:paraId="1E44005E"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Equipaggiamento interno del compartimento viaggiatori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1CED457"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6B4DE4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DE0AF89"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33CF8B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1.24.a.1</w:t>
                  </w:r>
                </w:p>
              </w:tc>
              <w:tc>
                <w:tcPr>
                  <w:tcW w:w="4620" w:type="dxa"/>
                  <w:tcBorders>
                    <w:top w:val="nil"/>
                    <w:left w:val="nil"/>
                    <w:bottom w:val="single" w:sz="4" w:space="0" w:color="D9D9D9"/>
                    <w:right w:val="nil"/>
                  </w:tcBorders>
                  <w:shd w:val="clear" w:color="000000" w:fill="FFFFCC"/>
                  <w:hideMark/>
                </w:tcPr>
                <w:p w14:paraId="351E981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Disegno della disposizione e progettazione del vano per bagagli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1BD7DB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D8E0EF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E035C2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FBAEF2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1.24.a.1.1</w:t>
                  </w:r>
                </w:p>
              </w:tc>
              <w:tc>
                <w:tcPr>
                  <w:tcW w:w="4620" w:type="dxa"/>
                  <w:tcBorders>
                    <w:top w:val="nil"/>
                    <w:left w:val="nil"/>
                    <w:bottom w:val="single" w:sz="4" w:space="0" w:color="D9D9D9"/>
                    <w:right w:val="nil"/>
                  </w:tcBorders>
                  <w:shd w:val="clear" w:color="auto" w:fill="auto"/>
                  <w:vAlign w:val="bottom"/>
                  <w:hideMark/>
                </w:tcPr>
                <w:p w14:paraId="5174FFC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085955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FBF03D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4ECC4E2"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1F1E56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1.24.a.2</w:t>
                  </w:r>
                </w:p>
              </w:tc>
              <w:tc>
                <w:tcPr>
                  <w:tcW w:w="4620" w:type="dxa"/>
                  <w:tcBorders>
                    <w:top w:val="nil"/>
                    <w:left w:val="nil"/>
                    <w:bottom w:val="single" w:sz="4" w:space="0" w:color="D9D9D9"/>
                    <w:right w:val="nil"/>
                  </w:tcBorders>
                  <w:shd w:val="clear" w:color="000000" w:fill="FFFFCC"/>
                  <w:hideMark/>
                </w:tcPr>
                <w:p w14:paraId="27FA9FF3"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Disegno della disposizione e progettazione dello spazio multifunzionale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4D6E69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35953B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732DC3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A49D73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1.24.a.2.1</w:t>
                  </w:r>
                </w:p>
              </w:tc>
              <w:tc>
                <w:tcPr>
                  <w:tcW w:w="4620" w:type="dxa"/>
                  <w:tcBorders>
                    <w:top w:val="nil"/>
                    <w:left w:val="nil"/>
                    <w:bottom w:val="single" w:sz="4" w:space="0" w:color="D9D9D9"/>
                    <w:right w:val="nil"/>
                  </w:tcBorders>
                  <w:shd w:val="clear" w:color="auto" w:fill="auto"/>
                  <w:vAlign w:val="bottom"/>
                  <w:hideMark/>
                </w:tcPr>
                <w:p w14:paraId="6DD1120B"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8AE266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C03572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C9461D0"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537FA0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1.24.a.3</w:t>
                  </w:r>
                </w:p>
              </w:tc>
              <w:tc>
                <w:tcPr>
                  <w:tcW w:w="4620" w:type="dxa"/>
                  <w:tcBorders>
                    <w:top w:val="nil"/>
                    <w:left w:val="nil"/>
                    <w:bottom w:val="single" w:sz="4" w:space="0" w:color="D9D9D9"/>
                    <w:right w:val="nil"/>
                  </w:tcBorders>
                  <w:shd w:val="clear" w:color="000000" w:fill="FFFFCC"/>
                  <w:hideMark/>
                </w:tcPr>
                <w:p w14:paraId="4F7FF7FF"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Vista d’insieme della disposizione della rete di bordo e dei dispositivi di comunicazione nella zona passeggeri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B59CB7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EDFD8F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5E50A3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37944B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1.24.a.3.1</w:t>
                  </w:r>
                </w:p>
              </w:tc>
              <w:tc>
                <w:tcPr>
                  <w:tcW w:w="4620" w:type="dxa"/>
                  <w:tcBorders>
                    <w:top w:val="nil"/>
                    <w:left w:val="nil"/>
                    <w:bottom w:val="single" w:sz="4" w:space="0" w:color="D9D9D9"/>
                    <w:right w:val="nil"/>
                  </w:tcBorders>
                  <w:shd w:val="clear" w:color="auto" w:fill="auto"/>
                  <w:vAlign w:val="bottom"/>
                  <w:hideMark/>
                </w:tcPr>
                <w:p w14:paraId="6E4E571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E6F8D5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88EB5E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E0BABB4"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EC62C7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1.24.b</w:t>
                  </w:r>
                </w:p>
              </w:tc>
              <w:tc>
                <w:tcPr>
                  <w:tcW w:w="4620" w:type="dxa"/>
                  <w:tcBorders>
                    <w:top w:val="nil"/>
                    <w:left w:val="nil"/>
                    <w:bottom w:val="single" w:sz="4" w:space="0" w:color="D9D9D9"/>
                    <w:right w:val="nil"/>
                  </w:tcBorders>
                  <w:shd w:val="clear" w:color="000000" w:fill="FFFFCC"/>
                  <w:hideMark/>
                </w:tcPr>
                <w:p w14:paraId="53A47917"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Prove dell’equipaggiamento interno del compartimento viaggiatori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7C6597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F6342E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27E37BAE"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0C7134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1.24.b.1</w:t>
                  </w:r>
                </w:p>
              </w:tc>
              <w:tc>
                <w:tcPr>
                  <w:tcW w:w="4620" w:type="dxa"/>
                  <w:tcBorders>
                    <w:top w:val="nil"/>
                    <w:left w:val="nil"/>
                    <w:bottom w:val="single" w:sz="4" w:space="0" w:color="D9D9D9"/>
                    <w:right w:val="nil"/>
                  </w:tcBorders>
                  <w:shd w:val="clear" w:color="000000" w:fill="FFFFCC"/>
                  <w:hideMark/>
                </w:tcPr>
                <w:p w14:paraId="703B3A12"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Prove di resistenza allo scivolamento dei rivestimenti per pavimenti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B2FB5F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06543B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36FD78E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5D0C7E8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1.24.b.1.1</w:t>
                  </w:r>
                </w:p>
              </w:tc>
              <w:tc>
                <w:tcPr>
                  <w:tcW w:w="4620" w:type="dxa"/>
                  <w:tcBorders>
                    <w:top w:val="nil"/>
                    <w:left w:val="nil"/>
                    <w:bottom w:val="single" w:sz="4" w:space="0" w:color="D9D9D9"/>
                    <w:right w:val="nil"/>
                  </w:tcBorders>
                  <w:shd w:val="clear" w:color="auto" w:fill="auto"/>
                  <w:vAlign w:val="bottom"/>
                  <w:hideMark/>
                </w:tcPr>
                <w:p w14:paraId="435EE359"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A44B32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899FFF7"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CF49754"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3514FFE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1.24.c</w:t>
                  </w:r>
                </w:p>
              </w:tc>
              <w:tc>
                <w:tcPr>
                  <w:tcW w:w="4620" w:type="dxa"/>
                  <w:tcBorders>
                    <w:top w:val="nil"/>
                    <w:left w:val="nil"/>
                    <w:bottom w:val="single" w:sz="4" w:space="0" w:color="D9D9D9"/>
                    <w:right w:val="nil"/>
                  </w:tcBorders>
                  <w:shd w:val="clear" w:color="000000" w:fill="FFFFCC"/>
                  <w:hideMark/>
                </w:tcPr>
                <w:p w14:paraId="01AA18AA"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Prove dell’adempimento dei requisiti LDis secondo il guida «Leitfaden für BehiG-Sachverständige»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7580D9C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6B2F344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E6D7FF5"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1E5E32C8"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1.24.c.1</w:t>
                  </w:r>
                </w:p>
              </w:tc>
              <w:tc>
                <w:tcPr>
                  <w:tcW w:w="4620" w:type="dxa"/>
                  <w:tcBorders>
                    <w:top w:val="nil"/>
                    <w:left w:val="nil"/>
                    <w:bottom w:val="single" w:sz="4" w:space="0" w:color="D9D9D9"/>
                    <w:right w:val="nil"/>
                  </w:tcBorders>
                  <w:shd w:val="clear" w:color="000000" w:fill="FFFFCC"/>
                  <w:hideMark/>
                </w:tcPr>
                <w:p w14:paraId="1ECEDE27"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Piano di concetto delle maniglie, dei corrimano e disegno della loro disposizione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2D3A3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F1E09D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ADF33E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9D2DE67"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1.24.c.1.1</w:t>
                  </w:r>
                </w:p>
              </w:tc>
              <w:tc>
                <w:tcPr>
                  <w:tcW w:w="4620" w:type="dxa"/>
                  <w:tcBorders>
                    <w:top w:val="nil"/>
                    <w:left w:val="nil"/>
                    <w:bottom w:val="single" w:sz="4" w:space="0" w:color="D9D9D9"/>
                    <w:right w:val="nil"/>
                  </w:tcBorders>
                  <w:shd w:val="clear" w:color="auto" w:fill="auto"/>
                  <w:vAlign w:val="bottom"/>
                  <w:hideMark/>
                </w:tcPr>
                <w:p w14:paraId="39AAEDC2"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6D700B3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7E6BDBE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024F32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FD73E2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1.24.c.2</w:t>
                  </w:r>
                </w:p>
              </w:tc>
              <w:tc>
                <w:tcPr>
                  <w:tcW w:w="4620" w:type="dxa"/>
                  <w:tcBorders>
                    <w:top w:val="nil"/>
                    <w:left w:val="nil"/>
                    <w:bottom w:val="single" w:sz="4" w:space="0" w:color="D9D9D9"/>
                    <w:right w:val="nil"/>
                  </w:tcBorders>
                  <w:shd w:val="clear" w:color="000000" w:fill="FFFFCC"/>
                  <w:hideMark/>
                </w:tcPr>
                <w:p w14:paraId="6F77FCB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Sistemi di informazione della clientela (KIS)</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6927BCB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47ED10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773CEC4"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48FCB5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1.24.c.2.1</w:t>
                  </w:r>
                </w:p>
              </w:tc>
              <w:tc>
                <w:tcPr>
                  <w:tcW w:w="4620" w:type="dxa"/>
                  <w:tcBorders>
                    <w:top w:val="nil"/>
                    <w:left w:val="nil"/>
                    <w:bottom w:val="single" w:sz="4" w:space="0" w:color="D9D9D9"/>
                    <w:right w:val="nil"/>
                  </w:tcBorders>
                  <w:shd w:val="clear" w:color="auto" w:fill="auto"/>
                  <w:vAlign w:val="bottom"/>
                  <w:hideMark/>
                </w:tcPr>
                <w:p w14:paraId="3B78DC1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269F4C0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48343F7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06B19E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0CFE57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1.24.c.3</w:t>
                  </w:r>
                </w:p>
              </w:tc>
              <w:tc>
                <w:tcPr>
                  <w:tcW w:w="4620" w:type="dxa"/>
                  <w:tcBorders>
                    <w:top w:val="nil"/>
                    <w:left w:val="nil"/>
                    <w:bottom w:val="single" w:sz="4" w:space="0" w:color="D9D9D9"/>
                    <w:right w:val="nil"/>
                  </w:tcBorders>
                  <w:shd w:val="clear" w:color="000000" w:fill="FFFFCC"/>
                  <w:hideMark/>
                </w:tcPr>
                <w:p w14:paraId="52A29271"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Porte d’ingresso, controlli a pulsante e relativi sensori</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1D8EA3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99D3E48"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FD8E93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7CCE91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1.24.c.3.1</w:t>
                  </w:r>
                </w:p>
              </w:tc>
              <w:tc>
                <w:tcPr>
                  <w:tcW w:w="4620" w:type="dxa"/>
                  <w:tcBorders>
                    <w:top w:val="nil"/>
                    <w:left w:val="nil"/>
                    <w:bottom w:val="single" w:sz="4" w:space="0" w:color="D9D9D9"/>
                    <w:right w:val="nil"/>
                  </w:tcBorders>
                  <w:shd w:val="clear" w:color="auto" w:fill="auto"/>
                  <w:vAlign w:val="bottom"/>
                  <w:hideMark/>
                </w:tcPr>
                <w:p w14:paraId="5B17DA98"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D29E9F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C02508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DBCD11B"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F76F0F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1.24.c.4</w:t>
                  </w:r>
                </w:p>
              </w:tc>
              <w:tc>
                <w:tcPr>
                  <w:tcW w:w="4620" w:type="dxa"/>
                  <w:tcBorders>
                    <w:top w:val="nil"/>
                    <w:left w:val="nil"/>
                    <w:bottom w:val="single" w:sz="4" w:space="0" w:color="D9D9D9"/>
                    <w:right w:val="nil"/>
                  </w:tcBorders>
                  <w:shd w:val="clear" w:color="000000" w:fill="FFFFCC"/>
                  <w:hideMark/>
                </w:tcPr>
                <w:p w14:paraId="210615DC"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Citofoni</w:t>
                  </w:r>
                  <w:proofErr w:type="spellEnd"/>
                  <w:r w:rsidRPr="008E5468">
                    <w:rPr>
                      <w:rFonts w:ascii="Arial Narrow" w:hAnsi="Arial Narrow" w:cs="Arial"/>
                      <w:sz w:val="20"/>
                      <w:szCs w:val="20"/>
                      <w:lang w:val="fr-CH" w:eastAsia="fr-CH"/>
                    </w:rPr>
                    <w:t xml:space="preserve"> d’</w:t>
                  </w:r>
                  <w:proofErr w:type="spellStart"/>
                  <w:r w:rsidRPr="008E5468">
                    <w:rPr>
                      <w:rFonts w:ascii="Arial Narrow" w:hAnsi="Arial Narrow" w:cs="Arial"/>
                      <w:sz w:val="20"/>
                      <w:szCs w:val="20"/>
                      <w:lang w:val="fr-CH" w:eastAsia="fr-CH"/>
                    </w:rPr>
                    <w:t>emergenza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0181574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9FD83F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58027F5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FAEE274"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1.24.c.4.1</w:t>
                  </w:r>
                </w:p>
              </w:tc>
              <w:tc>
                <w:tcPr>
                  <w:tcW w:w="4620" w:type="dxa"/>
                  <w:tcBorders>
                    <w:top w:val="nil"/>
                    <w:left w:val="nil"/>
                    <w:bottom w:val="single" w:sz="4" w:space="0" w:color="D9D9D9"/>
                    <w:right w:val="nil"/>
                  </w:tcBorders>
                  <w:shd w:val="clear" w:color="auto" w:fill="auto"/>
                  <w:vAlign w:val="bottom"/>
                  <w:hideMark/>
                </w:tcPr>
                <w:p w14:paraId="733280D6"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38585F4"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470D75A"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EE42D84"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2DB4EA5"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1.24.c.5</w:t>
                  </w:r>
                </w:p>
              </w:tc>
              <w:tc>
                <w:tcPr>
                  <w:tcW w:w="4620" w:type="dxa"/>
                  <w:tcBorders>
                    <w:top w:val="nil"/>
                    <w:left w:val="nil"/>
                    <w:bottom w:val="single" w:sz="4" w:space="0" w:color="D9D9D9"/>
                    <w:right w:val="nil"/>
                  </w:tcBorders>
                  <w:shd w:val="clear" w:color="000000" w:fill="FFFFCC"/>
                  <w:hideMark/>
                </w:tcPr>
                <w:p w14:paraId="6264F252"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Dimensioni e disposizione dei posti per passeggeri in sedia a rotelle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55B120A9"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73ECA5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7B8A41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2B2DB3F"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1.24.c.5.1</w:t>
                  </w:r>
                </w:p>
              </w:tc>
              <w:tc>
                <w:tcPr>
                  <w:tcW w:w="4620" w:type="dxa"/>
                  <w:tcBorders>
                    <w:top w:val="nil"/>
                    <w:left w:val="nil"/>
                    <w:bottom w:val="single" w:sz="4" w:space="0" w:color="D9D9D9"/>
                    <w:right w:val="nil"/>
                  </w:tcBorders>
                  <w:shd w:val="clear" w:color="auto" w:fill="auto"/>
                  <w:vAlign w:val="bottom"/>
                  <w:hideMark/>
                </w:tcPr>
                <w:p w14:paraId="0291E5DE"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322C314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46BD433"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08F49E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217BA7A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1.24.c.6</w:t>
                  </w:r>
                </w:p>
              </w:tc>
              <w:tc>
                <w:tcPr>
                  <w:tcW w:w="4620" w:type="dxa"/>
                  <w:tcBorders>
                    <w:top w:val="nil"/>
                    <w:left w:val="nil"/>
                    <w:bottom w:val="single" w:sz="4" w:space="0" w:color="D9D9D9"/>
                    <w:right w:val="nil"/>
                  </w:tcBorders>
                  <w:shd w:val="clear" w:color="000000" w:fill="FFFFCC"/>
                  <w:hideMark/>
                </w:tcPr>
                <w:p w14:paraId="1FDA717B"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Dimensioni</w:t>
                  </w:r>
                  <w:proofErr w:type="spellEnd"/>
                  <w:r w:rsidRPr="008E5468">
                    <w:rPr>
                      <w:rFonts w:ascii="Arial Narrow" w:hAnsi="Arial Narrow" w:cs="Arial"/>
                      <w:sz w:val="20"/>
                      <w:szCs w:val="20"/>
                      <w:lang w:val="fr-CH" w:eastAsia="fr-CH"/>
                    </w:rPr>
                    <w:t xml:space="preserve"> delle toilette</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A4032AF"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2BE5237D"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3D255207"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6413E8E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1.24.c.6.1</w:t>
                  </w:r>
                </w:p>
              </w:tc>
              <w:tc>
                <w:tcPr>
                  <w:tcW w:w="4620" w:type="dxa"/>
                  <w:tcBorders>
                    <w:top w:val="nil"/>
                    <w:left w:val="nil"/>
                    <w:bottom w:val="single" w:sz="4" w:space="0" w:color="D9D9D9"/>
                    <w:right w:val="nil"/>
                  </w:tcBorders>
                  <w:shd w:val="clear" w:color="auto" w:fill="auto"/>
                  <w:vAlign w:val="bottom"/>
                  <w:hideMark/>
                </w:tcPr>
                <w:p w14:paraId="6ADBD883"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F0E029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7853A9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6EA74A0C"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BC89F9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1.24.c.7</w:t>
                  </w:r>
                </w:p>
              </w:tc>
              <w:tc>
                <w:tcPr>
                  <w:tcW w:w="4620" w:type="dxa"/>
                  <w:tcBorders>
                    <w:top w:val="nil"/>
                    <w:left w:val="nil"/>
                    <w:bottom w:val="single" w:sz="4" w:space="0" w:color="D9D9D9"/>
                    <w:right w:val="nil"/>
                  </w:tcBorders>
                  <w:shd w:val="clear" w:color="000000" w:fill="FFFFCC"/>
                  <w:hideMark/>
                </w:tcPr>
                <w:p w14:paraId="3A9F8E3E"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Illuminazione</w:t>
                  </w:r>
                  <w:proofErr w:type="spellEnd"/>
                  <w:r w:rsidRPr="008E5468">
                    <w:rPr>
                      <w:rFonts w:ascii="Arial Narrow" w:hAnsi="Arial Narrow" w:cs="Arial"/>
                      <w:sz w:val="20"/>
                      <w:szCs w:val="20"/>
                      <w:lang w:val="fr-CH" w:eastAsia="fr-CH"/>
                    </w:rPr>
                    <w:t xml:space="preserve">, </w:t>
                  </w:r>
                  <w:proofErr w:type="spellStart"/>
                  <w:r w:rsidRPr="008E5468">
                    <w:rPr>
                      <w:rFonts w:ascii="Arial Narrow" w:hAnsi="Arial Narrow" w:cs="Arial"/>
                      <w:sz w:val="20"/>
                      <w:szCs w:val="20"/>
                      <w:lang w:val="fr-CH" w:eastAsia="fr-CH"/>
                    </w:rPr>
                    <w:t>contrasti</w:t>
                  </w:r>
                  <w:proofErr w:type="spellEnd"/>
                  <w:r w:rsidRPr="008E5468">
                    <w:rPr>
                      <w:rFonts w:ascii="Arial Narrow" w:hAnsi="Arial Narrow" w:cs="Arial"/>
                      <w:sz w:val="20"/>
                      <w:szCs w:val="20"/>
                      <w:lang w:val="fr-CH" w:eastAsia="fr-CH"/>
                    </w:rPr>
                    <w:t xml:space="preserve"> e </w:t>
                  </w:r>
                  <w:proofErr w:type="spellStart"/>
                  <w:r w:rsidRPr="008E5468">
                    <w:rPr>
                      <w:rFonts w:ascii="Arial Narrow" w:hAnsi="Arial Narrow" w:cs="Arial"/>
                      <w:sz w:val="20"/>
                      <w:szCs w:val="20"/>
                      <w:lang w:val="fr-CH" w:eastAsia="fr-CH"/>
                    </w:rPr>
                    <w:t>colori</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620BC5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00E5101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7321F942"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2D0ACB1"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1.24.c.7.1</w:t>
                  </w:r>
                </w:p>
              </w:tc>
              <w:tc>
                <w:tcPr>
                  <w:tcW w:w="4620" w:type="dxa"/>
                  <w:tcBorders>
                    <w:top w:val="nil"/>
                    <w:left w:val="nil"/>
                    <w:bottom w:val="single" w:sz="4" w:space="0" w:color="D9D9D9"/>
                    <w:right w:val="nil"/>
                  </w:tcBorders>
                  <w:shd w:val="clear" w:color="auto" w:fill="auto"/>
                  <w:vAlign w:val="bottom"/>
                  <w:hideMark/>
                </w:tcPr>
                <w:p w14:paraId="3A7DCAC2"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06D840C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3139028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AD71010"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964567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1.24.c.8</w:t>
                  </w:r>
                </w:p>
              </w:tc>
              <w:tc>
                <w:tcPr>
                  <w:tcW w:w="4620" w:type="dxa"/>
                  <w:tcBorders>
                    <w:top w:val="nil"/>
                    <w:left w:val="nil"/>
                    <w:bottom w:val="single" w:sz="4" w:space="0" w:color="D9D9D9"/>
                    <w:right w:val="nil"/>
                  </w:tcBorders>
                  <w:shd w:val="clear" w:color="000000" w:fill="FFFFCC"/>
                  <w:hideMark/>
                </w:tcPr>
                <w:p w14:paraId="1956901E"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Accesso autonomo per persone a mobilità ridotta</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28E383E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3B46EBF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570F01D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17900B8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1.24.c.8.1</w:t>
                  </w:r>
                </w:p>
              </w:tc>
              <w:tc>
                <w:tcPr>
                  <w:tcW w:w="4620" w:type="dxa"/>
                  <w:tcBorders>
                    <w:top w:val="nil"/>
                    <w:left w:val="nil"/>
                    <w:bottom w:val="single" w:sz="4" w:space="0" w:color="D9D9D9"/>
                    <w:right w:val="nil"/>
                  </w:tcBorders>
                  <w:shd w:val="clear" w:color="auto" w:fill="auto"/>
                  <w:vAlign w:val="bottom"/>
                  <w:hideMark/>
                </w:tcPr>
                <w:p w14:paraId="0C173275"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F76201"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5D77C6B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53A1DFD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75C596A0"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1.24.c.9</w:t>
                  </w:r>
                </w:p>
              </w:tc>
              <w:tc>
                <w:tcPr>
                  <w:tcW w:w="4620" w:type="dxa"/>
                  <w:tcBorders>
                    <w:top w:val="nil"/>
                    <w:left w:val="nil"/>
                    <w:bottom w:val="single" w:sz="4" w:space="0" w:color="D9D9D9"/>
                    <w:right w:val="nil"/>
                  </w:tcBorders>
                  <w:shd w:val="clear" w:color="000000" w:fill="FFFFCC"/>
                  <w:hideMark/>
                </w:tcPr>
                <w:p w14:paraId="383060F3"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eastAsia="fr-CH"/>
                    </w:rPr>
                  </w:pPr>
                  <w:r w:rsidRPr="008E5468">
                    <w:rPr>
                      <w:rFonts w:ascii="Arial Narrow" w:hAnsi="Arial Narrow" w:cs="Arial"/>
                      <w:sz w:val="20"/>
                      <w:szCs w:val="20"/>
                      <w:lang w:eastAsia="fr-CH"/>
                    </w:rPr>
                    <w:t>Protocolli di ispezione del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3304289D"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196DCD0"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4518ED41"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04162C5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1.24.c.9.1</w:t>
                  </w:r>
                </w:p>
              </w:tc>
              <w:tc>
                <w:tcPr>
                  <w:tcW w:w="4620" w:type="dxa"/>
                  <w:tcBorders>
                    <w:top w:val="nil"/>
                    <w:left w:val="nil"/>
                    <w:bottom w:val="single" w:sz="4" w:space="0" w:color="D9D9D9"/>
                    <w:right w:val="nil"/>
                  </w:tcBorders>
                  <w:shd w:val="clear" w:color="auto" w:fill="auto"/>
                  <w:vAlign w:val="bottom"/>
                  <w:hideMark/>
                </w:tcPr>
                <w:p w14:paraId="61B0575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45131B2A"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0905F872"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36CB7A6"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852A72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sz w:val="20"/>
                      <w:szCs w:val="20"/>
                      <w:lang w:val="fr-CH" w:eastAsia="fr-CH"/>
                    </w:rPr>
                  </w:pPr>
                  <w:r w:rsidRPr="008E5468">
                    <w:rPr>
                      <w:rFonts w:ascii="Arial Narrow" w:hAnsi="Arial Narrow" w:cs="Arial"/>
                      <w:sz w:val="20"/>
                      <w:szCs w:val="20"/>
                      <w:lang w:val="fr-CH" w:eastAsia="fr-CH"/>
                    </w:rPr>
                    <w:t>1.24.c.10</w:t>
                  </w:r>
                </w:p>
              </w:tc>
              <w:tc>
                <w:tcPr>
                  <w:tcW w:w="4620" w:type="dxa"/>
                  <w:tcBorders>
                    <w:top w:val="nil"/>
                    <w:left w:val="nil"/>
                    <w:bottom w:val="single" w:sz="4" w:space="0" w:color="D9D9D9"/>
                    <w:right w:val="nil"/>
                  </w:tcBorders>
                  <w:shd w:val="clear" w:color="000000" w:fill="FFFFCC"/>
                  <w:hideMark/>
                </w:tcPr>
                <w:p w14:paraId="45E3B3D9" w14:textId="77777777" w:rsidR="008E5468" w:rsidRPr="008E5468" w:rsidRDefault="008E5468" w:rsidP="008E5468">
                  <w:pPr>
                    <w:framePr w:hSpace="141" w:wrap="around" w:vAnchor="text" w:hAnchor="text" w:x="-28" w:y="1"/>
                    <w:spacing w:after="0" w:line="240" w:lineRule="auto"/>
                    <w:suppressOverlap/>
                    <w:rPr>
                      <w:rFonts w:ascii="Arial Narrow" w:hAnsi="Arial Narrow" w:cs="Arial"/>
                      <w:sz w:val="20"/>
                      <w:szCs w:val="20"/>
                      <w:lang w:val="fr-CH" w:eastAsia="fr-CH"/>
                    </w:rPr>
                  </w:pPr>
                  <w:proofErr w:type="spellStart"/>
                  <w:r w:rsidRPr="008E5468">
                    <w:rPr>
                      <w:rFonts w:ascii="Arial Narrow" w:hAnsi="Arial Narrow" w:cs="Arial"/>
                      <w:sz w:val="20"/>
                      <w:szCs w:val="20"/>
                      <w:lang w:val="fr-CH" w:eastAsia="fr-CH"/>
                    </w:rPr>
                    <w:t>Rapporto</w:t>
                  </w:r>
                  <w:proofErr w:type="spellEnd"/>
                  <w:r w:rsidRPr="008E5468">
                    <w:rPr>
                      <w:rFonts w:ascii="Arial Narrow" w:hAnsi="Arial Narrow" w:cs="Arial"/>
                      <w:sz w:val="20"/>
                      <w:szCs w:val="20"/>
                      <w:lang w:val="fr-CH" w:eastAsia="fr-CH"/>
                    </w:rPr>
                    <w:t xml:space="preserve"> di </w:t>
                  </w:r>
                  <w:proofErr w:type="spellStart"/>
                  <w:r w:rsidRPr="008E5468">
                    <w:rPr>
                      <w:rFonts w:ascii="Arial Narrow" w:hAnsi="Arial Narrow" w:cs="Arial"/>
                      <w:sz w:val="20"/>
                      <w:szCs w:val="20"/>
                      <w:lang w:val="fr-CH" w:eastAsia="fr-CH"/>
                    </w:rPr>
                    <w:t>perizia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B77718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04A74B9"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070EBC43"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CCE17F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1.24.c.10.1</w:t>
                  </w:r>
                </w:p>
              </w:tc>
              <w:tc>
                <w:tcPr>
                  <w:tcW w:w="4620" w:type="dxa"/>
                  <w:tcBorders>
                    <w:top w:val="nil"/>
                    <w:left w:val="nil"/>
                    <w:bottom w:val="single" w:sz="4" w:space="0" w:color="D9D9D9"/>
                    <w:right w:val="nil"/>
                  </w:tcBorders>
                  <w:shd w:val="clear" w:color="auto" w:fill="auto"/>
                  <w:vAlign w:val="bottom"/>
                  <w:hideMark/>
                </w:tcPr>
                <w:p w14:paraId="097B706D"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F94B088"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6452E5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3DC537C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00"/>
                  <w:noWrap/>
                  <w:hideMark/>
                </w:tcPr>
                <w:p w14:paraId="5B58F9DB"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1.25</w:t>
                  </w:r>
                </w:p>
              </w:tc>
              <w:tc>
                <w:tcPr>
                  <w:tcW w:w="4620" w:type="dxa"/>
                  <w:tcBorders>
                    <w:top w:val="nil"/>
                    <w:left w:val="nil"/>
                    <w:bottom w:val="single" w:sz="4" w:space="0" w:color="D9D9D9"/>
                    <w:right w:val="nil"/>
                  </w:tcBorders>
                  <w:shd w:val="clear" w:color="000000" w:fill="FFFF00"/>
                  <w:hideMark/>
                </w:tcPr>
                <w:p w14:paraId="7F762424"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Guasti</w:t>
                  </w:r>
                  <w:proofErr w:type="spellEnd"/>
                  <w:r w:rsidRPr="008E5468">
                    <w:rPr>
                      <w:rFonts w:ascii="Arial Narrow" w:hAnsi="Arial Narrow" w:cs="Arial"/>
                      <w:b/>
                      <w:bCs/>
                      <w:sz w:val="20"/>
                      <w:szCs w:val="20"/>
                      <w:lang w:val="fr-CH" w:eastAsia="fr-CH"/>
                    </w:rPr>
                    <w:t xml:space="preserve"> e </w:t>
                  </w:r>
                  <w:proofErr w:type="spellStart"/>
                  <w:r w:rsidRPr="008E5468">
                    <w:rPr>
                      <w:rFonts w:ascii="Arial Narrow" w:hAnsi="Arial Narrow" w:cs="Arial"/>
                      <w:b/>
                      <w:bCs/>
                      <w:sz w:val="20"/>
                      <w:szCs w:val="20"/>
                      <w:lang w:val="fr-CH" w:eastAsia="fr-CH"/>
                    </w:rPr>
                    <w:t>incidenti</w:t>
                  </w:r>
                  <w:proofErr w:type="spellEnd"/>
                </w:p>
              </w:tc>
              <w:tc>
                <w:tcPr>
                  <w:tcW w:w="400" w:type="dxa"/>
                  <w:tcBorders>
                    <w:top w:val="nil"/>
                    <w:left w:val="single" w:sz="4" w:space="0" w:color="D9D9D9"/>
                    <w:bottom w:val="single" w:sz="4" w:space="0" w:color="D9D9D9"/>
                    <w:right w:val="single" w:sz="4" w:space="0" w:color="D9D9D9"/>
                  </w:tcBorders>
                  <w:shd w:val="clear" w:color="000000" w:fill="FFFF00"/>
                  <w:noWrap/>
                  <w:vAlign w:val="center"/>
                  <w:hideMark/>
                </w:tcPr>
                <w:p w14:paraId="7255744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00"/>
                  <w:noWrap/>
                  <w:hideMark/>
                </w:tcPr>
                <w:p w14:paraId="5359F97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6AAC595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51FABC4A"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1.25.1</w:t>
                  </w:r>
                </w:p>
              </w:tc>
              <w:tc>
                <w:tcPr>
                  <w:tcW w:w="4620" w:type="dxa"/>
                  <w:tcBorders>
                    <w:top w:val="nil"/>
                    <w:left w:val="nil"/>
                    <w:bottom w:val="single" w:sz="4" w:space="0" w:color="D9D9D9"/>
                    <w:right w:val="nil"/>
                  </w:tcBorders>
                  <w:shd w:val="clear" w:color="000000" w:fill="FFFFCC"/>
                  <w:hideMark/>
                </w:tcPr>
                <w:p w14:paraId="1B1656A6"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Prova della sicurezza del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306EA2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7B50ED4B"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14F12558"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70ED668D"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1.25.1.1</w:t>
                  </w:r>
                </w:p>
              </w:tc>
              <w:tc>
                <w:tcPr>
                  <w:tcW w:w="4620" w:type="dxa"/>
                  <w:tcBorders>
                    <w:top w:val="nil"/>
                    <w:left w:val="nil"/>
                    <w:bottom w:val="single" w:sz="4" w:space="0" w:color="D9D9D9"/>
                    <w:right w:val="nil"/>
                  </w:tcBorders>
                  <w:shd w:val="clear" w:color="auto" w:fill="auto"/>
                  <w:vAlign w:val="bottom"/>
                  <w:hideMark/>
                </w:tcPr>
                <w:p w14:paraId="5E8435A4"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110ACFB0"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6CE571F"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16C5E357" w14:textId="77777777" w:rsidTr="008E5468">
              <w:trPr>
                <w:trHeight w:val="510"/>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023255B9"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lastRenderedPageBreak/>
                    <w:t>1.25.2</w:t>
                  </w:r>
                </w:p>
              </w:tc>
              <w:tc>
                <w:tcPr>
                  <w:tcW w:w="4620" w:type="dxa"/>
                  <w:tcBorders>
                    <w:top w:val="nil"/>
                    <w:left w:val="nil"/>
                    <w:bottom w:val="single" w:sz="4" w:space="0" w:color="D9D9D9"/>
                    <w:right w:val="nil"/>
                  </w:tcBorders>
                  <w:shd w:val="clear" w:color="000000" w:fill="FFFFCC"/>
                  <w:hideMark/>
                </w:tcPr>
                <w:p w14:paraId="600F48E3"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Piano di evacuazione/salvataggio dei passeggeri, collegamenti di sistemi (KIS, multimedia ecc.)</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56C0C8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5D295C46"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76B643E9"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40AF4863"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1.25.2.1</w:t>
                  </w:r>
                </w:p>
              </w:tc>
              <w:tc>
                <w:tcPr>
                  <w:tcW w:w="4620" w:type="dxa"/>
                  <w:tcBorders>
                    <w:top w:val="nil"/>
                    <w:left w:val="nil"/>
                    <w:bottom w:val="single" w:sz="4" w:space="0" w:color="D9D9D9"/>
                    <w:right w:val="nil"/>
                  </w:tcBorders>
                  <w:shd w:val="clear" w:color="auto" w:fill="auto"/>
                  <w:vAlign w:val="bottom"/>
                  <w:hideMark/>
                </w:tcPr>
                <w:p w14:paraId="1F78D841"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A0D0ABB"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61618EF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08EA9315"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49584BF6"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1.25.3</w:t>
                  </w:r>
                </w:p>
              </w:tc>
              <w:tc>
                <w:tcPr>
                  <w:tcW w:w="4620" w:type="dxa"/>
                  <w:tcBorders>
                    <w:top w:val="nil"/>
                    <w:left w:val="nil"/>
                    <w:bottom w:val="single" w:sz="4" w:space="0" w:color="D9D9D9"/>
                    <w:right w:val="nil"/>
                  </w:tcBorders>
                  <w:shd w:val="clear" w:color="000000" w:fill="FFFFCC"/>
                  <w:hideMark/>
                </w:tcPr>
                <w:p w14:paraId="5B670232"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eastAsia="fr-CH"/>
                    </w:rPr>
                  </w:pPr>
                  <w:r w:rsidRPr="008E5468">
                    <w:rPr>
                      <w:rFonts w:ascii="Arial Narrow" w:hAnsi="Arial Narrow" w:cs="Arial"/>
                      <w:b/>
                      <w:bCs/>
                      <w:sz w:val="20"/>
                      <w:szCs w:val="20"/>
                      <w:lang w:eastAsia="fr-CH"/>
                    </w:rPr>
                    <w:t>Piano di recupero del veicolo</w:t>
                  </w:r>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19CC0C3C"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eastAsia="fr-CH"/>
                    </w:rPr>
                  </w:pPr>
                  <w:r w:rsidRPr="008E5468">
                    <w:rPr>
                      <w:rFonts w:cs="Arial"/>
                      <w:b/>
                      <w:bCs/>
                      <w:color w:val="BFBFBF"/>
                      <w:sz w:val="20"/>
                      <w:szCs w:val="20"/>
                      <w:lang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43FE2BFE"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eastAsia="fr-CH"/>
                    </w:rPr>
                  </w:pPr>
                  <w:r w:rsidRPr="008E5468">
                    <w:rPr>
                      <w:rFonts w:ascii="Arial Narrow" w:hAnsi="Arial Narrow" w:cs="Arial"/>
                      <w:sz w:val="20"/>
                      <w:szCs w:val="20"/>
                      <w:lang w:eastAsia="fr-CH"/>
                    </w:rPr>
                    <w:t> </w:t>
                  </w:r>
                </w:p>
              </w:tc>
            </w:tr>
            <w:tr w:rsidR="008E5468" w:rsidRPr="008E5468" w14:paraId="0704F36A"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A193E02"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1.25.3.1</w:t>
                  </w:r>
                </w:p>
              </w:tc>
              <w:tc>
                <w:tcPr>
                  <w:tcW w:w="4620" w:type="dxa"/>
                  <w:tcBorders>
                    <w:top w:val="nil"/>
                    <w:left w:val="nil"/>
                    <w:bottom w:val="single" w:sz="4" w:space="0" w:color="D9D9D9"/>
                    <w:right w:val="nil"/>
                  </w:tcBorders>
                  <w:shd w:val="clear" w:color="auto" w:fill="auto"/>
                  <w:vAlign w:val="bottom"/>
                  <w:hideMark/>
                </w:tcPr>
                <w:p w14:paraId="256CA11A"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536D3C22"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20A8CE74"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r w:rsidR="008E5468" w:rsidRPr="008E5468" w14:paraId="26E14C8D"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000000" w:fill="FFFFCC"/>
                  <w:noWrap/>
                  <w:hideMark/>
                </w:tcPr>
                <w:p w14:paraId="63FAD09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b/>
                      <w:bCs/>
                      <w:sz w:val="20"/>
                      <w:szCs w:val="20"/>
                      <w:lang w:val="fr-CH" w:eastAsia="fr-CH"/>
                    </w:rPr>
                  </w:pPr>
                  <w:r w:rsidRPr="008E5468">
                    <w:rPr>
                      <w:rFonts w:ascii="Arial Narrow" w:hAnsi="Arial Narrow" w:cs="Arial"/>
                      <w:b/>
                      <w:bCs/>
                      <w:sz w:val="20"/>
                      <w:szCs w:val="20"/>
                      <w:lang w:val="fr-CH" w:eastAsia="fr-CH"/>
                    </w:rPr>
                    <w:t>1.25.4</w:t>
                  </w:r>
                </w:p>
              </w:tc>
              <w:tc>
                <w:tcPr>
                  <w:tcW w:w="4620" w:type="dxa"/>
                  <w:tcBorders>
                    <w:top w:val="nil"/>
                    <w:left w:val="nil"/>
                    <w:bottom w:val="single" w:sz="4" w:space="0" w:color="D9D9D9"/>
                    <w:right w:val="nil"/>
                  </w:tcBorders>
                  <w:shd w:val="clear" w:color="000000" w:fill="FFFFCC"/>
                  <w:hideMark/>
                </w:tcPr>
                <w:p w14:paraId="2822368F" w14:textId="77777777" w:rsidR="008E5468" w:rsidRPr="008E5468" w:rsidRDefault="008E5468" w:rsidP="008E5468">
                  <w:pPr>
                    <w:framePr w:hSpace="141" w:wrap="around" w:vAnchor="text" w:hAnchor="text" w:x="-28" w:y="1"/>
                    <w:spacing w:after="0" w:line="240" w:lineRule="auto"/>
                    <w:suppressOverlap/>
                    <w:rPr>
                      <w:rFonts w:ascii="Arial Narrow" w:hAnsi="Arial Narrow" w:cs="Arial"/>
                      <w:b/>
                      <w:bCs/>
                      <w:sz w:val="20"/>
                      <w:szCs w:val="20"/>
                      <w:lang w:val="fr-CH" w:eastAsia="fr-CH"/>
                    </w:rPr>
                  </w:pPr>
                  <w:proofErr w:type="spellStart"/>
                  <w:r w:rsidRPr="008E5468">
                    <w:rPr>
                      <w:rFonts w:ascii="Arial Narrow" w:hAnsi="Arial Narrow" w:cs="Arial"/>
                      <w:b/>
                      <w:bCs/>
                      <w:sz w:val="20"/>
                      <w:szCs w:val="20"/>
                      <w:lang w:val="fr-CH" w:eastAsia="fr-CH"/>
                    </w:rPr>
                    <w:t>Rapporto</w:t>
                  </w:r>
                  <w:proofErr w:type="spellEnd"/>
                  <w:r w:rsidRPr="008E5468">
                    <w:rPr>
                      <w:rFonts w:ascii="Arial Narrow" w:hAnsi="Arial Narrow" w:cs="Arial"/>
                      <w:b/>
                      <w:bCs/>
                      <w:sz w:val="20"/>
                      <w:szCs w:val="20"/>
                      <w:lang w:val="fr-CH" w:eastAsia="fr-CH"/>
                    </w:rPr>
                    <w:t xml:space="preserve"> di </w:t>
                  </w:r>
                  <w:proofErr w:type="spellStart"/>
                  <w:r w:rsidRPr="008E5468">
                    <w:rPr>
                      <w:rFonts w:ascii="Arial Narrow" w:hAnsi="Arial Narrow" w:cs="Arial"/>
                      <w:b/>
                      <w:bCs/>
                      <w:sz w:val="20"/>
                      <w:szCs w:val="20"/>
                      <w:lang w:val="fr-CH" w:eastAsia="fr-CH"/>
                    </w:rPr>
                    <w:t>perizia</w:t>
                  </w:r>
                  <w:proofErr w:type="spellEnd"/>
                </w:p>
              </w:tc>
              <w:tc>
                <w:tcPr>
                  <w:tcW w:w="400" w:type="dxa"/>
                  <w:tcBorders>
                    <w:top w:val="nil"/>
                    <w:left w:val="single" w:sz="4" w:space="0" w:color="D9D9D9"/>
                    <w:bottom w:val="single" w:sz="4" w:space="0" w:color="D9D9D9"/>
                    <w:right w:val="single" w:sz="4" w:space="0" w:color="D9D9D9"/>
                  </w:tcBorders>
                  <w:shd w:val="clear" w:color="000000" w:fill="FFFFCC"/>
                  <w:noWrap/>
                  <w:vAlign w:val="center"/>
                  <w:hideMark/>
                </w:tcPr>
                <w:p w14:paraId="4393DAC6"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000000" w:fill="FFFFCC"/>
                  <w:noWrap/>
                  <w:hideMark/>
                </w:tcPr>
                <w:p w14:paraId="1A3CBB11"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sz w:val="20"/>
                      <w:szCs w:val="20"/>
                      <w:lang w:val="fr-CH" w:eastAsia="fr-CH"/>
                    </w:rPr>
                  </w:pPr>
                  <w:r w:rsidRPr="008E5468">
                    <w:rPr>
                      <w:rFonts w:ascii="Arial Narrow" w:hAnsi="Arial Narrow" w:cs="Arial"/>
                      <w:sz w:val="20"/>
                      <w:szCs w:val="20"/>
                      <w:lang w:val="fr-CH" w:eastAsia="fr-CH"/>
                    </w:rPr>
                    <w:t> </w:t>
                  </w:r>
                </w:p>
              </w:tc>
            </w:tr>
            <w:tr w:rsidR="008E5468" w:rsidRPr="008E5468" w14:paraId="2DFB116E" w14:textId="77777777" w:rsidTr="008E5468">
              <w:trPr>
                <w:trHeight w:val="255"/>
              </w:trPr>
              <w:tc>
                <w:tcPr>
                  <w:tcW w:w="960" w:type="dxa"/>
                  <w:tcBorders>
                    <w:top w:val="nil"/>
                    <w:left w:val="single" w:sz="4" w:space="0" w:color="D9D9D9"/>
                    <w:bottom w:val="single" w:sz="4" w:space="0" w:color="D9D9D9"/>
                    <w:right w:val="single" w:sz="4" w:space="0" w:color="D9D9D9"/>
                  </w:tcBorders>
                  <w:shd w:val="clear" w:color="auto" w:fill="auto"/>
                  <w:noWrap/>
                  <w:hideMark/>
                </w:tcPr>
                <w:p w14:paraId="2C427ABE" w14:textId="77777777" w:rsidR="008E5468" w:rsidRPr="008E5468" w:rsidRDefault="008E5468" w:rsidP="008E5468">
                  <w:pPr>
                    <w:framePr w:hSpace="141" w:wrap="around" w:vAnchor="text" w:hAnchor="text" w:x="-28" w:y="1"/>
                    <w:spacing w:after="0" w:line="240" w:lineRule="auto"/>
                    <w:suppressOverlap/>
                    <w:jc w:val="right"/>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1.25.4.1</w:t>
                  </w:r>
                </w:p>
              </w:tc>
              <w:tc>
                <w:tcPr>
                  <w:tcW w:w="4620" w:type="dxa"/>
                  <w:tcBorders>
                    <w:top w:val="nil"/>
                    <w:left w:val="nil"/>
                    <w:bottom w:val="single" w:sz="4" w:space="0" w:color="D9D9D9"/>
                    <w:right w:val="nil"/>
                  </w:tcBorders>
                  <w:shd w:val="clear" w:color="auto" w:fill="auto"/>
                  <w:vAlign w:val="bottom"/>
                  <w:hideMark/>
                </w:tcPr>
                <w:p w14:paraId="0D6B835F" w14:textId="77777777" w:rsidR="008E5468" w:rsidRPr="008E5468" w:rsidRDefault="008E5468" w:rsidP="008E5468">
                  <w:pPr>
                    <w:framePr w:hSpace="141" w:wrap="around" w:vAnchor="text" w:hAnchor="text" w:x="-28" w:y="1"/>
                    <w:spacing w:after="0" w:line="240" w:lineRule="auto"/>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c>
                <w:tcPr>
                  <w:tcW w:w="400" w:type="dxa"/>
                  <w:tcBorders>
                    <w:top w:val="nil"/>
                    <w:left w:val="single" w:sz="4" w:space="0" w:color="D9D9D9"/>
                    <w:bottom w:val="single" w:sz="4" w:space="0" w:color="D9D9D9"/>
                    <w:right w:val="single" w:sz="4" w:space="0" w:color="D9D9D9"/>
                  </w:tcBorders>
                  <w:shd w:val="clear" w:color="auto" w:fill="auto"/>
                  <w:noWrap/>
                  <w:vAlign w:val="center"/>
                  <w:hideMark/>
                </w:tcPr>
                <w:p w14:paraId="709B9DC3" w14:textId="77777777" w:rsidR="008E5468" w:rsidRPr="008E5468" w:rsidRDefault="008E5468" w:rsidP="008E5468">
                  <w:pPr>
                    <w:framePr w:hSpace="141" w:wrap="around" w:vAnchor="text" w:hAnchor="text" w:x="-28" w:y="1"/>
                    <w:spacing w:after="0" w:line="240" w:lineRule="auto"/>
                    <w:suppressOverlap/>
                    <w:jc w:val="center"/>
                    <w:rPr>
                      <w:rFonts w:cs="Arial"/>
                      <w:b/>
                      <w:bCs/>
                      <w:color w:val="BFBFBF"/>
                      <w:sz w:val="20"/>
                      <w:szCs w:val="20"/>
                      <w:lang w:val="fr-CH" w:eastAsia="fr-CH"/>
                    </w:rPr>
                  </w:pPr>
                  <w:r w:rsidRPr="008E5468">
                    <w:rPr>
                      <w:rFonts w:cs="Arial"/>
                      <w:b/>
                      <w:bCs/>
                      <w:color w:val="BFBFBF"/>
                      <w:sz w:val="20"/>
                      <w:szCs w:val="20"/>
                      <w:lang w:val="fr-CH" w:eastAsia="fr-CH"/>
                    </w:rPr>
                    <w:t> </w:t>
                  </w:r>
                </w:p>
              </w:tc>
              <w:tc>
                <w:tcPr>
                  <w:tcW w:w="3360" w:type="dxa"/>
                  <w:tcBorders>
                    <w:top w:val="nil"/>
                    <w:left w:val="nil"/>
                    <w:bottom w:val="single" w:sz="4" w:space="0" w:color="D9D9D9"/>
                    <w:right w:val="single" w:sz="4" w:space="0" w:color="D9D9D9"/>
                  </w:tcBorders>
                  <w:shd w:val="clear" w:color="auto" w:fill="auto"/>
                  <w:noWrap/>
                  <w:vAlign w:val="bottom"/>
                  <w:hideMark/>
                </w:tcPr>
                <w:p w14:paraId="1D004245" w14:textId="77777777" w:rsidR="008E5468" w:rsidRPr="008E5468" w:rsidRDefault="008E5468" w:rsidP="008E5468">
                  <w:pPr>
                    <w:framePr w:hSpace="141" w:wrap="around" w:vAnchor="text" w:hAnchor="text" w:x="-28" w:y="1"/>
                    <w:spacing w:after="0" w:line="240" w:lineRule="auto"/>
                    <w:ind w:firstLineChars="100" w:firstLine="200"/>
                    <w:suppressOverlap/>
                    <w:rPr>
                      <w:rFonts w:ascii="Arial Narrow" w:hAnsi="Arial Narrow" w:cs="Arial"/>
                      <w:i/>
                      <w:iCs/>
                      <w:color w:val="0066FF"/>
                      <w:sz w:val="20"/>
                      <w:szCs w:val="20"/>
                      <w:lang w:val="fr-CH" w:eastAsia="fr-CH"/>
                    </w:rPr>
                  </w:pPr>
                  <w:r w:rsidRPr="008E5468">
                    <w:rPr>
                      <w:rFonts w:ascii="Arial Narrow" w:hAnsi="Arial Narrow" w:cs="Arial"/>
                      <w:i/>
                      <w:iCs/>
                      <w:color w:val="0066FF"/>
                      <w:sz w:val="20"/>
                      <w:szCs w:val="20"/>
                      <w:lang w:val="fr-CH" w:eastAsia="fr-CH"/>
                    </w:rPr>
                    <w:t> </w:t>
                  </w:r>
                </w:p>
              </w:tc>
            </w:tr>
          </w:tbl>
          <w:p w14:paraId="04285BF6" w14:textId="3B42635D" w:rsidR="001F517E" w:rsidRDefault="008E5468" w:rsidP="001F517E">
            <w:pPr>
              <w:spacing w:after="0" w:line="40" w:lineRule="exact"/>
              <w:rPr>
                <w:rFonts w:ascii="Times New Roman" w:hAnsi="Times New Roman"/>
                <w:szCs w:val="20"/>
                <w:lang w:eastAsia="de-DE"/>
              </w:rPr>
            </w:pPr>
            <w:r>
              <w:fldChar w:fldCharType="end"/>
            </w:r>
            <w:bookmarkStart w:id="0" w:name="_GoBack"/>
            <w:bookmarkEnd w:id="0"/>
          </w:p>
        </w:tc>
      </w:tr>
      <w:tr w:rsidR="001F517E" w14:paraId="186F6172" w14:textId="77777777" w:rsidTr="001F517E">
        <w:tc>
          <w:tcPr>
            <w:tcW w:w="9351" w:type="dxa"/>
            <w:gridSpan w:val="4"/>
            <w:shd w:val="clear" w:color="auto" w:fill="auto"/>
          </w:tcPr>
          <w:p w14:paraId="492B2D23" w14:textId="77777777" w:rsidR="001F517E" w:rsidRDefault="001F517E" w:rsidP="001F517E">
            <w:pPr>
              <w:spacing w:after="0" w:line="40" w:lineRule="exact"/>
              <w:rPr>
                <w:szCs w:val="22"/>
                <w:lang w:eastAsia="en-US"/>
              </w:rPr>
            </w:pPr>
          </w:p>
        </w:tc>
      </w:tr>
      <w:tr w:rsidR="001F517E" w14:paraId="2DF99CE0" w14:textId="77777777" w:rsidTr="001F517E">
        <w:trPr>
          <w:trHeight w:val="340"/>
        </w:trPr>
        <w:tc>
          <w:tcPr>
            <w:tcW w:w="9351" w:type="dxa"/>
            <w:gridSpan w:val="4"/>
            <w:shd w:val="clear" w:color="auto" w:fill="auto"/>
            <w:tcMar>
              <w:top w:w="0" w:type="dxa"/>
              <w:left w:w="57" w:type="dxa"/>
              <w:bottom w:w="0" w:type="dxa"/>
              <w:right w:w="0" w:type="dxa"/>
            </w:tcMar>
            <w:vAlign w:val="center"/>
            <w:hideMark/>
          </w:tcPr>
          <w:p w14:paraId="03FA2211" w14:textId="77777777" w:rsidR="001F517E" w:rsidRDefault="001F517E" w:rsidP="00E447AC">
            <w:pPr>
              <w:spacing w:line="240" w:lineRule="exact"/>
              <w:rPr>
                <w:rFonts w:ascii="Arial Narrow" w:hAnsi="Arial Narrow"/>
                <w:color w:val="000000" w:themeColor="text1"/>
                <w:szCs w:val="20"/>
              </w:rPr>
            </w:pPr>
            <w:r>
              <w:t xml:space="preserve">Tabella </w:t>
            </w:r>
            <w:fldSimple w:instr=" SEQ Tabelle \* ARABIC ">
              <w:r>
                <w:rPr>
                  <w:noProof/>
                </w:rPr>
                <w:t>1</w:t>
              </w:r>
            </w:fldSimple>
            <w:r>
              <w:t>: valutazione della conformità alle prescrizioni</w:t>
            </w:r>
          </w:p>
        </w:tc>
      </w:tr>
    </w:tbl>
    <w:p w14:paraId="5C0407C7" w14:textId="77777777" w:rsidR="008B58BF" w:rsidRPr="00B81F64" w:rsidRDefault="00D90729" w:rsidP="006F37FF">
      <w:pPr>
        <w:pStyle w:val="Titre1"/>
      </w:pPr>
      <w:r>
        <w:t>Particolarità</w:t>
      </w:r>
    </w:p>
    <w:p w14:paraId="21AB454C" w14:textId="77777777" w:rsidR="00100DC0" w:rsidRPr="00FD7778" w:rsidRDefault="00100DC0" w:rsidP="00100DC0">
      <w:pPr>
        <w:rPr>
          <w:i/>
          <w:color w:val="00B0F0"/>
        </w:rPr>
      </w:pPr>
      <w:r>
        <w:rPr>
          <w:i/>
          <w:color w:val="00B0F0"/>
        </w:rPr>
        <w:t xml:space="preserve">In questo capitolo possono essere descritte particolarità del progetto d'omologazione. È il caso, ad esempio, di progetti per i quali non esistono prescrizioni o ne esistono solo di parziali oppure se, data l'importanza del progetto, deve essere presentato un rapporto di valutazione della sicurezza da parte di un organismo di valutazione del rischio secondo il metodo CSM. </w:t>
      </w:r>
    </w:p>
    <w:p w14:paraId="428E2C95" w14:textId="77777777" w:rsidR="00A74545" w:rsidRPr="00100DC0" w:rsidRDefault="00A74545" w:rsidP="00100DC0">
      <w:pPr>
        <w:pStyle w:val="Titre1"/>
      </w:pPr>
      <w:r>
        <w:t>Fasi dell'omologazione</w:t>
      </w:r>
    </w:p>
    <w:p w14:paraId="63511DE7" w14:textId="77777777" w:rsidR="00A74545" w:rsidRDefault="00687ABA" w:rsidP="00A74545">
      <w:pPr>
        <w:rPr>
          <w:i/>
          <w:color w:val="00B0F0"/>
        </w:rPr>
      </w:pPr>
      <w:r>
        <w:rPr>
          <w:i/>
          <w:color w:val="00B0F0"/>
        </w:rPr>
        <w:t xml:space="preserve">In questo capitolo sono riportate le fasi eventualmente necessarie fino all'omologazione definitiva, con la rispettiva scadenza prevista. Di seguito alcune possibili fasi. </w:t>
      </w:r>
    </w:p>
    <w:tbl>
      <w:tblPr>
        <w:tblStyle w:val="Tabellengitternetz"/>
        <w:tblW w:w="0" w:type="auto"/>
        <w:tblLook w:val="04A0" w:firstRow="1" w:lastRow="0" w:firstColumn="1" w:lastColumn="0" w:noHBand="0" w:noVBand="1"/>
      </w:tblPr>
      <w:tblGrid>
        <w:gridCol w:w="7784"/>
        <w:gridCol w:w="1560"/>
      </w:tblGrid>
      <w:tr w:rsidR="005025B0" w:rsidRPr="00DE060F" w14:paraId="53F65CCC" w14:textId="77777777" w:rsidTr="005025B0">
        <w:tc>
          <w:tcPr>
            <w:tcW w:w="7784" w:type="dxa"/>
            <w:tcMar>
              <w:top w:w="57" w:type="dxa"/>
              <w:bottom w:w="57" w:type="dxa"/>
            </w:tcMar>
          </w:tcPr>
          <w:p w14:paraId="39F51596" w14:textId="77777777" w:rsidR="005025B0" w:rsidRPr="004025F6" w:rsidRDefault="005025B0" w:rsidP="007E5B9C">
            <w:pPr>
              <w:spacing w:after="0" w:line="240" w:lineRule="auto"/>
              <w:rPr>
                <w:b/>
              </w:rPr>
            </w:pPr>
            <w:r>
              <w:rPr>
                <w:b/>
              </w:rPr>
              <w:t>Fase</w:t>
            </w:r>
          </w:p>
        </w:tc>
        <w:tc>
          <w:tcPr>
            <w:tcW w:w="1560" w:type="dxa"/>
            <w:tcMar>
              <w:top w:w="57" w:type="dxa"/>
              <w:bottom w:w="57" w:type="dxa"/>
            </w:tcMar>
          </w:tcPr>
          <w:p w14:paraId="0A4A0033" w14:textId="77777777" w:rsidR="005025B0" w:rsidRPr="004025F6" w:rsidRDefault="005025B0" w:rsidP="007E5B9C">
            <w:pPr>
              <w:spacing w:after="0" w:line="240" w:lineRule="auto"/>
              <w:ind w:left="29"/>
              <w:rPr>
                <w:b/>
              </w:rPr>
            </w:pPr>
            <w:r>
              <w:rPr>
                <w:b/>
              </w:rPr>
              <w:t xml:space="preserve">Data </w:t>
            </w:r>
          </w:p>
        </w:tc>
      </w:tr>
      <w:tr w:rsidR="005025B0" w:rsidRPr="00DE060F" w14:paraId="56A4C898" w14:textId="77777777" w:rsidTr="005025B0">
        <w:tc>
          <w:tcPr>
            <w:tcW w:w="7784" w:type="dxa"/>
            <w:tcMar>
              <w:top w:w="57" w:type="dxa"/>
              <w:bottom w:w="57" w:type="dxa"/>
            </w:tcMar>
          </w:tcPr>
          <w:p w14:paraId="2D52E7C2" w14:textId="77777777" w:rsidR="005025B0" w:rsidRDefault="005025B0" w:rsidP="005025B0">
            <w:pPr>
              <w:spacing w:after="0"/>
            </w:pPr>
            <w:r>
              <w:rPr>
                <w:i/>
                <w:color w:val="00B0F0"/>
              </w:rPr>
              <w:t>Autorizzazione d'esercizio per trasferimento rimorchiato</w:t>
            </w:r>
          </w:p>
        </w:tc>
        <w:tc>
          <w:tcPr>
            <w:tcW w:w="1560" w:type="dxa"/>
            <w:tcMar>
              <w:top w:w="57" w:type="dxa"/>
              <w:bottom w:w="57" w:type="dxa"/>
            </w:tcMar>
          </w:tcPr>
          <w:p w14:paraId="6091DBA9" w14:textId="77777777" w:rsidR="005025B0" w:rsidRPr="00FD2B00" w:rsidRDefault="005025B0" w:rsidP="005025B0">
            <w:pPr>
              <w:spacing w:after="0" w:line="240" w:lineRule="auto"/>
              <w:ind w:left="29"/>
              <w:rPr>
                <w:i/>
                <w:color w:val="00B0F0"/>
              </w:rPr>
            </w:pPr>
          </w:p>
        </w:tc>
      </w:tr>
      <w:tr w:rsidR="005025B0" w:rsidRPr="00DE060F" w14:paraId="50177A3A" w14:textId="77777777" w:rsidTr="005025B0">
        <w:tc>
          <w:tcPr>
            <w:tcW w:w="7784" w:type="dxa"/>
            <w:tcMar>
              <w:top w:w="57" w:type="dxa"/>
              <w:bottom w:w="57" w:type="dxa"/>
            </w:tcMar>
          </w:tcPr>
          <w:p w14:paraId="0AB06622" w14:textId="77777777" w:rsidR="005025B0" w:rsidRPr="005025B0" w:rsidRDefault="005025B0" w:rsidP="005025B0">
            <w:pPr>
              <w:spacing w:after="0"/>
              <w:rPr>
                <w:i/>
                <w:color w:val="00B0F0"/>
              </w:rPr>
            </w:pPr>
            <w:r>
              <w:rPr>
                <w:i/>
                <w:color w:val="00B0F0"/>
              </w:rPr>
              <w:t xml:space="preserve">Autorizzazione d'esercizio per corse di prova e sperimentali con responsabilità per la sicurezza ETCS </w:t>
            </w:r>
          </w:p>
        </w:tc>
        <w:tc>
          <w:tcPr>
            <w:tcW w:w="1560" w:type="dxa"/>
            <w:tcMar>
              <w:top w:w="57" w:type="dxa"/>
              <w:bottom w:w="57" w:type="dxa"/>
            </w:tcMar>
          </w:tcPr>
          <w:p w14:paraId="2C4AE3F2" w14:textId="77777777" w:rsidR="005025B0" w:rsidRPr="00FD2B00" w:rsidRDefault="005025B0" w:rsidP="005025B0">
            <w:pPr>
              <w:spacing w:after="0" w:line="240" w:lineRule="auto"/>
              <w:ind w:left="29"/>
              <w:rPr>
                <w:i/>
                <w:color w:val="00B0F0"/>
              </w:rPr>
            </w:pPr>
          </w:p>
        </w:tc>
      </w:tr>
      <w:tr w:rsidR="005025B0" w:rsidRPr="00DE060F" w14:paraId="6A660397" w14:textId="77777777" w:rsidTr="005025B0">
        <w:tc>
          <w:tcPr>
            <w:tcW w:w="7784" w:type="dxa"/>
            <w:tcMar>
              <w:top w:w="57" w:type="dxa"/>
              <w:bottom w:w="57" w:type="dxa"/>
            </w:tcMar>
          </w:tcPr>
          <w:p w14:paraId="2FB8EF91" w14:textId="77777777" w:rsidR="005025B0" w:rsidRPr="00687ABA" w:rsidRDefault="005025B0" w:rsidP="005025B0">
            <w:pPr>
              <w:spacing w:after="0"/>
              <w:rPr>
                <w:i/>
                <w:color w:val="00B0F0"/>
              </w:rPr>
            </w:pPr>
            <w:r>
              <w:rPr>
                <w:i/>
                <w:color w:val="00B0F0"/>
              </w:rPr>
              <w:t xml:space="preserve">Autorizzazione d'esercizio per l'esercizio di prova commerciale (adeguamento) </w:t>
            </w:r>
          </w:p>
        </w:tc>
        <w:tc>
          <w:tcPr>
            <w:tcW w:w="1560" w:type="dxa"/>
            <w:tcMar>
              <w:top w:w="57" w:type="dxa"/>
              <w:bottom w:w="57" w:type="dxa"/>
            </w:tcMar>
          </w:tcPr>
          <w:p w14:paraId="64CB681D" w14:textId="77777777" w:rsidR="005025B0" w:rsidRPr="00FD2B00" w:rsidRDefault="005025B0" w:rsidP="005025B0">
            <w:pPr>
              <w:spacing w:after="0" w:line="240" w:lineRule="auto"/>
              <w:ind w:left="29"/>
              <w:rPr>
                <w:i/>
                <w:color w:val="00B0F0"/>
              </w:rPr>
            </w:pPr>
          </w:p>
        </w:tc>
      </w:tr>
      <w:tr w:rsidR="005025B0" w:rsidRPr="00DE060F" w14:paraId="0890A86B" w14:textId="77777777" w:rsidTr="005025B0">
        <w:tc>
          <w:tcPr>
            <w:tcW w:w="7784" w:type="dxa"/>
            <w:tcMar>
              <w:top w:w="57" w:type="dxa"/>
              <w:bottom w:w="57" w:type="dxa"/>
            </w:tcMar>
          </w:tcPr>
          <w:p w14:paraId="66A496A3" w14:textId="77777777" w:rsidR="005025B0" w:rsidRPr="00687ABA" w:rsidRDefault="005025B0" w:rsidP="005025B0">
            <w:pPr>
              <w:spacing w:after="0"/>
              <w:rPr>
                <w:i/>
                <w:color w:val="00B0F0"/>
              </w:rPr>
            </w:pPr>
            <w:r>
              <w:rPr>
                <w:i/>
                <w:color w:val="00B0F0"/>
              </w:rPr>
              <w:t>Omologazione di tipo</w:t>
            </w:r>
          </w:p>
        </w:tc>
        <w:tc>
          <w:tcPr>
            <w:tcW w:w="1560" w:type="dxa"/>
            <w:tcMar>
              <w:top w:w="57" w:type="dxa"/>
              <w:bottom w:w="57" w:type="dxa"/>
            </w:tcMar>
          </w:tcPr>
          <w:p w14:paraId="5333E2CD" w14:textId="77777777" w:rsidR="005025B0" w:rsidRPr="00FD2B00" w:rsidRDefault="005025B0" w:rsidP="005025B0">
            <w:pPr>
              <w:spacing w:after="0" w:line="240" w:lineRule="auto"/>
              <w:ind w:left="29"/>
              <w:rPr>
                <w:i/>
                <w:color w:val="00B0F0"/>
              </w:rPr>
            </w:pPr>
          </w:p>
        </w:tc>
      </w:tr>
      <w:tr w:rsidR="005025B0" w:rsidRPr="00DE060F" w14:paraId="220ECE9F" w14:textId="77777777" w:rsidTr="005025B0">
        <w:tc>
          <w:tcPr>
            <w:tcW w:w="7784" w:type="dxa"/>
            <w:tcMar>
              <w:top w:w="57" w:type="dxa"/>
              <w:bottom w:w="57" w:type="dxa"/>
            </w:tcMar>
          </w:tcPr>
          <w:p w14:paraId="3099D176" w14:textId="77777777" w:rsidR="005025B0" w:rsidRPr="00687ABA" w:rsidRDefault="005025B0" w:rsidP="005025B0">
            <w:pPr>
              <w:spacing w:after="0"/>
              <w:rPr>
                <w:i/>
                <w:color w:val="00B0F0"/>
              </w:rPr>
            </w:pPr>
            <w:r>
              <w:rPr>
                <w:i/>
                <w:color w:val="00B0F0"/>
              </w:rPr>
              <w:t xml:space="preserve">Autorizzazione per l'esercizio commerciale </w:t>
            </w:r>
          </w:p>
        </w:tc>
        <w:tc>
          <w:tcPr>
            <w:tcW w:w="1560" w:type="dxa"/>
            <w:tcMar>
              <w:top w:w="57" w:type="dxa"/>
              <w:bottom w:w="57" w:type="dxa"/>
            </w:tcMar>
          </w:tcPr>
          <w:p w14:paraId="18056560" w14:textId="77777777" w:rsidR="005025B0" w:rsidRPr="00FD2B00" w:rsidRDefault="005025B0" w:rsidP="005025B0">
            <w:pPr>
              <w:spacing w:after="0" w:line="240" w:lineRule="auto"/>
              <w:ind w:left="29"/>
              <w:rPr>
                <w:i/>
                <w:color w:val="00B0F0"/>
              </w:rPr>
            </w:pPr>
          </w:p>
        </w:tc>
      </w:tr>
      <w:tr w:rsidR="005025B0" w:rsidRPr="00DE060F" w14:paraId="534DD407" w14:textId="77777777" w:rsidTr="005025B0">
        <w:tc>
          <w:tcPr>
            <w:tcW w:w="7784" w:type="dxa"/>
            <w:tcMar>
              <w:top w:w="57" w:type="dxa"/>
              <w:bottom w:w="57" w:type="dxa"/>
            </w:tcMar>
          </w:tcPr>
          <w:p w14:paraId="2D196CD3" w14:textId="77777777" w:rsidR="005025B0" w:rsidRPr="00687ABA" w:rsidRDefault="005025B0" w:rsidP="005025B0">
            <w:pPr>
              <w:spacing w:after="0"/>
              <w:rPr>
                <w:i/>
                <w:color w:val="00B0F0"/>
              </w:rPr>
            </w:pPr>
          </w:p>
        </w:tc>
        <w:tc>
          <w:tcPr>
            <w:tcW w:w="1560" w:type="dxa"/>
            <w:tcMar>
              <w:top w:w="57" w:type="dxa"/>
              <w:bottom w:w="57" w:type="dxa"/>
            </w:tcMar>
          </w:tcPr>
          <w:p w14:paraId="4370A3EF" w14:textId="77777777" w:rsidR="005025B0" w:rsidRDefault="005025B0" w:rsidP="005025B0">
            <w:pPr>
              <w:spacing w:after="0" w:line="240" w:lineRule="auto"/>
              <w:ind w:left="29"/>
              <w:rPr>
                <w:color w:val="00B0F0"/>
              </w:rPr>
            </w:pPr>
          </w:p>
        </w:tc>
      </w:tr>
      <w:tr w:rsidR="005025B0" w:rsidRPr="00DE060F" w14:paraId="6DDC6F17" w14:textId="77777777" w:rsidTr="005025B0">
        <w:tc>
          <w:tcPr>
            <w:tcW w:w="7784" w:type="dxa"/>
            <w:tcMar>
              <w:top w:w="57" w:type="dxa"/>
              <w:bottom w:w="57" w:type="dxa"/>
            </w:tcMar>
          </w:tcPr>
          <w:p w14:paraId="6BCBDFF7" w14:textId="77777777" w:rsidR="005025B0" w:rsidRPr="00687ABA" w:rsidRDefault="005025B0" w:rsidP="005025B0">
            <w:pPr>
              <w:spacing w:after="0"/>
              <w:rPr>
                <w:i/>
                <w:color w:val="00B0F0"/>
              </w:rPr>
            </w:pPr>
          </w:p>
        </w:tc>
        <w:tc>
          <w:tcPr>
            <w:tcW w:w="1560" w:type="dxa"/>
            <w:tcMar>
              <w:top w:w="57" w:type="dxa"/>
              <w:bottom w:w="57" w:type="dxa"/>
            </w:tcMar>
          </w:tcPr>
          <w:p w14:paraId="075BF541" w14:textId="77777777" w:rsidR="005025B0" w:rsidRDefault="005025B0" w:rsidP="005025B0">
            <w:pPr>
              <w:spacing w:after="0" w:line="240" w:lineRule="auto"/>
              <w:ind w:left="29"/>
              <w:rPr>
                <w:color w:val="00B0F0"/>
              </w:rPr>
            </w:pPr>
          </w:p>
        </w:tc>
      </w:tr>
    </w:tbl>
    <w:p w14:paraId="3C9EB333" w14:textId="77777777" w:rsidR="00687ABA" w:rsidRPr="00687ABA" w:rsidRDefault="00687ABA" w:rsidP="005025B0">
      <w:pPr>
        <w:spacing w:before="240"/>
      </w:pPr>
      <w:r>
        <w:t xml:space="preserve">La pianificazione dettagliata dell'intero progetto d'omologazione è presentata all'allegato A. </w:t>
      </w:r>
    </w:p>
    <w:p w14:paraId="2F4D9075" w14:textId="77777777" w:rsidR="006F37FF" w:rsidRPr="00B81F64" w:rsidRDefault="00D90729" w:rsidP="006F37FF">
      <w:pPr>
        <w:pStyle w:val="Titre1"/>
      </w:pPr>
      <w:r>
        <w:t>Organizzazione, responsabilità e organismi di controllo indipendenti</w:t>
      </w:r>
      <w:r>
        <w:rPr>
          <w:rStyle w:val="Appelnotedebasdep"/>
        </w:rPr>
        <w:footnoteReference w:id="1"/>
      </w:r>
      <w:r>
        <w:rPr>
          <w:b w:val="0"/>
        </w:rPr>
        <w:t xml:space="preserve"> </w:t>
      </w:r>
    </w:p>
    <w:p w14:paraId="4DABA5AE" w14:textId="77777777" w:rsidR="006F37FF" w:rsidRPr="003203CC" w:rsidRDefault="003203CC" w:rsidP="006F37FF">
      <w:r>
        <w:t xml:space="preserve">Di seguito si riportano le responsabilità e gli organismi di controllo indipendenti definiti per la presente procedura d'omologazione.  </w:t>
      </w:r>
    </w:p>
    <w:tbl>
      <w:tblPr>
        <w:tblStyle w:val="Tabellengitternetz"/>
        <w:tblW w:w="0" w:type="auto"/>
        <w:tblLook w:val="04A0" w:firstRow="1" w:lastRow="0" w:firstColumn="1" w:lastColumn="0" w:noHBand="0" w:noVBand="1"/>
      </w:tblPr>
      <w:tblGrid>
        <w:gridCol w:w="3828"/>
        <w:gridCol w:w="5516"/>
      </w:tblGrid>
      <w:tr w:rsidR="00687ABA" w14:paraId="6F03850C" w14:textId="77777777" w:rsidTr="00DE060F">
        <w:tc>
          <w:tcPr>
            <w:tcW w:w="3828" w:type="dxa"/>
            <w:tcMar>
              <w:top w:w="57" w:type="dxa"/>
              <w:bottom w:w="57" w:type="dxa"/>
            </w:tcMar>
          </w:tcPr>
          <w:p w14:paraId="4CFFE17F" w14:textId="77777777" w:rsidR="00687ABA" w:rsidRPr="004025F6" w:rsidRDefault="00DE060F" w:rsidP="007E5B9C">
            <w:pPr>
              <w:spacing w:after="0" w:line="240" w:lineRule="auto"/>
              <w:rPr>
                <w:b/>
              </w:rPr>
            </w:pPr>
            <w:r>
              <w:rPr>
                <w:b/>
              </w:rPr>
              <w:lastRenderedPageBreak/>
              <w:t>Responsabilità / ruolo</w:t>
            </w:r>
          </w:p>
        </w:tc>
        <w:tc>
          <w:tcPr>
            <w:tcW w:w="5516" w:type="dxa"/>
            <w:tcMar>
              <w:top w:w="57" w:type="dxa"/>
              <w:bottom w:w="57" w:type="dxa"/>
            </w:tcMar>
          </w:tcPr>
          <w:p w14:paraId="0F7AA473" w14:textId="77777777" w:rsidR="00687ABA" w:rsidRPr="004025F6" w:rsidRDefault="00DE060F" w:rsidP="007E5B9C">
            <w:pPr>
              <w:spacing w:after="0" w:line="240" w:lineRule="auto"/>
              <w:ind w:left="29"/>
              <w:rPr>
                <w:b/>
              </w:rPr>
            </w:pPr>
            <w:r>
              <w:rPr>
                <w:b/>
              </w:rPr>
              <w:t>Nome e dati di contatto</w:t>
            </w:r>
          </w:p>
        </w:tc>
      </w:tr>
      <w:tr w:rsidR="00687ABA" w14:paraId="3DDD76BE" w14:textId="77777777" w:rsidTr="00DE060F">
        <w:tc>
          <w:tcPr>
            <w:tcW w:w="3828" w:type="dxa"/>
            <w:tcMar>
              <w:top w:w="57" w:type="dxa"/>
              <w:bottom w:w="57" w:type="dxa"/>
            </w:tcMar>
          </w:tcPr>
          <w:p w14:paraId="7514232E" w14:textId="77777777" w:rsidR="00687ABA" w:rsidRDefault="00DE060F" w:rsidP="007E5B9C">
            <w:pPr>
              <w:spacing w:after="0" w:line="240" w:lineRule="auto"/>
              <w:ind w:left="29"/>
            </w:pPr>
            <w:r>
              <w:t>Richiedente</w:t>
            </w:r>
          </w:p>
        </w:tc>
        <w:tc>
          <w:tcPr>
            <w:tcW w:w="5516" w:type="dxa"/>
            <w:tcMar>
              <w:top w:w="57" w:type="dxa"/>
              <w:bottom w:w="57" w:type="dxa"/>
            </w:tcMar>
          </w:tcPr>
          <w:p w14:paraId="20968570" w14:textId="77777777" w:rsidR="00AA671F" w:rsidRPr="00516870" w:rsidRDefault="00AA671F" w:rsidP="00AA671F">
            <w:pPr>
              <w:spacing w:after="0" w:line="240" w:lineRule="auto"/>
              <w:ind w:left="29"/>
              <w:rPr>
                <w:color w:val="00B0F0"/>
                <w:highlight w:val="yellow"/>
              </w:rPr>
            </w:pPr>
            <w:r>
              <w:rPr>
                <w:color w:val="00B0F0"/>
                <w:highlight w:val="yellow"/>
              </w:rPr>
              <w:t>Impresa/Ferrovia</w:t>
            </w:r>
          </w:p>
          <w:p w14:paraId="4989D88D" w14:textId="77777777" w:rsidR="00AA671F" w:rsidRPr="00516870" w:rsidRDefault="00AA671F" w:rsidP="00AA671F">
            <w:pPr>
              <w:spacing w:after="0" w:line="240" w:lineRule="auto"/>
              <w:ind w:left="29"/>
              <w:rPr>
                <w:color w:val="00B0F0"/>
                <w:highlight w:val="yellow"/>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p w14:paraId="48458246" w14:textId="77777777" w:rsidR="00AA671F" w:rsidRPr="00516870" w:rsidRDefault="00AA671F" w:rsidP="00AA671F">
            <w:pPr>
              <w:spacing w:after="0" w:line="240" w:lineRule="auto"/>
              <w:ind w:left="29"/>
              <w:rPr>
                <w:color w:val="00B0F0"/>
                <w:highlight w:val="yellow"/>
              </w:rPr>
            </w:pPr>
          </w:p>
          <w:p w14:paraId="2DA3843C" w14:textId="77777777" w:rsidR="00AA671F" w:rsidRPr="00516870" w:rsidRDefault="00AA671F" w:rsidP="00AA671F">
            <w:pPr>
              <w:spacing w:after="0" w:line="240" w:lineRule="auto"/>
              <w:ind w:left="29"/>
              <w:rPr>
                <w:color w:val="00B0F0"/>
                <w:highlight w:val="yellow"/>
              </w:rPr>
            </w:pPr>
            <w:r>
              <w:rPr>
                <w:color w:val="00B0F0"/>
                <w:highlight w:val="yellow"/>
              </w:rPr>
              <w:t xml:space="preserve">Indirizzo di fatturazione, se diverso da quello del richiedente: </w:t>
            </w:r>
            <w:r>
              <w:rPr>
                <w:color w:val="00B0F0"/>
                <w:highlight w:val="yellow"/>
              </w:rPr>
              <w:br/>
            </w:r>
          </w:p>
          <w:p w14:paraId="7514AC3D" w14:textId="77777777" w:rsidR="00AA671F" w:rsidRPr="00516870" w:rsidRDefault="00AA671F" w:rsidP="00AA671F">
            <w:pPr>
              <w:spacing w:after="0" w:line="240" w:lineRule="auto"/>
              <w:ind w:left="29"/>
              <w:rPr>
                <w:color w:val="00B0F0"/>
                <w:highlight w:val="yellow"/>
              </w:rPr>
            </w:pPr>
            <w:r>
              <w:rPr>
                <w:color w:val="00B0F0"/>
                <w:highlight w:val="yellow"/>
              </w:rPr>
              <w:t>Impresa/Ferrovia</w:t>
            </w:r>
          </w:p>
          <w:p w14:paraId="35209413" w14:textId="77777777" w:rsidR="00F97F16" w:rsidRPr="00DE060F" w:rsidRDefault="00AA671F" w:rsidP="00AA671F">
            <w:pPr>
              <w:spacing w:after="0" w:line="240" w:lineRule="auto"/>
              <w:ind w:left="29"/>
              <w:rPr>
                <w:color w:val="00B0F0"/>
              </w:rPr>
            </w:pPr>
            <w:r>
              <w:rPr>
                <w:color w:val="00B0F0"/>
                <w:highlight w:val="yellow"/>
              </w:rPr>
              <w:t>Cognome, nome</w:t>
            </w:r>
            <w:r>
              <w:rPr>
                <w:color w:val="00B0F0"/>
                <w:highlight w:val="yellow"/>
              </w:rPr>
              <w:br/>
              <w:t>Indirizzo</w:t>
            </w:r>
          </w:p>
        </w:tc>
      </w:tr>
      <w:tr w:rsidR="00AA671F" w14:paraId="43AB91B0" w14:textId="77777777" w:rsidTr="00DE060F">
        <w:tc>
          <w:tcPr>
            <w:tcW w:w="3828" w:type="dxa"/>
            <w:tcMar>
              <w:top w:w="57" w:type="dxa"/>
              <w:bottom w:w="57" w:type="dxa"/>
            </w:tcMar>
          </w:tcPr>
          <w:p w14:paraId="742128B1" w14:textId="77777777" w:rsidR="00AA671F" w:rsidRDefault="00AA671F" w:rsidP="00AA671F">
            <w:pPr>
              <w:spacing w:after="0" w:line="240" w:lineRule="auto"/>
              <w:ind w:left="29"/>
            </w:pPr>
            <w:r>
              <w:t>Detentore del veicolo</w:t>
            </w:r>
          </w:p>
        </w:tc>
        <w:tc>
          <w:tcPr>
            <w:tcW w:w="5516" w:type="dxa"/>
            <w:tcMar>
              <w:top w:w="57" w:type="dxa"/>
              <w:bottom w:w="57" w:type="dxa"/>
            </w:tcMar>
          </w:tcPr>
          <w:p w14:paraId="37230E0E" w14:textId="77777777" w:rsidR="00AA671F" w:rsidRPr="00516870" w:rsidRDefault="00AA671F" w:rsidP="00AA671F">
            <w:pPr>
              <w:spacing w:after="0" w:line="240" w:lineRule="auto"/>
              <w:ind w:left="29"/>
              <w:rPr>
                <w:color w:val="00B0F0"/>
                <w:highlight w:val="yellow"/>
              </w:rPr>
            </w:pPr>
            <w:r>
              <w:rPr>
                <w:color w:val="00B0F0"/>
                <w:highlight w:val="yellow"/>
              </w:rPr>
              <w:t>Impresa/Ferrovia</w:t>
            </w:r>
          </w:p>
          <w:p w14:paraId="56DEFD63" w14:textId="77777777" w:rsidR="00AA671F" w:rsidRPr="00DE060F" w:rsidRDefault="00AA671F" w:rsidP="00AA671F">
            <w:pPr>
              <w:spacing w:after="0" w:line="240" w:lineRule="auto"/>
              <w:ind w:left="29"/>
              <w:rPr>
                <w:color w:val="00B0F0"/>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tc>
      </w:tr>
      <w:tr w:rsidR="00AA671F" w14:paraId="1860645D" w14:textId="77777777" w:rsidTr="00DE060F">
        <w:tc>
          <w:tcPr>
            <w:tcW w:w="3828" w:type="dxa"/>
            <w:tcMar>
              <w:top w:w="57" w:type="dxa"/>
              <w:bottom w:w="57" w:type="dxa"/>
            </w:tcMar>
          </w:tcPr>
          <w:p w14:paraId="2800D4CC" w14:textId="77777777" w:rsidR="00AA671F" w:rsidRPr="00F97F16" w:rsidRDefault="00AA671F" w:rsidP="00AA671F">
            <w:pPr>
              <w:spacing w:after="0" w:line="240" w:lineRule="auto"/>
              <w:ind w:left="29"/>
              <w:rPr>
                <w:color w:val="00B0F0"/>
              </w:rPr>
            </w:pPr>
            <w:r>
              <w:rPr>
                <w:color w:val="00B0F0"/>
                <w:highlight w:val="yellow"/>
              </w:rPr>
              <w:t xml:space="preserve">Organismo notificato (ON, </w:t>
            </w:r>
            <w:proofErr w:type="spellStart"/>
            <w:r>
              <w:rPr>
                <w:color w:val="00B0F0"/>
                <w:highlight w:val="yellow"/>
              </w:rPr>
              <w:t>NoBo</w:t>
            </w:r>
            <w:proofErr w:type="spellEnd"/>
            <w:r>
              <w:rPr>
                <w:color w:val="00B0F0"/>
                <w:highlight w:val="yellow"/>
              </w:rPr>
              <w:t xml:space="preserve">) </w:t>
            </w:r>
          </w:p>
        </w:tc>
        <w:tc>
          <w:tcPr>
            <w:tcW w:w="5516" w:type="dxa"/>
            <w:tcMar>
              <w:top w:w="57" w:type="dxa"/>
              <w:bottom w:w="57" w:type="dxa"/>
            </w:tcMar>
          </w:tcPr>
          <w:p w14:paraId="42F05101" w14:textId="77777777" w:rsidR="00AA671F" w:rsidRPr="00DE060F" w:rsidRDefault="00AA671F" w:rsidP="00AA671F">
            <w:pPr>
              <w:spacing w:after="0" w:line="240" w:lineRule="auto"/>
              <w:ind w:left="29"/>
              <w:rPr>
                <w:color w:val="00B0F0"/>
              </w:rPr>
            </w:pPr>
            <w:r>
              <w:rPr>
                <w:color w:val="00B0F0"/>
                <w:highlight w:val="yellow"/>
              </w:rPr>
              <w:t>Impresa</w:t>
            </w:r>
            <w:r>
              <w:rPr>
                <w:color w:val="00B0F0"/>
                <w:highlight w:val="yellow"/>
              </w:rPr>
              <w:br/>
              <w:t>Nome, cognome</w:t>
            </w:r>
            <w:r>
              <w:rPr>
                <w:color w:val="00B0F0"/>
                <w:highlight w:val="yellow"/>
              </w:rPr>
              <w:br/>
              <w:t>Indirizzo</w:t>
            </w:r>
            <w:r>
              <w:rPr>
                <w:color w:val="00B0F0"/>
                <w:highlight w:val="yellow"/>
              </w:rPr>
              <w:br/>
              <w:t>Tel.</w:t>
            </w:r>
            <w:r>
              <w:rPr>
                <w:color w:val="00B0F0"/>
                <w:highlight w:val="yellow"/>
              </w:rPr>
              <w:br/>
              <w:t>E-mail</w:t>
            </w:r>
          </w:p>
        </w:tc>
      </w:tr>
      <w:tr w:rsidR="00AA671F" w14:paraId="655A1C9C" w14:textId="77777777" w:rsidTr="00DE060F">
        <w:tc>
          <w:tcPr>
            <w:tcW w:w="3828" w:type="dxa"/>
            <w:tcMar>
              <w:top w:w="57" w:type="dxa"/>
              <w:bottom w:w="57" w:type="dxa"/>
            </w:tcMar>
          </w:tcPr>
          <w:p w14:paraId="44F704D3" w14:textId="77777777" w:rsidR="00AA671F" w:rsidRPr="00F97F16" w:rsidRDefault="00AA671F" w:rsidP="00AA671F">
            <w:pPr>
              <w:spacing w:after="0" w:line="240" w:lineRule="auto"/>
              <w:ind w:left="29"/>
              <w:rPr>
                <w:color w:val="00B0F0"/>
              </w:rPr>
            </w:pPr>
            <w:r>
              <w:rPr>
                <w:color w:val="00B0F0"/>
                <w:highlight w:val="yellow"/>
              </w:rPr>
              <w:t xml:space="preserve">Organismo designato (OD, </w:t>
            </w:r>
            <w:proofErr w:type="spellStart"/>
            <w:r>
              <w:rPr>
                <w:color w:val="00B0F0"/>
                <w:highlight w:val="yellow"/>
              </w:rPr>
              <w:t>Debo</w:t>
            </w:r>
            <w:proofErr w:type="spellEnd"/>
            <w:r>
              <w:rPr>
                <w:color w:val="00B0F0"/>
                <w:highlight w:val="yellow"/>
              </w:rPr>
              <w:t>)</w:t>
            </w:r>
          </w:p>
        </w:tc>
        <w:tc>
          <w:tcPr>
            <w:tcW w:w="5516" w:type="dxa"/>
            <w:tcMar>
              <w:top w:w="57" w:type="dxa"/>
              <w:bottom w:w="57" w:type="dxa"/>
            </w:tcMar>
          </w:tcPr>
          <w:p w14:paraId="5380DF9A" w14:textId="77777777" w:rsidR="00AA671F" w:rsidRPr="00516870" w:rsidRDefault="00AA671F" w:rsidP="00AA671F">
            <w:pPr>
              <w:spacing w:after="0" w:line="240" w:lineRule="auto"/>
              <w:ind w:left="29"/>
              <w:rPr>
                <w:color w:val="00B0F0"/>
                <w:highlight w:val="yellow"/>
              </w:rPr>
            </w:pPr>
            <w:r>
              <w:rPr>
                <w:color w:val="00B0F0"/>
                <w:highlight w:val="yellow"/>
              </w:rPr>
              <w:t xml:space="preserve">Impresa </w:t>
            </w:r>
          </w:p>
          <w:p w14:paraId="120F05B1" w14:textId="77777777" w:rsidR="00AA671F" w:rsidRPr="00DE060F" w:rsidRDefault="00AA671F" w:rsidP="00AA671F">
            <w:pPr>
              <w:spacing w:after="0" w:line="240" w:lineRule="auto"/>
              <w:ind w:left="29"/>
              <w:rPr>
                <w:color w:val="00B0F0"/>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tc>
      </w:tr>
      <w:tr w:rsidR="00AA671F" w14:paraId="271565FC" w14:textId="77777777" w:rsidTr="00DE060F">
        <w:tc>
          <w:tcPr>
            <w:tcW w:w="3828" w:type="dxa"/>
            <w:tcMar>
              <w:top w:w="57" w:type="dxa"/>
              <w:bottom w:w="57" w:type="dxa"/>
            </w:tcMar>
          </w:tcPr>
          <w:p w14:paraId="4D08672F" w14:textId="77777777" w:rsidR="00AA671F" w:rsidRPr="00F97F16" w:rsidRDefault="00AA671F" w:rsidP="00AA671F">
            <w:pPr>
              <w:spacing w:after="0" w:line="240" w:lineRule="auto"/>
              <w:ind w:left="29"/>
              <w:rPr>
                <w:color w:val="00B0F0"/>
              </w:rPr>
            </w:pPr>
            <w:r>
              <w:rPr>
                <w:color w:val="00B0F0"/>
                <w:highlight w:val="yellow"/>
              </w:rPr>
              <w:t xml:space="preserve">Organismo di valutazione del rischio (OVR, </w:t>
            </w:r>
            <w:proofErr w:type="spellStart"/>
            <w:r>
              <w:rPr>
                <w:color w:val="00B0F0"/>
                <w:highlight w:val="yellow"/>
              </w:rPr>
              <w:t>AsBo</w:t>
            </w:r>
            <w:proofErr w:type="spellEnd"/>
            <w:r>
              <w:rPr>
                <w:color w:val="00B0F0"/>
                <w:highlight w:val="yellow"/>
              </w:rPr>
              <w:t xml:space="preserve">) </w:t>
            </w:r>
          </w:p>
        </w:tc>
        <w:tc>
          <w:tcPr>
            <w:tcW w:w="5516" w:type="dxa"/>
            <w:tcMar>
              <w:top w:w="57" w:type="dxa"/>
              <w:bottom w:w="57" w:type="dxa"/>
            </w:tcMar>
          </w:tcPr>
          <w:p w14:paraId="566B6019" w14:textId="77777777" w:rsidR="00AA671F" w:rsidRPr="00516870" w:rsidRDefault="00AA671F" w:rsidP="00AA671F">
            <w:pPr>
              <w:spacing w:after="0" w:line="240" w:lineRule="auto"/>
              <w:ind w:left="29"/>
              <w:rPr>
                <w:color w:val="00B0F0"/>
                <w:highlight w:val="yellow"/>
              </w:rPr>
            </w:pPr>
            <w:r>
              <w:rPr>
                <w:color w:val="00B0F0"/>
                <w:highlight w:val="yellow"/>
              </w:rPr>
              <w:t xml:space="preserve">Impresa </w:t>
            </w:r>
          </w:p>
          <w:p w14:paraId="705279BE" w14:textId="77777777" w:rsidR="00AA671F" w:rsidRPr="00DE060F" w:rsidRDefault="00AA671F" w:rsidP="00AA671F">
            <w:pPr>
              <w:spacing w:after="0" w:line="240" w:lineRule="auto"/>
              <w:ind w:left="29"/>
              <w:rPr>
                <w:color w:val="00B0F0"/>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tc>
      </w:tr>
      <w:tr w:rsidR="00AA671F" w14:paraId="6CFFA651" w14:textId="77777777" w:rsidTr="00DE060F">
        <w:tc>
          <w:tcPr>
            <w:tcW w:w="3828" w:type="dxa"/>
            <w:tcMar>
              <w:top w:w="57" w:type="dxa"/>
              <w:bottom w:w="57" w:type="dxa"/>
            </w:tcMar>
          </w:tcPr>
          <w:p w14:paraId="7AF6470A" w14:textId="77777777" w:rsidR="00AA671F" w:rsidRPr="00F97F16" w:rsidRDefault="00AA671F" w:rsidP="00AA671F">
            <w:pPr>
              <w:spacing w:after="0" w:line="240" w:lineRule="auto"/>
              <w:ind w:left="29"/>
              <w:rPr>
                <w:color w:val="00B0F0"/>
              </w:rPr>
            </w:pPr>
            <w:r>
              <w:rPr>
                <w:color w:val="00B0F0"/>
                <w:highlight w:val="yellow"/>
              </w:rPr>
              <w:t>Esperto a livello di sistema</w:t>
            </w:r>
          </w:p>
        </w:tc>
        <w:tc>
          <w:tcPr>
            <w:tcW w:w="5516" w:type="dxa"/>
            <w:tcMar>
              <w:top w:w="57" w:type="dxa"/>
              <w:bottom w:w="57" w:type="dxa"/>
            </w:tcMar>
          </w:tcPr>
          <w:p w14:paraId="55104A4F" w14:textId="77777777" w:rsidR="00AA671F" w:rsidRPr="00DE060F" w:rsidRDefault="00AA671F" w:rsidP="00AA671F">
            <w:pPr>
              <w:spacing w:after="0" w:line="240" w:lineRule="auto"/>
              <w:ind w:left="29"/>
              <w:rPr>
                <w:color w:val="00B0F0"/>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tc>
      </w:tr>
      <w:tr w:rsidR="00AA671F" w14:paraId="481D5D91" w14:textId="77777777" w:rsidTr="00DE060F">
        <w:tc>
          <w:tcPr>
            <w:tcW w:w="3828" w:type="dxa"/>
            <w:tcMar>
              <w:top w:w="57" w:type="dxa"/>
              <w:bottom w:w="57" w:type="dxa"/>
            </w:tcMar>
          </w:tcPr>
          <w:p w14:paraId="269C67AA" w14:textId="77777777" w:rsidR="00AA671F" w:rsidRPr="00F97F16" w:rsidRDefault="00AA671F" w:rsidP="00AA671F">
            <w:pPr>
              <w:spacing w:after="0" w:line="240" w:lineRule="auto"/>
              <w:ind w:left="29"/>
              <w:rPr>
                <w:color w:val="00B0F0"/>
              </w:rPr>
            </w:pPr>
            <w:r>
              <w:rPr>
                <w:color w:val="00B0F0"/>
                <w:highlight w:val="yellow"/>
              </w:rPr>
              <w:t xml:space="preserve">Esperto ambito specialistico X </w:t>
            </w:r>
          </w:p>
        </w:tc>
        <w:tc>
          <w:tcPr>
            <w:tcW w:w="5516" w:type="dxa"/>
            <w:tcMar>
              <w:top w:w="57" w:type="dxa"/>
              <w:bottom w:w="57" w:type="dxa"/>
            </w:tcMar>
          </w:tcPr>
          <w:p w14:paraId="5941B082" w14:textId="77777777" w:rsidR="00AA671F" w:rsidRPr="00DE060F" w:rsidRDefault="00AA671F" w:rsidP="00AA671F">
            <w:pPr>
              <w:spacing w:after="0" w:line="240" w:lineRule="auto"/>
              <w:ind w:left="29"/>
              <w:rPr>
                <w:color w:val="00B0F0"/>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tc>
      </w:tr>
      <w:tr w:rsidR="00AA671F" w14:paraId="0C324F3E" w14:textId="77777777" w:rsidTr="00DE060F">
        <w:tc>
          <w:tcPr>
            <w:tcW w:w="3828" w:type="dxa"/>
            <w:tcMar>
              <w:top w:w="57" w:type="dxa"/>
              <w:bottom w:w="57" w:type="dxa"/>
            </w:tcMar>
          </w:tcPr>
          <w:p w14:paraId="299B648F" w14:textId="77777777" w:rsidR="00AA671F" w:rsidRPr="00F97F16" w:rsidRDefault="00AA671F" w:rsidP="00AA671F">
            <w:pPr>
              <w:spacing w:after="0" w:line="240" w:lineRule="auto"/>
              <w:ind w:left="29"/>
              <w:rPr>
                <w:color w:val="00B0F0"/>
              </w:rPr>
            </w:pPr>
            <w:r>
              <w:rPr>
                <w:color w:val="00B0F0"/>
                <w:highlight w:val="yellow"/>
              </w:rPr>
              <w:t xml:space="preserve">Esperto ambito specialistico Y </w:t>
            </w:r>
          </w:p>
        </w:tc>
        <w:tc>
          <w:tcPr>
            <w:tcW w:w="5516" w:type="dxa"/>
            <w:tcMar>
              <w:top w:w="57" w:type="dxa"/>
              <w:bottom w:w="57" w:type="dxa"/>
            </w:tcMar>
          </w:tcPr>
          <w:p w14:paraId="496D9678" w14:textId="77777777" w:rsidR="00AA671F" w:rsidRPr="00DE060F" w:rsidRDefault="00AA671F" w:rsidP="00AA671F">
            <w:pPr>
              <w:spacing w:after="0" w:line="240" w:lineRule="auto"/>
              <w:ind w:left="29"/>
              <w:rPr>
                <w:color w:val="00B0F0"/>
              </w:rPr>
            </w:pPr>
            <w:r>
              <w:rPr>
                <w:color w:val="00B0F0"/>
                <w:highlight w:val="yellow"/>
              </w:rPr>
              <w:t>Nome, cognome</w:t>
            </w:r>
            <w:r>
              <w:rPr>
                <w:color w:val="00B0F0"/>
                <w:highlight w:val="yellow"/>
              </w:rPr>
              <w:br/>
              <w:t>Indirizzo</w:t>
            </w:r>
            <w:r>
              <w:rPr>
                <w:color w:val="00B0F0"/>
                <w:highlight w:val="yellow"/>
              </w:rPr>
              <w:br/>
              <w:t>Tel.</w:t>
            </w:r>
            <w:r>
              <w:rPr>
                <w:color w:val="00B0F0"/>
                <w:highlight w:val="yellow"/>
              </w:rPr>
              <w:br/>
              <w:t xml:space="preserve">E-mail </w:t>
            </w:r>
          </w:p>
        </w:tc>
      </w:tr>
    </w:tbl>
    <w:p w14:paraId="0116A23E" w14:textId="77777777" w:rsidR="006F37FF" w:rsidRPr="00B81F64" w:rsidRDefault="00A97B9F" w:rsidP="00A97B9F">
      <w:pPr>
        <w:pStyle w:val="Titre1"/>
      </w:pPr>
      <w:r>
        <w:lastRenderedPageBreak/>
        <w:t>Dichiarazione di completezza e osservanza dei requisiti</w:t>
      </w:r>
    </w:p>
    <w:p w14:paraId="5C5AD826" w14:textId="77777777" w:rsidR="00A97B9F" w:rsidRDefault="00A97B9F" w:rsidP="00A97B9F">
      <w:r>
        <w:t xml:space="preserve">Con la firma i sottoscritti confermano che il programma d'omologazione è completo secondo le prescrizioni della direttiva Omologazione dei veicoli ferroviari e rispetta i pertinenti requisiti. </w:t>
      </w:r>
    </w:p>
    <w:p w14:paraId="2423096B" w14:textId="77777777" w:rsidR="00687ABA" w:rsidRPr="00B81F64" w:rsidRDefault="00687ABA" w:rsidP="00A97B9F"/>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A671F" w:rsidRPr="00B81F64" w14:paraId="08BD9EC9" w14:textId="77777777" w:rsidTr="00D35C18">
        <w:tc>
          <w:tcPr>
            <w:tcW w:w="4672" w:type="dxa"/>
            <w:tcMar>
              <w:top w:w="57" w:type="dxa"/>
              <w:bottom w:w="57" w:type="dxa"/>
            </w:tcMar>
          </w:tcPr>
          <w:p w14:paraId="6F2D041E" w14:textId="77777777" w:rsidR="00AA671F" w:rsidRPr="00DE060F" w:rsidRDefault="00AA671F" w:rsidP="00AA671F">
            <w:pPr>
              <w:spacing w:after="0" w:line="240" w:lineRule="auto"/>
              <w:ind w:left="29"/>
              <w:rPr>
                <w:color w:val="00B0F0"/>
              </w:rPr>
            </w:pPr>
            <w:r>
              <w:rPr>
                <w:color w:val="00B0F0"/>
                <w:highlight w:val="yellow"/>
              </w:rPr>
              <w:t>Rappresentante 1 richiedente</w:t>
            </w:r>
          </w:p>
        </w:tc>
        <w:tc>
          <w:tcPr>
            <w:tcW w:w="4672" w:type="dxa"/>
            <w:tcMar>
              <w:top w:w="57" w:type="dxa"/>
              <w:bottom w:w="57" w:type="dxa"/>
            </w:tcMar>
          </w:tcPr>
          <w:p w14:paraId="2D03E038" w14:textId="77777777" w:rsidR="00AA671F" w:rsidRPr="00DE060F" w:rsidRDefault="00AA671F" w:rsidP="00AA671F">
            <w:pPr>
              <w:spacing w:after="0" w:line="240" w:lineRule="auto"/>
              <w:ind w:left="29"/>
              <w:rPr>
                <w:color w:val="00B0F0"/>
              </w:rPr>
            </w:pPr>
            <w:r>
              <w:rPr>
                <w:color w:val="00B0F0"/>
                <w:highlight w:val="yellow"/>
              </w:rPr>
              <w:t>Rappresentante 2 richiedente</w:t>
            </w:r>
          </w:p>
        </w:tc>
      </w:tr>
      <w:tr w:rsidR="00AA671F" w:rsidRPr="00B81F64" w14:paraId="54958C37" w14:textId="77777777" w:rsidTr="00D35C18">
        <w:tc>
          <w:tcPr>
            <w:tcW w:w="4672" w:type="dxa"/>
            <w:tcMar>
              <w:top w:w="57" w:type="dxa"/>
              <w:bottom w:w="57" w:type="dxa"/>
            </w:tcMar>
          </w:tcPr>
          <w:p w14:paraId="6D8141B6" w14:textId="77777777" w:rsidR="00AA671F" w:rsidRPr="00DE060F" w:rsidRDefault="00AA671F" w:rsidP="00AA671F">
            <w:pPr>
              <w:spacing w:after="0" w:line="240" w:lineRule="auto"/>
              <w:ind w:left="29"/>
              <w:rPr>
                <w:color w:val="00B0F0"/>
              </w:rPr>
            </w:pPr>
            <w:r>
              <w:rPr>
                <w:color w:val="00B0F0"/>
                <w:highlight w:val="yellow"/>
              </w:rPr>
              <w:t>Funzione</w:t>
            </w:r>
          </w:p>
        </w:tc>
        <w:tc>
          <w:tcPr>
            <w:tcW w:w="4672" w:type="dxa"/>
            <w:tcMar>
              <w:top w:w="57" w:type="dxa"/>
              <w:bottom w:w="57" w:type="dxa"/>
            </w:tcMar>
          </w:tcPr>
          <w:p w14:paraId="12C2C1E8" w14:textId="77777777" w:rsidR="00AA671F" w:rsidRPr="00DE060F" w:rsidRDefault="00AA671F" w:rsidP="00AA671F">
            <w:pPr>
              <w:spacing w:after="0" w:line="240" w:lineRule="auto"/>
              <w:ind w:left="29"/>
              <w:rPr>
                <w:color w:val="00B0F0"/>
              </w:rPr>
            </w:pPr>
            <w:r>
              <w:rPr>
                <w:color w:val="00B0F0"/>
                <w:highlight w:val="yellow"/>
              </w:rPr>
              <w:t>Funzione</w:t>
            </w:r>
          </w:p>
        </w:tc>
      </w:tr>
      <w:tr w:rsidR="00D35C18" w:rsidRPr="00B81F64" w14:paraId="153AFC47" w14:textId="77777777" w:rsidTr="00D35C18">
        <w:tc>
          <w:tcPr>
            <w:tcW w:w="4672" w:type="dxa"/>
            <w:tcMar>
              <w:top w:w="57" w:type="dxa"/>
              <w:bottom w:w="57" w:type="dxa"/>
            </w:tcMar>
          </w:tcPr>
          <w:p w14:paraId="0830F6E5" w14:textId="77777777" w:rsidR="00D35C18" w:rsidRPr="00DE060F" w:rsidRDefault="00D35C18" w:rsidP="00100DC0">
            <w:pPr>
              <w:spacing w:after="0" w:line="240" w:lineRule="auto"/>
              <w:ind w:left="29"/>
              <w:rPr>
                <w:color w:val="00B0F0"/>
              </w:rPr>
            </w:pPr>
            <w:r>
              <w:rPr>
                <w:i/>
                <w:color w:val="00B0F0"/>
              </w:rPr>
              <w:t>Firma</w:t>
            </w:r>
            <w:r>
              <w:br/>
            </w:r>
            <w:r>
              <w:br/>
              <w:t xml:space="preserve">……………………………………………......... </w:t>
            </w:r>
          </w:p>
        </w:tc>
        <w:tc>
          <w:tcPr>
            <w:tcW w:w="4672" w:type="dxa"/>
            <w:tcMar>
              <w:top w:w="57" w:type="dxa"/>
              <w:bottom w:w="57" w:type="dxa"/>
            </w:tcMar>
          </w:tcPr>
          <w:p w14:paraId="597C6BA8" w14:textId="77777777" w:rsidR="00D35C18" w:rsidRPr="00DE060F" w:rsidRDefault="00D35C18" w:rsidP="00100DC0">
            <w:pPr>
              <w:spacing w:after="0" w:line="240" w:lineRule="auto"/>
              <w:ind w:left="29"/>
              <w:rPr>
                <w:color w:val="00B0F0"/>
              </w:rPr>
            </w:pPr>
            <w:r>
              <w:rPr>
                <w:i/>
                <w:color w:val="00B0F0"/>
              </w:rPr>
              <w:t>Firma</w:t>
            </w:r>
            <w:r>
              <w:br/>
            </w:r>
            <w:r>
              <w:br/>
              <w:t xml:space="preserve">……………………………………………......... </w:t>
            </w:r>
          </w:p>
        </w:tc>
      </w:tr>
    </w:tbl>
    <w:p w14:paraId="12ECE705" w14:textId="77777777" w:rsidR="00927589" w:rsidRPr="00B81F64" w:rsidRDefault="00927589" w:rsidP="00927589">
      <w:pPr>
        <w:pStyle w:val="Logo"/>
        <w:ind w:right="-2"/>
        <w:jc w:val="left"/>
      </w:pPr>
    </w:p>
    <w:sectPr w:rsidR="00927589" w:rsidRPr="00B81F64" w:rsidSect="00CF7958">
      <w:headerReference w:type="default" r:id="rId9"/>
      <w:footerReference w:type="default" r:id="rId10"/>
      <w:headerReference w:type="first" r:id="rId11"/>
      <w:footerReference w:type="first" r:id="rId12"/>
      <w:type w:val="continuous"/>
      <w:pgSz w:w="11906" w:h="16838" w:code="9"/>
      <w:pgMar w:top="2305" w:right="1134" w:bottom="1134" w:left="1418" w:header="53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CA65A" w14:textId="77777777" w:rsidR="00011326" w:rsidRDefault="00011326">
      <w:r>
        <w:separator/>
      </w:r>
    </w:p>
  </w:endnote>
  <w:endnote w:type="continuationSeparator" w:id="0">
    <w:p w14:paraId="0CBEF9DC" w14:textId="77777777" w:rsidR="00011326" w:rsidRDefault="0001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BFD3" w14:textId="461AE631" w:rsidR="00307DFE" w:rsidRPr="00AD13BB" w:rsidRDefault="00307DFE" w:rsidP="00B81F64">
    <w:pPr>
      <w:pStyle w:val="Pieddepage"/>
      <w:pBdr>
        <w:top w:val="single" w:sz="4" w:space="1" w:color="auto"/>
      </w:pBdr>
      <w:tabs>
        <w:tab w:val="right" w:pos="9354"/>
      </w:tabs>
      <w:ind w:left="0"/>
      <w:rPr>
        <w:sz w:val="18"/>
        <w:szCs w:val="18"/>
      </w:rPr>
    </w:pPr>
    <w:r w:rsidRPr="00AD13BB">
      <w:rPr>
        <w:rFonts w:cs="Arial"/>
        <w:sz w:val="18"/>
        <w:szCs w:val="18"/>
      </w:rPr>
      <w:fldChar w:fldCharType="begin"/>
    </w:r>
    <w:r w:rsidRPr="00AD13BB">
      <w:rPr>
        <w:rFonts w:cs="Arial"/>
        <w:sz w:val="18"/>
        <w:szCs w:val="18"/>
      </w:rPr>
      <w:instrText xml:space="preserve"> FILENAME   \* MERGEFORMAT </w:instrText>
    </w:r>
    <w:r w:rsidRPr="00AD13BB">
      <w:rPr>
        <w:rFonts w:cs="Arial"/>
        <w:sz w:val="18"/>
        <w:szCs w:val="18"/>
      </w:rPr>
      <w:fldChar w:fldCharType="separate"/>
    </w:r>
    <w:r w:rsidR="00CF7958">
      <w:rPr>
        <w:rFonts w:cs="Arial"/>
        <w:sz w:val="18"/>
        <w:szCs w:val="18"/>
      </w:rPr>
      <w:t>Modello_Programma_d'omologazione_NIOF.docx</w:t>
    </w:r>
    <w:r w:rsidRPr="00AD13BB">
      <w:rPr>
        <w:rFonts w:cs="Arial"/>
        <w:sz w:val="18"/>
        <w:szCs w:val="18"/>
      </w:rPr>
      <w:fldChar w:fldCharType="end"/>
    </w:r>
    <w:r>
      <w:tab/>
    </w:r>
    <w:r w:rsidRPr="00AD13BB">
      <w:rPr>
        <w:rFonts w:cs="Arial"/>
        <w:sz w:val="18"/>
        <w:szCs w:val="18"/>
      </w:rPr>
      <w:fldChar w:fldCharType="begin"/>
    </w:r>
    <w:r w:rsidRPr="00AD13BB">
      <w:rPr>
        <w:rFonts w:cs="Arial"/>
        <w:sz w:val="18"/>
        <w:szCs w:val="18"/>
      </w:rPr>
      <w:instrText xml:space="preserve"> PAGE </w:instrText>
    </w:r>
    <w:r w:rsidRPr="00AD13BB">
      <w:rPr>
        <w:rFonts w:cs="Arial"/>
        <w:sz w:val="18"/>
        <w:szCs w:val="18"/>
      </w:rPr>
      <w:fldChar w:fldCharType="separate"/>
    </w:r>
    <w:r w:rsidR="008E5468">
      <w:rPr>
        <w:rFonts w:cs="Arial"/>
        <w:sz w:val="18"/>
        <w:szCs w:val="18"/>
      </w:rPr>
      <w:t>18</w:t>
    </w:r>
    <w:r w:rsidRPr="00AD13BB">
      <w:rPr>
        <w:rFonts w:cs="Arial"/>
        <w:sz w:val="18"/>
        <w:szCs w:val="18"/>
      </w:rPr>
      <w:fldChar w:fldCharType="end"/>
    </w:r>
    <w:r>
      <w:rPr>
        <w:rFonts w:cs="Arial"/>
        <w:sz w:val="18"/>
      </w:rPr>
      <w:t>/</w:t>
    </w:r>
    <w:r w:rsidRPr="00AD13BB">
      <w:rPr>
        <w:rFonts w:cs="Arial"/>
        <w:sz w:val="18"/>
        <w:szCs w:val="18"/>
      </w:rPr>
      <w:fldChar w:fldCharType="begin"/>
    </w:r>
    <w:r w:rsidRPr="00AD13BB">
      <w:rPr>
        <w:rFonts w:cs="Arial"/>
        <w:sz w:val="18"/>
        <w:szCs w:val="18"/>
      </w:rPr>
      <w:instrText xml:space="preserve"> NUMPAGES </w:instrText>
    </w:r>
    <w:r w:rsidRPr="00AD13BB">
      <w:rPr>
        <w:rFonts w:cs="Arial"/>
        <w:sz w:val="18"/>
        <w:szCs w:val="18"/>
      </w:rPr>
      <w:fldChar w:fldCharType="separate"/>
    </w:r>
    <w:r w:rsidR="008E5468">
      <w:rPr>
        <w:rFonts w:cs="Arial"/>
        <w:sz w:val="18"/>
        <w:szCs w:val="18"/>
      </w:rPr>
      <w:t>18</w:t>
    </w:r>
    <w:r w:rsidRPr="00AD13BB">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F0B1" w14:textId="5A006DE5" w:rsidR="00307DFE" w:rsidRPr="003375A9" w:rsidRDefault="00307DFE" w:rsidP="00B81F64">
    <w:pPr>
      <w:pStyle w:val="Pieddepage"/>
      <w:pBdr>
        <w:top w:val="single" w:sz="4" w:space="1" w:color="auto"/>
      </w:pBdr>
      <w:tabs>
        <w:tab w:val="right" w:pos="9354"/>
      </w:tabs>
      <w:rPr>
        <w:sz w:val="18"/>
        <w:szCs w:val="18"/>
      </w:rPr>
    </w:pPr>
    <w:r w:rsidRPr="003375A9">
      <w:rPr>
        <w:rFonts w:cs="Arial"/>
        <w:sz w:val="18"/>
        <w:szCs w:val="18"/>
      </w:rPr>
      <w:fldChar w:fldCharType="begin"/>
    </w:r>
    <w:r w:rsidRPr="003375A9">
      <w:rPr>
        <w:rFonts w:cs="Arial"/>
        <w:sz w:val="18"/>
        <w:szCs w:val="18"/>
      </w:rPr>
      <w:instrText xml:space="preserve"> FILENAME   \* MERGEFORMAT </w:instrText>
    </w:r>
    <w:r w:rsidRPr="003375A9">
      <w:rPr>
        <w:rFonts w:cs="Arial"/>
        <w:sz w:val="18"/>
        <w:szCs w:val="18"/>
      </w:rPr>
      <w:fldChar w:fldCharType="separate"/>
    </w:r>
    <w:r w:rsidR="00CF7958">
      <w:rPr>
        <w:rFonts w:cs="Arial"/>
        <w:sz w:val="18"/>
        <w:szCs w:val="18"/>
      </w:rPr>
      <w:t>Modello_Programma_d'omologazione_NIOF.docx</w:t>
    </w:r>
    <w:r w:rsidRPr="003375A9">
      <w:rPr>
        <w:rFonts w:cs="Arial"/>
        <w:sz w:val="18"/>
        <w:szCs w:val="18"/>
      </w:rPr>
      <w:fldChar w:fldCharType="end"/>
    </w:r>
    <w:r>
      <w:tab/>
    </w:r>
    <w:r w:rsidRPr="003375A9">
      <w:rPr>
        <w:rFonts w:cs="Arial"/>
        <w:sz w:val="18"/>
        <w:szCs w:val="18"/>
      </w:rPr>
      <w:fldChar w:fldCharType="begin"/>
    </w:r>
    <w:r w:rsidRPr="003375A9">
      <w:rPr>
        <w:rFonts w:cs="Arial"/>
        <w:sz w:val="18"/>
        <w:szCs w:val="18"/>
      </w:rPr>
      <w:instrText xml:space="preserve"> PAGE </w:instrText>
    </w:r>
    <w:r w:rsidRPr="003375A9">
      <w:rPr>
        <w:rFonts w:cs="Arial"/>
        <w:sz w:val="18"/>
        <w:szCs w:val="18"/>
      </w:rPr>
      <w:fldChar w:fldCharType="separate"/>
    </w:r>
    <w:r w:rsidR="00CF7958">
      <w:rPr>
        <w:rFonts w:cs="Arial"/>
        <w:sz w:val="18"/>
        <w:szCs w:val="18"/>
      </w:rPr>
      <w:t>1</w:t>
    </w:r>
    <w:r w:rsidRPr="003375A9">
      <w:rPr>
        <w:rFonts w:cs="Arial"/>
        <w:sz w:val="18"/>
        <w:szCs w:val="18"/>
      </w:rPr>
      <w:fldChar w:fldCharType="end"/>
    </w:r>
    <w:r>
      <w:rPr>
        <w:rFonts w:cs="Arial"/>
        <w:sz w:val="18"/>
      </w:rPr>
      <w:t>/</w:t>
    </w:r>
    <w:r w:rsidRPr="003375A9">
      <w:rPr>
        <w:rFonts w:cs="Arial"/>
        <w:sz w:val="18"/>
        <w:szCs w:val="18"/>
      </w:rPr>
      <w:fldChar w:fldCharType="begin"/>
    </w:r>
    <w:r w:rsidRPr="003375A9">
      <w:rPr>
        <w:rFonts w:cs="Arial"/>
        <w:sz w:val="18"/>
        <w:szCs w:val="18"/>
      </w:rPr>
      <w:instrText xml:space="preserve"> NUMPAGES </w:instrText>
    </w:r>
    <w:r w:rsidRPr="003375A9">
      <w:rPr>
        <w:rFonts w:cs="Arial"/>
        <w:sz w:val="18"/>
        <w:szCs w:val="18"/>
      </w:rPr>
      <w:fldChar w:fldCharType="separate"/>
    </w:r>
    <w:r w:rsidR="00CF7958">
      <w:rPr>
        <w:rFonts w:cs="Arial"/>
        <w:sz w:val="18"/>
        <w:szCs w:val="18"/>
      </w:rPr>
      <w:t>6</w:t>
    </w:r>
    <w:r w:rsidRPr="003375A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6B195" w14:textId="77777777" w:rsidR="00011326" w:rsidRDefault="00011326">
      <w:r>
        <w:separator/>
      </w:r>
    </w:p>
  </w:footnote>
  <w:footnote w:type="continuationSeparator" w:id="0">
    <w:p w14:paraId="58361CE9" w14:textId="77777777" w:rsidR="00011326" w:rsidRDefault="00011326">
      <w:r>
        <w:continuationSeparator/>
      </w:r>
    </w:p>
  </w:footnote>
  <w:footnote w:id="1">
    <w:p w14:paraId="6CA1428C" w14:textId="77777777" w:rsidR="00307DFE" w:rsidRDefault="00307DFE">
      <w:pPr>
        <w:pStyle w:val="Notedebasdepage"/>
      </w:pPr>
      <w:r>
        <w:rPr>
          <w:rStyle w:val="Appelnotedebasdep"/>
        </w:rPr>
        <w:footnoteRef/>
      </w:r>
      <w:r>
        <w:t xml:space="preserve"> Secondo le prescrizioni di cui alla Dir. OCI-</w:t>
      </w:r>
      <w:proofErr w:type="spellStart"/>
      <w:r>
        <w:t>ferr</w:t>
      </w:r>
      <w:proofErr w:type="spellEnd"/>
      <w:r>
        <w:t xml:space="preserve"> V3.1 del 18.12.2020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66D0" w14:textId="77777777" w:rsidR="00307DFE" w:rsidRPr="008261A3" w:rsidRDefault="00307DFE" w:rsidP="00C07793">
    <w:pPr>
      <w:pStyle w:val="En-tte"/>
      <w:jc w:val="right"/>
      <w:rPr>
        <w:b/>
        <w:color w:val="00B0F0"/>
      </w:rPr>
    </w:pPr>
    <w:r>
      <w:rPr>
        <w:b/>
        <w:color w:val="00B0F0"/>
        <w:highlight w:val="yellow"/>
      </w:rPr>
      <w:t xml:space="preserve">Inserire logo </w:t>
    </w:r>
  </w:p>
  <w:p w14:paraId="46F2FE1F" w14:textId="77777777" w:rsidR="00307DFE" w:rsidRDefault="00307DFE" w:rsidP="00BC3DF1">
    <w:pPr>
      <w:pStyle w:val="En-tte"/>
      <w:rPr>
        <w:color w:val="00B0F0"/>
        <w:sz w:val="16"/>
        <w:szCs w:val="16"/>
      </w:rPr>
    </w:pPr>
    <w:r>
      <w:t>Programma d'omologazione</w:t>
    </w:r>
    <w:r>
      <w:br/>
    </w:r>
    <w:r>
      <w:rPr>
        <w:color w:val="00B0F0"/>
        <w:highlight w:val="yellow"/>
      </w:rPr>
      <w:t>Progetto / tipo di veicolo</w:t>
    </w:r>
    <w:r>
      <w:t xml:space="preserve"> </w:t>
    </w:r>
  </w:p>
  <w:p w14:paraId="730BCCD1" w14:textId="77777777" w:rsidR="00307DFE" w:rsidRPr="00BC3DF1" w:rsidRDefault="00307DFE" w:rsidP="00FD7778">
    <w:pPr>
      <w:pStyle w:val="En-tte"/>
      <w:spacing w:after="0"/>
      <w:rPr>
        <w:color w:val="00B0F0"/>
        <w:sz w:val="16"/>
        <w:szCs w:val="16"/>
      </w:rPr>
    </w:pPr>
    <w:r>
      <w:rPr>
        <w:sz w:val="16"/>
      </w:rPr>
      <w:t xml:space="preserve">Identificazione: </w:t>
    </w:r>
    <w:r>
      <w:rPr>
        <w:color w:val="00B0F0"/>
        <w:sz w:val="16"/>
        <w:highlight w:val="yellow"/>
      </w:rPr>
      <w:t xml:space="preserve">numero documento/ID </w:t>
    </w:r>
  </w:p>
  <w:p w14:paraId="26BD5ACC" w14:textId="77777777" w:rsidR="00307DFE" w:rsidRDefault="00307DFE" w:rsidP="00FD7778">
    <w:pPr>
      <w:pStyle w:val="En-tte"/>
      <w:spacing w:after="0"/>
      <w:rPr>
        <w:color w:val="00B0F0"/>
        <w:sz w:val="16"/>
        <w:szCs w:val="16"/>
      </w:rPr>
    </w:pPr>
    <w:r>
      <w:rPr>
        <w:sz w:val="16"/>
      </w:rPr>
      <w:t xml:space="preserve">Versione: </w:t>
    </w:r>
    <w:r>
      <w:rPr>
        <w:color w:val="00B0F0"/>
        <w:sz w:val="16"/>
        <w:highlight w:val="yellow"/>
      </w:rPr>
      <w:t xml:space="preserve">X.Y </w:t>
    </w:r>
  </w:p>
  <w:p w14:paraId="49511B1A" w14:textId="77777777" w:rsidR="00307DFE" w:rsidRPr="00BC3DF1" w:rsidRDefault="00307DFE" w:rsidP="00FD7778">
    <w:pPr>
      <w:pStyle w:val="En-tte"/>
      <w:pBdr>
        <w:bottom w:val="single" w:sz="4" w:space="1" w:color="auto"/>
      </w:pBdr>
      <w:spacing w:after="0"/>
      <w:rPr>
        <w:color w:val="00B0F0"/>
        <w:sz w:val="16"/>
        <w:szCs w:val="16"/>
      </w:rPr>
    </w:pPr>
    <w:r>
      <w:rPr>
        <w:sz w:val="16"/>
      </w:rPr>
      <w:t>Data:</w:t>
    </w:r>
    <w:r>
      <w:rPr>
        <w:color w:val="00B0F0"/>
        <w:sz w:val="16"/>
        <w:highlight w:val="yellow"/>
      </w:rPr>
      <w:t xml:space="preserve"> GG.MM.AA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8F11" w14:textId="77777777" w:rsidR="00307DFE" w:rsidRPr="00BD39CA" w:rsidRDefault="00307DFE" w:rsidP="00687ABA">
    <w:pPr>
      <w:pStyle w:val="En-tte"/>
      <w:jc w:val="right"/>
      <w:rPr>
        <w:b/>
        <w:color w:val="00B0F0"/>
      </w:rPr>
    </w:pPr>
    <w:r>
      <w:rPr>
        <w:b/>
        <w:color w:val="00B0F0"/>
        <w:highlight w:val="yellow"/>
      </w:rPr>
      <w:t xml:space="preserve">Inserire logo </w:t>
    </w:r>
  </w:p>
  <w:p w14:paraId="1E6F4B88" w14:textId="77777777" w:rsidR="00307DFE" w:rsidRPr="00C26D63" w:rsidRDefault="00307DFE" w:rsidP="00B81F6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8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953CF0"/>
    <w:multiLevelType w:val="hybridMultilevel"/>
    <w:tmpl w:val="1D6AB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111F5"/>
    <w:multiLevelType w:val="hybridMultilevel"/>
    <w:tmpl w:val="3C526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EE7B80"/>
    <w:multiLevelType w:val="hybridMultilevel"/>
    <w:tmpl w:val="4600C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638EC"/>
    <w:multiLevelType w:val="multilevel"/>
    <w:tmpl w:val="6A70BF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0C701E"/>
    <w:multiLevelType w:val="hybridMultilevel"/>
    <w:tmpl w:val="0FE63B82"/>
    <w:lvl w:ilvl="0" w:tplc="D98A19E6">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686AB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C760DE3"/>
    <w:multiLevelType w:val="multilevel"/>
    <w:tmpl w:val="8B189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23AD52D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4E3DB7"/>
    <w:multiLevelType w:val="hybridMultilevel"/>
    <w:tmpl w:val="07B63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9722201"/>
    <w:multiLevelType w:val="hybridMultilevel"/>
    <w:tmpl w:val="63D0B156"/>
    <w:lvl w:ilvl="0" w:tplc="1F56809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DA7D69"/>
    <w:multiLevelType w:val="hybridMultilevel"/>
    <w:tmpl w:val="F9C22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D47464"/>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965D37"/>
    <w:multiLevelType w:val="hybridMultilevel"/>
    <w:tmpl w:val="B090F6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C4475F"/>
    <w:multiLevelType w:val="hybridMultilevel"/>
    <w:tmpl w:val="E4C60186"/>
    <w:lvl w:ilvl="0" w:tplc="08070001">
      <w:start w:val="1"/>
      <w:numFmt w:val="bullet"/>
      <w:lvlText w:val=""/>
      <w:lvlJc w:val="left"/>
      <w:pPr>
        <w:ind w:left="720" w:hanging="360"/>
      </w:pPr>
      <w:rPr>
        <w:rFonts w:ascii="Symbol" w:hAnsi="Symbol" w:hint="default"/>
      </w:rPr>
    </w:lvl>
    <w:lvl w:ilvl="1" w:tplc="ECD67836">
      <w:numFmt w:val="bullet"/>
      <w:lvlText w:val="•"/>
      <w:lvlJc w:val="left"/>
      <w:pPr>
        <w:ind w:left="1785" w:hanging="705"/>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86800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BB4AB4"/>
    <w:multiLevelType w:val="hybridMultilevel"/>
    <w:tmpl w:val="57443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6C7D45"/>
    <w:multiLevelType w:val="multilevel"/>
    <w:tmpl w:val="0122B366"/>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964"/>
        </w:tabs>
        <w:ind w:left="964" w:hanging="680"/>
      </w:pPr>
      <w:rPr>
        <w:rFonts w:hint="default"/>
      </w:rPr>
    </w:lvl>
    <w:lvl w:ilvl="2">
      <w:start w:val="1"/>
      <w:numFmt w:val="decimal"/>
      <w:pStyle w:val="Titre3"/>
      <w:lvlText w:val="%1.%2.%3."/>
      <w:lvlJc w:val="left"/>
      <w:pPr>
        <w:tabs>
          <w:tab w:val="num" w:pos="680"/>
        </w:tabs>
        <w:ind w:left="680" w:hanging="680"/>
      </w:pPr>
      <w:rPr>
        <w:rFonts w:hint="default"/>
      </w:rPr>
    </w:lvl>
    <w:lvl w:ilvl="3">
      <w:start w:val="1"/>
      <w:numFmt w:val="decimal"/>
      <w:pStyle w:val="Titre4"/>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0B44EC9"/>
    <w:multiLevelType w:val="multilevel"/>
    <w:tmpl w:val="F708993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57035EC2"/>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D1229A"/>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F626AD"/>
    <w:multiLevelType w:val="hybridMultilevel"/>
    <w:tmpl w:val="EE000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543220"/>
    <w:multiLevelType w:val="hybridMultilevel"/>
    <w:tmpl w:val="8B9A3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347C5A"/>
    <w:multiLevelType w:val="hybridMultilevel"/>
    <w:tmpl w:val="D2BE55DE"/>
    <w:lvl w:ilvl="0" w:tplc="3B301F2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69541E"/>
    <w:multiLevelType w:val="hybridMultilevel"/>
    <w:tmpl w:val="7BE8D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D6A4E"/>
    <w:multiLevelType w:val="multilevel"/>
    <w:tmpl w:val="21762F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A825C51"/>
    <w:multiLevelType w:val="hybridMultilevel"/>
    <w:tmpl w:val="D7C43A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714150A"/>
    <w:multiLevelType w:val="hybridMultilevel"/>
    <w:tmpl w:val="C67AE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13767F"/>
    <w:multiLevelType w:val="hybridMultilevel"/>
    <w:tmpl w:val="457878F0"/>
    <w:lvl w:ilvl="0" w:tplc="FAB6D0AC">
      <w:start w:val="1"/>
      <w:numFmt w:val="bullet"/>
      <w:lvlText w:val=""/>
      <w:lvlJc w:val="left"/>
      <w:pPr>
        <w:ind w:left="1080" w:hanging="360"/>
      </w:pPr>
      <w:rPr>
        <w:rFonts w:ascii="Wingdings" w:hAnsi="Wingdings" w:hint="default"/>
        <w:color w:val="898989" w:themeColor="background2" w:themeShade="BF"/>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0"/>
  </w:num>
  <w:num w:numId="6">
    <w:abstractNumId w:val="15"/>
  </w:num>
  <w:num w:numId="7">
    <w:abstractNumId w:val="18"/>
  </w:num>
  <w:num w:numId="8">
    <w:abstractNumId w:val="7"/>
  </w:num>
  <w:num w:numId="9">
    <w:abstractNumId w:val="13"/>
  </w:num>
  <w:num w:numId="10">
    <w:abstractNumId w:val="3"/>
  </w:num>
  <w:num w:numId="11">
    <w:abstractNumId w:val="16"/>
  </w:num>
  <w:num w:numId="12">
    <w:abstractNumId w:val="14"/>
  </w:num>
  <w:num w:numId="13">
    <w:abstractNumId w:val="2"/>
  </w:num>
  <w:num w:numId="14">
    <w:abstractNumId w:val="1"/>
  </w:num>
  <w:num w:numId="15">
    <w:abstractNumId w:val="21"/>
  </w:num>
  <w:num w:numId="16">
    <w:abstractNumId w:val="22"/>
  </w:num>
  <w:num w:numId="17">
    <w:abstractNumId w:val="9"/>
  </w:num>
  <w:num w:numId="18">
    <w:abstractNumId w:val="5"/>
  </w:num>
  <w:num w:numId="19">
    <w:abstractNumId w:val="10"/>
  </w:num>
  <w:num w:numId="20">
    <w:abstractNumId w:val="4"/>
  </w:num>
  <w:num w:numId="21">
    <w:abstractNumId w:val="8"/>
  </w:num>
  <w:num w:numId="22">
    <w:abstractNumId w:val="27"/>
  </w:num>
  <w:num w:numId="23">
    <w:abstractNumId w:val="25"/>
  </w:num>
  <w:num w:numId="24">
    <w:abstractNumId w:val="23"/>
  </w:num>
  <w:num w:numId="25">
    <w:abstractNumId w:val="11"/>
  </w:num>
  <w:num w:numId="26">
    <w:abstractNumId w:val="28"/>
  </w:num>
  <w:num w:numId="27">
    <w:abstractNumId w:val="12"/>
  </w:num>
  <w:num w:numId="28">
    <w:abstractNumId w:val="19"/>
  </w:num>
  <w:num w:numId="29">
    <w:abstractNumId w:val="6"/>
  </w:num>
  <w:num w:numId="30">
    <w:abstractNumId w:val="20"/>
  </w:num>
  <w:num w:numId="31">
    <w:abstractNumId w:val="24"/>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4F"/>
    <w:rsid w:val="00001467"/>
    <w:rsid w:val="000052D0"/>
    <w:rsid w:val="00011326"/>
    <w:rsid w:val="00011827"/>
    <w:rsid w:val="00014D14"/>
    <w:rsid w:val="0002634D"/>
    <w:rsid w:val="0003661F"/>
    <w:rsid w:val="00036ED2"/>
    <w:rsid w:val="00037247"/>
    <w:rsid w:val="0004169D"/>
    <w:rsid w:val="00043648"/>
    <w:rsid w:val="00044007"/>
    <w:rsid w:val="000530A0"/>
    <w:rsid w:val="000550FD"/>
    <w:rsid w:val="00071EAA"/>
    <w:rsid w:val="0008079D"/>
    <w:rsid w:val="00091A21"/>
    <w:rsid w:val="000A1C6E"/>
    <w:rsid w:val="000A2295"/>
    <w:rsid w:val="000A68A6"/>
    <w:rsid w:val="000B73F9"/>
    <w:rsid w:val="000C13C7"/>
    <w:rsid w:val="000C46B8"/>
    <w:rsid w:val="000C5C82"/>
    <w:rsid w:val="000D06DE"/>
    <w:rsid w:val="000D3387"/>
    <w:rsid w:val="000E1AA3"/>
    <w:rsid w:val="000E6C3C"/>
    <w:rsid w:val="000F4BCE"/>
    <w:rsid w:val="000F6D65"/>
    <w:rsid w:val="001001B2"/>
    <w:rsid w:val="0010036E"/>
    <w:rsid w:val="00100DC0"/>
    <w:rsid w:val="00102014"/>
    <w:rsid w:val="00102A1C"/>
    <w:rsid w:val="001126B4"/>
    <w:rsid w:val="001131B6"/>
    <w:rsid w:val="00121AEC"/>
    <w:rsid w:val="00125127"/>
    <w:rsid w:val="00125B8C"/>
    <w:rsid w:val="0013173B"/>
    <w:rsid w:val="00142C0D"/>
    <w:rsid w:val="00145CDC"/>
    <w:rsid w:val="001646D3"/>
    <w:rsid w:val="00167F19"/>
    <w:rsid w:val="001766F4"/>
    <w:rsid w:val="00182B84"/>
    <w:rsid w:val="001A4F2A"/>
    <w:rsid w:val="001B1E26"/>
    <w:rsid w:val="001B59AC"/>
    <w:rsid w:val="001D59A3"/>
    <w:rsid w:val="001E1E5C"/>
    <w:rsid w:val="001E5A1E"/>
    <w:rsid w:val="001F517E"/>
    <w:rsid w:val="00211335"/>
    <w:rsid w:val="00214B57"/>
    <w:rsid w:val="00215FB6"/>
    <w:rsid w:val="00224E24"/>
    <w:rsid w:val="00224F66"/>
    <w:rsid w:val="00226D47"/>
    <w:rsid w:val="00230CFD"/>
    <w:rsid w:val="00232C02"/>
    <w:rsid w:val="002341FE"/>
    <w:rsid w:val="0024042F"/>
    <w:rsid w:val="00253CA1"/>
    <w:rsid w:val="00256EE4"/>
    <w:rsid w:val="0026242C"/>
    <w:rsid w:val="00262846"/>
    <w:rsid w:val="0026423E"/>
    <w:rsid w:val="00266C02"/>
    <w:rsid w:val="002738CC"/>
    <w:rsid w:val="00280641"/>
    <w:rsid w:val="002856D1"/>
    <w:rsid w:val="0028692B"/>
    <w:rsid w:val="00294ABB"/>
    <w:rsid w:val="002A3F4D"/>
    <w:rsid w:val="002B1C3F"/>
    <w:rsid w:val="002B4FAE"/>
    <w:rsid w:val="002B5C36"/>
    <w:rsid w:val="002C36F0"/>
    <w:rsid w:val="002C554D"/>
    <w:rsid w:val="002D250E"/>
    <w:rsid w:val="002D265B"/>
    <w:rsid w:val="002D2B8D"/>
    <w:rsid w:val="002D431D"/>
    <w:rsid w:val="002D6F10"/>
    <w:rsid w:val="002E189F"/>
    <w:rsid w:val="002E1CF9"/>
    <w:rsid w:val="002E75FE"/>
    <w:rsid w:val="002F0808"/>
    <w:rsid w:val="00307DFE"/>
    <w:rsid w:val="00314376"/>
    <w:rsid w:val="0031498B"/>
    <w:rsid w:val="003166F3"/>
    <w:rsid w:val="00316F86"/>
    <w:rsid w:val="003203CC"/>
    <w:rsid w:val="00325D6E"/>
    <w:rsid w:val="00330B50"/>
    <w:rsid w:val="003375A9"/>
    <w:rsid w:val="0034032F"/>
    <w:rsid w:val="00345386"/>
    <w:rsid w:val="003463BD"/>
    <w:rsid w:val="00353494"/>
    <w:rsid w:val="00355E44"/>
    <w:rsid w:val="00364BAC"/>
    <w:rsid w:val="00367976"/>
    <w:rsid w:val="0037496D"/>
    <w:rsid w:val="00375D05"/>
    <w:rsid w:val="00382080"/>
    <w:rsid w:val="00390C24"/>
    <w:rsid w:val="00393B6B"/>
    <w:rsid w:val="003942E8"/>
    <w:rsid w:val="00396BE8"/>
    <w:rsid w:val="003A704C"/>
    <w:rsid w:val="003B2063"/>
    <w:rsid w:val="003B6486"/>
    <w:rsid w:val="003C26C3"/>
    <w:rsid w:val="003C382F"/>
    <w:rsid w:val="003C5A8C"/>
    <w:rsid w:val="003C6189"/>
    <w:rsid w:val="003C7214"/>
    <w:rsid w:val="003D02A1"/>
    <w:rsid w:val="003F2D85"/>
    <w:rsid w:val="003F33E9"/>
    <w:rsid w:val="004025F6"/>
    <w:rsid w:val="00402E0D"/>
    <w:rsid w:val="00404E72"/>
    <w:rsid w:val="00417D31"/>
    <w:rsid w:val="00421C4C"/>
    <w:rsid w:val="00424774"/>
    <w:rsid w:val="00432ED2"/>
    <w:rsid w:val="00437AE0"/>
    <w:rsid w:val="00440AC4"/>
    <w:rsid w:val="00441D9A"/>
    <w:rsid w:val="00443F02"/>
    <w:rsid w:val="00446E27"/>
    <w:rsid w:val="00446F84"/>
    <w:rsid w:val="004529F0"/>
    <w:rsid w:val="00454598"/>
    <w:rsid w:val="004571A5"/>
    <w:rsid w:val="00463A78"/>
    <w:rsid w:val="00467E7F"/>
    <w:rsid w:val="00480E75"/>
    <w:rsid w:val="00481E0A"/>
    <w:rsid w:val="00484B41"/>
    <w:rsid w:val="00486E6A"/>
    <w:rsid w:val="004A1B15"/>
    <w:rsid w:val="004A47E3"/>
    <w:rsid w:val="004A59FE"/>
    <w:rsid w:val="004A774A"/>
    <w:rsid w:val="004B2F2D"/>
    <w:rsid w:val="004C04BD"/>
    <w:rsid w:val="004C5A6A"/>
    <w:rsid w:val="004C5BA9"/>
    <w:rsid w:val="004D69AE"/>
    <w:rsid w:val="004E2CB0"/>
    <w:rsid w:val="004E5C47"/>
    <w:rsid w:val="004F2EA5"/>
    <w:rsid w:val="004F444D"/>
    <w:rsid w:val="004F5E75"/>
    <w:rsid w:val="005025B0"/>
    <w:rsid w:val="00502674"/>
    <w:rsid w:val="00505F2A"/>
    <w:rsid w:val="00507C3C"/>
    <w:rsid w:val="00507FDF"/>
    <w:rsid w:val="005133B6"/>
    <w:rsid w:val="005151B6"/>
    <w:rsid w:val="00515771"/>
    <w:rsid w:val="00520261"/>
    <w:rsid w:val="005403C6"/>
    <w:rsid w:val="005431A5"/>
    <w:rsid w:val="005461B4"/>
    <w:rsid w:val="005470BB"/>
    <w:rsid w:val="0055606B"/>
    <w:rsid w:val="00564441"/>
    <w:rsid w:val="005646E8"/>
    <w:rsid w:val="00565748"/>
    <w:rsid w:val="0056627B"/>
    <w:rsid w:val="00566665"/>
    <w:rsid w:val="005823C5"/>
    <w:rsid w:val="00585236"/>
    <w:rsid w:val="005937C2"/>
    <w:rsid w:val="00597157"/>
    <w:rsid w:val="005A29FB"/>
    <w:rsid w:val="005B46C2"/>
    <w:rsid w:val="005B5614"/>
    <w:rsid w:val="005B7F72"/>
    <w:rsid w:val="005C30FC"/>
    <w:rsid w:val="005C7183"/>
    <w:rsid w:val="005D1A2F"/>
    <w:rsid w:val="005D5C07"/>
    <w:rsid w:val="005D702F"/>
    <w:rsid w:val="005D7AF0"/>
    <w:rsid w:val="005E6A98"/>
    <w:rsid w:val="005E74CF"/>
    <w:rsid w:val="005F7D05"/>
    <w:rsid w:val="00607832"/>
    <w:rsid w:val="00612A17"/>
    <w:rsid w:val="00613DCC"/>
    <w:rsid w:val="00614772"/>
    <w:rsid w:val="00623372"/>
    <w:rsid w:val="0063109D"/>
    <w:rsid w:val="00632808"/>
    <w:rsid w:val="00634ED2"/>
    <w:rsid w:val="00650E16"/>
    <w:rsid w:val="00651228"/>
    <w:rsid w:val="006527ED"/>
    <w:rsid w:val="0065791C"/>
    <w:rsid w:val="006603FB"/>
    <w:rsid w:val="00662654"/>
    <w:rsid w:val="00663B71"/>
    <w:rsid w:val="00663DA4"/>
    <w:rsid w:val="006640B4"/>
    <w:rsid w:val="006651C2"/>
    <w:rsid w:val="00665A4E"/>
    <w:rsid w:val="00672B42"/>
    <w:rsid w:val="00672C44"/>
    <w:rsid w:val="006755ED"/>
    <w:rsid w:val="006759D7"/>
    <w:rsid w:val="00677413"/>
    <w:rsid w:val="00680560"/>
    <w:rsid w:val="00682619"/>
    <w:rsid w:val="006842B8"/>
    <w:rsid w:val="00687ABA"/>
    <w:rsid w:val="00691A1E"/>
    <w:rsid w:val="0069213A"/>
    <w:rsid w:val="00692BE8"/>
    <w:rsid w:val="00696E15"/>
    <w:rsid w:val="006A73B3"/>
    <w:rsid w:val="006A7400"/>
    <w:rsid w:val="006B13D0"/>
    <w:rsid w:val="006B6B6A"/>
    <w:rsid w:val="006C1C94"/>
    <w:rsid w:val="006C2458"/>
    <w:rsid w:val="006C253F"/>
    <w:rsid w:val="006D06D4"/>
    <w:rsid w:val="006D0FD3"/>
    <w:rsid w:val="006D106E"/>
    <w:rsid w:val="006D1AB1"/>
    <w:rsid w:val="006E0F07"/>
    <w:rsid w:val="006E441C"/>
    <w:rsid w:val="006E57FA"/>
    <w:rsid w:val="006E67F0"/>
    <w:rsid w:val="006F37FF"/>
    <w:rsid w:val="007009D7"/>
    <w:rsid w:val="007040A5"/>
    <w:rsid w:val="00734954"/>
    <w:rsid w:val="00736002"/>
    <w:rsid w:val="0074022D"/>
    <w:rsid w:val="00743584"/>
    <w:rsid w:val="007459E7"/>
    <w:rsid w:val="00756D9C"/>
    <w:rsid w:val="00761593"/>
    <w:rsid w:val="00764420"/>
    <w:rsid w:val="00767C63"/>
    <w:rsid w:val="0077118F"/>
    <w:rsid w:val="0077187F"/>
    <w:rsid w:val="007770B7"/>
    <w:rsid w:val="0078746B"/>
    <w:rsid w:val="0079026E"/>
    <w:rsid w:val="00797E6F"/>
    <w:rsid w:val="007A15CA"/>
    <w:rsid w:val="007A2C15"/>
    <w:rsid w:val="007A328D"/>
    <w:rsid w:val="007A37D2"/>
    <w:rsid w:val="007A424B"/>
    <w:rsid w:val="007A52D8"/>
    <w:rsid w:val="007B3574"/>
    <w:rsid w:val="007B491A"/>
    <w:rsid w:val="007B5663"/>
    <w:rsid w:val="007C79C2"/>
    <w:rsid w:val="007D1CA6"/>
    <w:rsid w:val="007D1F89"/>
    <w:rsid w:val="007D441D"/>
    <w:rsid w:val="007D501B"/>
    <w:rsid w:val="007D7139"/>
    <w:rsid w:val="007E1A7C"/>
    <w:rsid w:val="007E5B9C"/>
    <w:rsid w:val="007E6F0E"/>
    <w:rsid w:val="007F38BD"/>
    <w:rsid w:val="0080034F"/>
    <w:rsid w:val="00811E1C"/>
    <w:rsid w:val="008174DE"/>
    <w:rsid w:val="0082016B"/>
    <w:rsid w:val="00820B4D"/>
    <w:rsid w:val="00822C4D"/>
    <w:rsid w:val="00825097"/>
    <w:rsid w:val="00834C0E"/>
    <w:rsid w:val="00835D5E"/>
    <w:rsid w:val="008439BD"/>
    <w:rsid w:val="008602A8"/>
    <w:rsid w:val="008628D8"/>
    <w:rsid w:val="00863D94"/>
    <w:rsid w:val="00864A40"/>
    <w:rsid w:val="008655F9"/>
    <w:rsid w:val="00865A4D"/>
    <w:rsid w:val="0087414D"/>
    <w:rsid w:val="008759EF"/>
    <w:rsid w:val="008777B6"/>
    <w:rsid w:val="00881814"/>
    <w:rsid w:val="008864A3"/>
    <w:rsid w:val="0089199E"/>
    <w:rsid w:val="00891AE1"/>
    <w:rsid w:val="00893F2E"/>
    <w:rsid w:val="008A0436"/>
    <w:rsid w:val="008A1CBB"/>
    <w:rsid w:val="008A22E0"/>
    <w:rsid w:val="008A78EF"/>
    <w:rsid w:val="008B58BF"/>
    <w:rsid w:val="008C72EB"/>
    <w:rsid w:val="008D15B7"/>
    <w:rsid w:val="008D2A74"/>
    <w:rsid w:val="008D5170"/>
    <w:rsid w:val="008E14CE"/>
    <w:rsid w:val="008E5468"/>
    <w:rsid w:val="008E7BFB"/>
    <w:rsid w:val="008F620A"/>
    <w:rsid w:val="009071F2"/>
    <w:rsid w:val="0091206E"/>
    <w:rsid w:val="009179B8"/>
    <w:rsid w:val="00920FED"/>
    <w:rsid w:val="00925779"/>
    <w:rsid w:val="00927589"/>
    <w:rsid w:val="00927BF1"/>
    <w:rsid w:val="00942BCF"/>
    <w:rsid w:val="00943261"/>
    <w:rsid w:val="00945511"/>
    <w:rsid w:val="00946F28"/>
    <w:rsid w:val="00952251"/>
    <w:rsid w:val="009524DF"/>
    <w:rsid w:val="00956C63"/>
    <w:rsid w:val="009622F4"/>
    <w:rsid w:val="00964E93"/>
    <w:rsid w:val="00966217"/>
    <w:rsid w:val="0097006A"/>
    <w:rsid w:val="009708A3"/>
    <w:rsid w:val="00971369"/>
    <w:rsid w:val="009778BC"/>
    <w:rsid w:val="00981ACC"/>
    <w:rsid w:val="00983285"/>
    <w:rsid w:val="009873EA"/>
    <w:rsid w:val="0099153F"/>
    <w:rsid w:val="009A0ECC"/>
    <w:rsid w:val="009A297A"/>
    <w:rsid w:val="009A3B2F"/>
    <w:rsid w:val="009A4BD3"/>
    <w:rsid w:val="009A759A"/>
    <w:rsid w:val="009B381C"/>
    <w:rsid w:val="009C0D6B"/>
    <w:rsid w:val="009C1489"/>
    <w:rsid w:val="009C33C8"/>
    <w:rsid w:val="009D3778"/>
    <w:rsid w:val="009D4F19"/>
    <w:rsid w:val="009D5272"/>
    <w:rsid w:val="00A03130"/>
    <w:rsid w:val="00A076B2"/>
    <w:rsid w:val="00A131FF"/>
    <w:rsid w:val="00A173FF"/>
    <w:rsid w:val="00A2721D"/>
    <w:rsid w:val="00A52BB0"/>
    <w:rsid w:val="00A57FAF"/>
    <w:rsid w:val="00A70939"/>
    <w:rsid w:val="00A74545"/>
    <w:rsid w:val="00A74B79"/>
    <w:rsid w:val="00A75F5D"/>
    <w:rsid w:val="00A766C2"/>
    <w:rsid w:val="00A9147F"/>
    <w:rsid w:val="00A95DF1"/>
    <w:rsid w:val="00A97B9F"/>
    <w:rsid w:val="00AA02A6"/>
    <w:rsid w:val="00AA4703"/>
    <w:rsid w:val="00AA671F"/>
    <w:rsid w:val="00AB52A8"/>
    <w:rsid w:val="00AC0743"/>
    <w:rsid w:val="00AC3A69"/>
    <w:rsid w:val="00AD13BB"/>
    <w:rsid w:val="00AD3048"/>
    <w:rsid w:val="00AD34B5"/>
    <w:rsid w:val="00AE0AA9"/>
    <w:rsid w:val="00AE3A24"/>
    <w:rsid w:val="00AF0F1F"/>
    <w:rsid w:val="00AF3F1A"/>
    <w:rsid w:val="00B00EBC"/>
    <w:rsid w:val="00B05D78"/>
    <w:rsid w:val="00B06123"/>
    <w:rsid w:val="00B06C6A"/>
    <w:rsid w:val="00B108D4"/>
    <w:rsid w:val="00B125DF"/>
    <w:rsid w:val="00B21D2A"/>
    <w:rsid w:val="00B22A77"/>
    <w:rsid w:val="00B23DF7"/>
    <w:rsid w:val="00B27E11"/>
    <w:rsid w:val="00B3740D"/>
    <w:rsid w:val="00B40153"/>
    <w:rsid w:val="00B447A9"/>
    <w:rsid w:val="00B50307"/>
    <w:rsid w:val="00B5522C"/>
    <w:rsid w:val="00B641D8"/>
    <w:rsid w:val="00B65CEF"/>
    <w:rsid w:val="00B667D0"/>
    <w:rsid w:val="00B66B31"/>
    <w:rsid w:val="00B66D3A"/>
    <w:rsid w:val="00B71C16"/>
    <w:rsid w:val="00B73C9D"/>
    <w:rsid w:val="00B76D0E"/>
    <w:rsid w:val="00B81F64"/>
    <w:rsid w:val="00B83CE3"/>
    <w:rsid w:val="00B90AB7"/>
    <w:rsid w:val="00B92034"/>
    <w:rsid w:val="00BA44A6"/>
    <w:rsid w:val="00BB20DC"/>
    <w:rsid w:val="00BB35B2"/>
    <w:rsid w:val="00BB524A"/>
    <w:rsid w:val="00BC3214"/>
    <w:rsid w:val="00BC3DF1"/>
    <w:rsid w:val="00BC3F23"/>
    <w:rsid w:val="00BC48ED"/>
    <w:rsid w:val="00BC631C"/>
    <w:rsid w:val="00BD1272"/>
    <w:rsid w:val="00BD1F5E"/>
    <w:rsid w:val="00BD39CA"/>
    <w:rsid w:val="00BD5DBA"/>
    <w:rsid w:val="00BE308E"/>
    <w:rsid w:val="00BE3FF4"/>
    <w:rsid w:val="00BE4C6F"/>
    <w:rsid w:val="00BF1735"/>
    <w:rsid w:val="00BF1A75"/>
    <w:rsid w:val="00BF1C4C"/>
    <w:rsid w:val="00BF26EF"/>
    <w:rsid w:val="00BF611E"/>
    <w:rsid w:val="00C05418"/>
    <w:rsid w:val="00C06BD5"/>
    <w:rsid w:val="00C074C6"/>
    <w:rsid w:val="00C07793"/>
    <w:rsid w:val="00C10357"/>
    <w:rsid w:val="00C17332"/>
    <w:rsid w:val="00C17E4D"/>
    <w:rsid w:val="00C20719"/>
    <w:rsid w:val="00C26D63"/>
    <w:rsid w:val="00C4016B"/>
    <w:rsid w:val="00C44BC8"/>
    <w:rsid w:val="00C46D33"/>
    <w:rsid w:val="00C544CC"/>
    <w:rsid w:val="00C54589"/>
    <w:rsid w:val="00C55848"/>
    <w:rsid w:val="00C55F25"/>
    <w:rsid w:val="00C56B8C"/>
    <w:rsid w:val="00C5740B"/>
    <w:rsid w:val="00C60098"/>
    <w:rsid w:val="00C6177F"/>
    <w:rsid w:val="00C62A1E"/>
    <w:rsid w:val="00C62C0C"/>
    <w:rsid w:val="00C644B6"/>
    <w:rsid w:val="00C65B0E"/>
    <w:rsid w:val="00C73AD5"/>
    <w:rsid w:val="00C7630E"/>
    <w:rsid w:val="00C85A9F"/>
    <w:rsid w:val="00CA1A81"/>
    <w:rsid w:val="00CA5FD6"/>
    <w:rsid w:val="00CC35F0"/>
    <w:rsid w:val="00CC5282"/>
    <w:rsid w:val="00CD0D15"/>
    <w:rsid w:val="00CD67A2"/>
    <w:rsid w:val="00CD7691"/>
    <w:rsid w:val="00CE497F"/>
    <w:rsid w:val="00CE5CFE"/>
    <w:rsid w:val="00CE5D68"/>
    <w:rsid w:val="00CF09A3"/>
    <w:rsid w:val="00CF383F"/>
    <w:rsid w:val="00CF395E"/>
    <w:rsid w:val="00CF7958"/>
    <w:rsid w:val="00D01616"/>
    <w:rsid w:val="00D01DEE"/>
    <w:rsid w:val="00D04DF5"/>
    <w:rsid w:val="00D04E88"/>
    <w:rsid w:val="00D1061D"/>
    <w:rsid w:val="00D20738"/>
    <w:rsid w:val="00D22E5F"/>
    <w:rsid w:val="00D23265"/>
    <w:rsid w:val="00D254E1"/>
    <w:rsid w:val="00D35C18"/>
    <w:rsid w:val="00D4484A"/>
    <w:rsid w:val="00D46AAB"/>
    <w:rsid w:val="00D526B7"/>
    <w:rsid w:val="00D53D27"/>
    <w:rsid w:val="00D53DD4"/>
    <w:rsid w:val="00D545F2"/>
    <w:rsid w:val="00D71BCC"/>
    <w:rsid w:val="00D812D5"/>
    <w:rsid w:val="00D86A00"/>
    <w:rsid w:val="00D87D63"/>
    <w:rsid w:val="00D90729"/>
    <w:rsid w:val="00DB7799"/>
    <w:rsid w:val="00DB7E8B"/>
    <w:rsid w:val="00DC124F"/>
    <w:rsid w:val="00DC5862"/>
    <w:rsid w:val="00DD1176"/>
    <w:rsid w:val="00DD4456"/>
    <w:rsid w:val="00DD7501"/>
    <w:rsid w:val="00DE060F"/>
    <w:rsid w:val="00DE54A2"/>
    <w:rsid w:val="00DF20ED"/>
    <w:rsid w:val="00E023F3"/>
    <w:rsid w:val="00E03B3C"/>
    <w:rsid w:val="00E0595A"/>
    <w:rsid w:val="00E05DFD"/>
    <w:rsid w:val="00E135CC"/>
    <w:rsid w:val="00E15B73"/>
    <w:rsid w:val="00E21975"/>
    <w:rsid w:val="00E32D76"/>
    <w:rsid w:val="00E40323"/>
    <w:rsid w:val="00E43B64"/>
    <w:rsid w:val="00E526E0"/>
    <w:rsid w:val="00E53D7F"/>
    <w:rsid w:val="00E54730"/>
    <w:rsid w:val="00E60501"/>
    <w:rsid w:val="00E60EA5"/>
    <w:rsid w:val="00E63F30"/>
    <w:rsid w:val="00E7191C"/>
    <w:rsid w:val="00E72FBC"/>
    <w:rsid w:val="00E73014"/>
    <w:rsid w:val="00E77520"/>
    <w:rsid w:val="00E87F21"/>
    <w:rsid w:val="00EA14A0"/>
    <w:rsid w:val="00EB27F4"/>
    <w:rsid w:val="00EB2A77"/>
    <w:rsid w:val="00EE411A"/>
    <w:rsid w:val="00EF335E"/>
    <w:rsid w:val="00EF5F71"/>
    <w:rsid w:val="00F20807"/>
    <w:rsid w:val="00F22ACC"/>
    <w:rsid w:val="00F22E02"/>
    <w:rsid w:val="00F235B6"/>
    <w:rsid w:val="00F23E1B"/>
    <w:rsid w:val="00F24E3B"/>
    <w:rsid w:val="00F3737E"/>
    <w:rsid w:val="00F4104C"/>
    <w:rsid w:val="00F410B7"/>
    <w:rsid w:val="00F42529"/>
    <w:rsid w:val="00F45035"/>
    <w:rsid w:val="00F47AD1"/>
    <w:rsid w:val="00F504F9"/>
    <w:rsid w:val="00F50F4E"/>
    <w:rsid w:val="00F60984"/>
    <w:rsid w:val="00F62DCA"/>
    <w:rsid w:val="00F64BEE"/>
    <w:rsid w:val="00F823A5"/>
    <w:rsid w:val="00F82864"/>
    <w:rsid w:val="00F829CB"/>
    <w:rsid w:val="00F86784"/>
    <w:rsid w:val="00F86DEA"/>
    <w:rsid w:val="00F901D2"/>
    <w:rsid w:val="00F9128E"/>
    <w:rsid w:val="00F93206"/>
    <w:rsid w:val="00F935F6"/>
    <w:rsid w:val="00F96375"/>
    <w:rsid w:val="00F971B6"/>
    <w:rsid w:val="00F97F16"/>
    <w:rsid w:val="00FA1CB7"/>
    <w:rsid w:val="00FB1F7B"/>
    <w:rsid w:val="00FB4BE3"/>
    <w:rsid w:val="00FC1BC1"/>
    <w:rsid w:val="00FC3F58"/>
    <w:rsid w:val="00FC503D"/>
    <w:rsid w:val="00FD2B00"/>
    <w:rsid w:val="00FD7778"/>
    <w:rsid w:val="00FE4C9C"/>
    <w:rsid w:val="00FE74B1"/>
    <w:rsid w:val="00FF0922"/>
    <w:rsid w:val="00FF1DD6"/>
    <w:rsid w:val="00FF260A"/>
    <w:rsid w:val="00FF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0E1EC0"/>
  <w15:docId w15:val="{17BD98A6-A033-4F11-8983-1AFBE58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9"/>
    <w:pPr>
      <w:spacing w:after="120" w:line="280" w:lineRule="atLeast"/>
    </w:pPr>
    <w:rPr>
      <w:rFonts w:ascii="Arial" w:hAnsi="Arial"/>
      <w:sz w:val="22"/>
      <w:szCs w:val="24"/>
      <w:lang w:eastAsia="de-CH"/>
    </w:rPr>
  </w:style>
  <w:style w:type="paragraph" w:styleId="Titre1">
    <w:name w:val="heading 1"/>
    <w:basedOn w:val="Normal"/>
    <w:next w:val="Normal"/>
    <w:link w:val="Titre1Car"/>
    <w:uiPriority w:val="9"/>
    <w:qFormat/>
    <w:rsid w:val="007A328D"/>
    <w:pPr>
      <w:keepNext/>
      <w:numPr>
        <w:numId w:val="4"/>
      </w:numPr>
      <w:spacing w:before="480" w:after="240" w:line="240" w:lineRule="auto"/>
      <w:outlineLvl w:val="0"/>
    </w:pPr>
    <w:rPr>
      <w:rFonts w:cs="Arial"/>
      <w:b/>
      <w:bCs/>
      <w:noProof/>
      <w:kern w:val="32"/>
      <w:sz w:val="24"/>
      <w:szCs w:val="32"/>
    </w:rPr>
  </w:style>
  <w:style w:type="paragraph" w:styleId="Titre2">
    <w:name w:val="heading 2"/>
    <w:basedOn w:val="Titre1"/>
    <w:next w:val="Normal"/>
    <w:qFormat/>
    <w:rsid w:val="007A328D"/>
    <w:pPr>
      <w:numPr>
        <w:ilvl w:val="1"/>
      </w:numPr>
      <w:tabs>
        <w:tab w:val="clear" w:pos="964"/>
        <w:tab w:val="num" w:pos="680"/>
      </w:tabs>
      <w:spacing w:before="360"/>
      <w:ind w:left="680"/>
      <w:outlineLvl w:val="1"/>
    </w:pPr>
    <w:rPr>
      <w:bCs w:val="0"/>
      <w:iCs/>
      <w:sz w:val="22"/>
      <w:szCs w:val="28"/>
    </w:rPr>
  </w:style>
  <w:style w:type="paragraph" w:styleId="Titre3">
    <w:name w:val="heading 3"/>
    <w:basedOn w:val="Titre2"/>
    <w:next w:val="Normal"/>
    <w:qFormat/>
    <w:rsid w:val="007A328D"/>
    <w:pPr>
      <w:numPr>
        <w:ilvl w:val="2"/>
      </w:numPr>
      <w:spacing w:before="240"/>
      <w:outlineLvl w:val="2"/>
    </w:pPr>
    <w:rPr>
      <w:b w:val="0"/>
      <w:bCs/>
      <w:szCs w:val="26"/>
    </w:rPr>
  </w:style>
  <w:style w:type="paragraph" w:styleId="Titre4">
    <w:name w:val="heading 4"/>
    <w:basedOn w:val="Titre3"/>
    <w:next w:val="Normal"/>
    <w:qFormat/>
    <w:pPr>
      <w:numPr>
        <w:ilvl w:val="3"/>
      </w:numPr>
      <w:tabs>
        <w:tab w:val="left" w:pos="794"/>
      </w:tabs>
      <w:outlineLvl w:val="3"/>
    </w:pPr>
    <w:rPr>
      <w:bCs w:val="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No"/>
    <w:link w:val="En-tteCar"/>
    <w:uiPriority w:val="99"/>
    <w:pPr>
      <w:spacing w:line="240" w:lineRule="auto"/>
    </w:pPr>
    <w:rPr>
      <w:szCs w:val="20"/>
    </w:rPr>
  </w:style>
  <w:style w:type="paragraph" w:customStyle="1" w:styleId="StandardNo">
    <w:name w:val="StandardNo"/>
    <w:basedOn w:val="Normal"/>
    <w:link w:val="StandardNoZchn"/>
    <w:rPr>
      <w:noProof/>
    </w:rPr>
  </w:style>
  <w:style w:type="paragraph" w:styleId="Pieddepage">
    <w:name w:val="footer"/>
    <w:basedOn w:val="StandardNo"/>
    <w:link w:val="PieddepageCar"/>
    <w:uiPriority w:val="99"/>
    <w:rsid w:val="006E441C"/>
    <w:pPr>
      <w:ind w:left="113"/>
    </w:pPr>
    <w:rPr>
      <w:sz w:val="16"/>
      <w:szCs w:val="20"/>
    </w:rPr>
  </w:style>
  <w:style w:type="paragraph" w:customStyle="1" w:styleId="Sprechblasentext1">
    <w:name w:val="Sprechblasentext1"/>
    <w:basedOn w:val="Normal"/>
    <w:semiHidden/>
    <w:rPr>
      <w:rFonts w:ascii="Tahoma" w:hAnsi="Tahoma" w:cs="Tahoma"/>
      <w:sz w:val="16"/>
      <w:szCs w:val="16"/>
    </w:rPr>
  </w:style>
  <w:style w:type="paragraph" w:customStyle="1" w:styleId="Betreff">
    <w:name w:val="Betreff"/>
    <w:basedOn w:val="Normal"/>
    <w:rPr>
      <w:b/>
    </w:rPr>
  </w:style>
  <w:style w:type="paragraph" w:customStyle="1" w:styleId="Gruss">
    <w:name w:val="Gruss"/>
    <w:basedOn w:val="StandardNo"/>
    <w:pPr>
      <w:keepNext/>
    </w:pPr>
  </w:style>
  <w:style w:type="paragraph" w:styleId="Corpsdetexte">
    <w:name w:val="Body Text"/>
    <w:basedOn w:val="Normal"/>
    <w:link w:val="CorpsdetexteCar"/>
    <w:pPr>
      <w:spacing w:after="280"/>
    </w:pPr>
  </w:style>
  <w:style w:type="paragraph" w:customStyle="1" w:styleId="Absenderzeile">
    <w:name w:val="Absenderzeile"/>
    <w:basedOn w:val="StandardNo"/>
    <w:link w:val="AbsenderzeileZchn"/>
    <w:pPr>
      <w:spacing w:line="240" w:lineRule="auto"/>
    </w:pPr>
    <w:rPr>
      <w:sz w:val="14"/>
      <w:szCs w:val="14"/>
      <w:u w:val="single"/>
    </w:rPr>
  </w:style>
  <w:style w:type="paragraph" w:customStyle="1" w:styleId="Vordruck8">
    <w:name w:val="Vordruck8"/>
    <w:basedOn w:val="StandardNo"/>
    <w:pPr>
      <w:spacing w:line="210" w:lineRule="exact"/>
    </w:pPr>
    <w:rPr>
      <w:sz w:val="16"/>
    </w:rPr>
  </w:style>
  <w:style w:type="paragraph" w:customStyle="1" w:styleId="Vordruck8Fett">
    <w:name w:val="Vordruck8 Fett"/>
    <w:basedOn w:val="Vordruck8"/>
    <w:rPr>
      <w:b/>
    </w:rPr>
  </w:style>
  <w:style w:type="paragraph" w:customStyle="1" w:styleId="Logo">
    <w:name w:val="Logo"/>
    <w:basedOn w:val="En-tte"/>
    <w:pPr>
      <w:ind w:right="-397"/>
      <w:jc w:val="right"/>
    </w:pPr>
  </w:style>
  <w:style w:type="character" w:styleId="Lienhypertexte">
    <w:name w:val="Hyperlink"/>
    <w:basedOn w:val="Policepardfaut"/>
    <w:uiPriority w:val="99"/>
    <w:rPr>
      <w:color w:val="0000FF"/>
      <w:u w:val="single"/>
    </w:rPr>
  </w:style>
  <w:style w:type="paragraph" w:styleId="TM1">
    <w:name w:val="toc 1"/>
    <w:basedOn w:val="Normal"/>
    <w:next w:val="Normal"/>
    <w:autoRedefine/>
    <w:uiPriority w:val="39"/>
    <w:rsid w:val="007A328D"/>
    <w:pPr>
      <w:tabs>
        <w:tab w:val="left" w:pos="1134"/>
        <w:tab w:val="right" w:leader="dot" w:pos="9356"/>
      </w:tabs>
      <w:spacing w:before="120"/>
    </w:pPr>
  </w:style>
  <w:style w:type="paragraph" w:styleId="TM2">
    <w:name w:val="toc 2"/>
    <w:basedOn w:val="TM1"/>
    <w:next w:val="Normal"/>
    <w:autoRedefine/>
    <w:uiPriority w:val="39"/>
    <w:rsid w:val="007A328D"/>
    <w:pPr>
      <w:spacing w:before="0"/>
    </w:pPr>
  </w:style>
  <w:style w:type="paragraph" w:styleId="TM3">
    <w:name w:val="toc 3"/>
    <w:basedOn w:val="TM2"/>
    <w:next w:val="Normal"/>
    <w:autoRedefine/>
    <w:uiPriority w:val="39"/>
    <w:rsid w:val="007A328D"/>
  </w:style>
  <w:style w:type="paragraph" w:styleId="TM4">
    <w:name w:val="toc 4"/>
    <w:basedOn w:val="TM3"/>
    <w:next w:val="Normal"/>
    <w:autoRedefine/>
    <w:semiHidden/>
  </w:style>
  <w:style w:type="character" w:customStyle="1" w:styleId="StandardNoChar">
    <w:name w:val="StandardNo Char"/>
    <w:basedOn w:val="Policepardfaut"/>
    <w:rPr>
      <w:rFonts w:ascii="Arial" w:hAnsi="Arial"/>
      <w:noProof/>
      <w:szCs w:val="24"/>
      <w:lang w:val="it-CH" w:eastAsia="de-CH" w:bidi="ar-SA"/>
    </w:rPr>
  </w:style>
  <w:style w:type="character" w:styleId="Lienhypertextesuivivisit">
    <w:name w:val="FollowedHyperlink"/>
    <w:basedOn w:val="Policepardfaut"/>
    <w:uiPriority w:val="99"/>
    <w:rPr>
      <w:color w:val="800080"/>
      <w:u w:val="single"/>
    </w:rPr>
  </w:style>
  <w:style w:type="paragraph" w:customStyle="1" w:styleId="FormTitel">
    <w:name w:val="FormTitel"/>
    <w:basedOn w:val="Normal"/>
    <w:link w:val="FormTitelZchn"/>
    <w:rsid w:val="00043648"/>
    <w:pPr>
      <w:spacing w:line="240" w:lineRule="auto"/>
    </w:pPr>
    <w:rPr>
      <w:noProof/>
      <w:sz w:val="46"/>
      <w:szCs w:val="52"/>
    </w:rPr>
  </w:style>
  <w:style w:type="character" w:customStyle="1" w:styleId="FormTitelZchn">
    <w:name w:val="FormTitel Zchn"/>
    <w:basedOn w:val="Policepardfaut"/>
    <w:link w:val="FormTitel"/>
    <w:rsid w:val="00043648"/>
    <w:rPr>
      <w:rFonts w:ascii="Arial" w:hAnsi="Arial"/>
      <w:noProof/>
      <w:sz w:val="46"/>
      <w:szCs w:val="52"/>
      <w:lang w:val="it-CH" w:eastAsia="de-CH" w:bidi="ar-SA"/>
    </w:rPr>
  </w:style>
  <w:style w:type="table" w:customStyle="1" w:styleId="Tabellengitternetz">
    <w:name w:val="Tabellengitternetz"/>
    <w:basedOn w:val="TableauNormal"/>
    <w:rsid w:val="006E44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ntitel">
    <w:name w:val="Fusszeilentitel"/>
    <w:basedOn w:val="Pieddepage"/>
    <w:link w:val="FusszeilentitelZchnZchn"/>
    <w:rsid w:val="009A3B2F"/>
    <w:pPr>
      <w:ind w:left="227"/>
    </w:pPr>
    <w:rPr>
      <w:b/>
      <w:color w:val="FFFFFF"/>
      <w:sz w:val="22"/>
    </w:rPr>
  </w:style>
  <w:style w:type="paragraph" w:styleId="Textedebulles">
    <w:name w:val="Balloon Text"/>
    <w:basedOn w:val="Normal"/>
    <w:link w:val="TextedebullesCar"/>
    <w:uiPriority w:val="99"/>
    <w:semiHidden/>
    <w:rsid w:val="001D59A3"/>
    <w:rPr>
      <w:rFonts w:ascii="Tahoma" w:hAnsi="Tahoma" w:cs="Tahoma"/>
      <w:sz w:val="16"/>
      <w:szCs w:val="16"/>
    </w:rPr>
  </w:style>
  <w:style w:type="paragraph" w:customStyle="1" w:styleId="StandardFett">
    <w:name w:val="Standard Fett"/>
    <w:basedOn w:val="Normal"/>
    <w:rsid w:val="001D59A3"/>
    <w:rPr>
      <w:b/>
    </w:rPr>
  </w:style>
  <w:style w:type="paragraph" w:customStyle="1" w:styleId="Blindzeile">
    <w:name w:val="Blindzeile"/>
    <w:basedOn w:val="Normal"/>
    <w:rsid w:val="009D4F19"/>
    <w:pPr>
      <w:spacing w:line="240" w:lineRule="auto"/>
    </w:pPr>
    <w:rPr>
      <w:sz w:val="2"/>
      <w:szCs w:val="2"/>
    </w:rPr>
  </w:style>
  <w:style w:type="character" w:customStyle="1" w:styleId="StandardNoZchn">
    <w:name w:val="StandardNo Zchn"/>
    <w:basedOn w:val="Policepardfaut"/>
    <w:link w:val="StandardNo"/>
    <w:rsid w:val="00507FDF"/>
    <w:rPr>
      <w:rFonts w:ascii="Arial" w:hAnsi="Arial"/>
      <w:noProof/>
      <w:sz w:val="22"/>
      <w:szCs w:val="24"/>
      <w:lang w:val="it-CH" w:eastAsia="de-CH" w:bidi="ar-SA"/>
    </w:rPr>
  </w:style>
  <w:style w:type="character" w:customStyle="1" w:styleId="PieddepageCar">
    <w:name w:val="Pied de page Car"/>
    <w:basedOn w:val="StandardNoZchn"/>
    <w:link w:val="Pieddepage"/>
    <w:uiPriority w:val="99"/>
    <w:rsid w:val="00507FDF"/>
    <w:rPr>
      <w:rFonts w:ascii="Arial" w:hAnsi="Arial"/>
      <w:noProof/>
      <w:sz w:val="16"/>
      <w:szCs w:val="24"/>
      <w:lang w:val="it-CH" w:eastAsia="de-CH" w:bidi="ar-SA"/>
    </w:rPr>
  </w:style>
  <w:style w:type="character" w:customStyle="1" w:styleId="FusszeilentitelZchnZchn">
    <w:name w:val="Fusszeilentitel Zchn Zchn"/>
    <w:basedOn w:val="PieddepageCar"/>
    <w:link w:val="Fusszeilentitel"/>
    <w:rsid w:val="009A3B2F"/>
    <w:rPr>
      <w:rFonts w:ascii="Arial" w:hAnsi="Arial"/>
      <w:b/>
      <w:noProof/>
      <w:color w:val="FFFFFF"/>
      <w:sz w:val="22"/>
      <w:szCs w:val="24"/>
      <w:lang w:val="it-CH" w:eastAsia="de-CH" w:bidi="ar-SA"/>
    </w:rPr>
  </w:style>
  <w:style w:type="paragraph" w:customStyle="1" w:styleId="Haupttitel">
    <w:name w:val="Haupttitel"/>
    <w:basedOn w:val="Normal"/>
    <w:link w:val="HaupttitelZeichen"/>
    <w:rsid w:val="00B50307"/>
    <w:pPr>
      <w:spacing w:line="240" w:lineRule="auto"/>
    </w:pPr>
    <w:rPr>
      <w:noProof/>
      <w:sz w:val="46"/>
      <w:szCs w:val="52"/>
    </w:rPr>
  </w:style>
  <w:style w:type="character" w:customStyle="1" w:styleId="HaupttitelZeichen">
    <w:name w:val="Haupttitel Zeichen"/>
    <w:link w:val="Haupttitel"/>
    <w:rsid w:val="00B50307"/>
    <w:rPr>
      <w:rFonts w:ascii="Arial" w:hAnsi="Arial"/>
      <w:noProof/>
      <w:sz w:val="46"/>
      <w:szCs w:val="52"/>
      <w:lang w:val="it-CH" w:eastAsia="de-CH"/>
    </w:rPr>
  </w:style>
  <w:style w:type="paragraph" w:customStyle="1" w:styleId="Inhaltsverzeichnis">
    <w:name w:val="Inhaltsverzeichnis"/>
    <w:basedOn w:val="TM1"/>
    <w:autoRedefine/>
    <w:rsid w:val="00B50307"/>
    <w:pPr>
      <w:tabs>
        <w:tab w:val="right" w:pos="9781"/>
        <w:tab w:val="right" w:pos="10348"/>
      </w:tabs>
    </w:pPr>
    <w:rPr>
      <w:noProof/>
    </w:rPr>
  </w:style>
  <w:style w:type="paragraph" w:styleId="Tabledesillustrations">
    <w:name w:val="table of figures"/>
    <w:basedOn w:val="Normal"/>
    <w:next w:val="Normal"/>
    <w:uiPriority w:val="99"/>
    <w:rsid w:val="00B50307"/>
    <w:pPr>
      <w:tabs>
        <w:tab w:val="right" w:pos="10348"/>
      </w:tabs>
    </w:pPr>
  </w:style>
  <w:style w:type="character" w:customStyle="1" w:styleId="CorpsdetexteCar">
    <w:name w:val="Corps de texte Car"/>
    <w:basedOn w:val="Policepardfaut"/>
    <w:link w:val="Corpsdetexte"/>
    <w:rsid w:val="00B50307"/>
    <w:rPr>
      <w:rFonts w:ascii="Arial" w:hAnsi="Arial"/>
      <w:sz w:val="22"/>
      <w:szCs w:val="24"/>
      <w:lang w:val="it-CH" w:eastAsia="de-CH"/>
    </w:rPr>
  </w:style>
  <w:style w:type="paragraph" w:styleId="Lgende">
    <w:name w:val="caption"/>
    <w:aliases w:val="Bildlegende"/>
    <w:basedOn w:val="Normal"/>
    <w:next w:val="Normal"/>
    <w:autoRedefine/>
    <w:rsid w:val="00226D47"/>
    <w:pPr>
      <w:keepNext/>
      <w:spacing w:before="120" w:line="200" w:lineRule="exact"/>
    </w:pPr>
    <w:rPr>
      <w:bCs/>
      <w:sz w:val="20"/>
      <w:szCs w:val="20"/>
    </w:rPr>
  </w:style>
  <w:style w:type="table" w:styleId="Grilledutableau">
    <w:name w:val="Table Grid"/>
    <w:basedOn w:val="Grilledetableau8"/>
    <w:uiPriority w:val="39"/>
    <w:rsid w:val="0087414D"/>
    <w:pPr>
      <w:spacing w:line="240" w:lineRule="auto"/>
    </w:pPr>
    <w:rPr>
      <w:rFonts w:ascii="Arial" w:eastAsiaTheme="minorHAnsi" w:hAnsi="Arial" w:cstheme="minorBidi"/>
      <w:sz w:val="16"/>
      <w:lang w:val="en-US" w:eastAsia="de-CH"/>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rFonts w:ascii="Arial" w:hAnsi="Arial"/>
        <w:b w:val="0"/>
        <w:bCs/>
        <w:color w:val="auto"/>
      </w:rPr>
      <w:tblPr/>
      <w:tcPr>
        <w:tcBorders>
          <w:tl2br w:val="none" w:sz="0" w:space="0" w:color="auto"/>
          <w:tr2bl w:val="none" w:sz="0" w:space="0" w:color="auto"/>
        </w:tcBorders>
        <w:shd w:val="clear" w:color="auto" w:fill="D9D9D9" w:themeFill="background1" w:themeFillShade="D9"/>
      </w:tcPr>
    </w:tblStylePr>
    <w:tblStylePr w:type="lastCol">
      <w:rPr>
        <w:rFonts w:ascii="Arial" w:hAnsi="Arial"/>
        <w:b w:val="0"/>
        <w:bCs/>
        <w:color w:val="auto"/>
      </w:rPr>
      <w:tblPr/>
      <w:tcPr>
        <w:tcBorders>
          <w:tl2br w:val="none" w:sz="0" w:space="0" w:color="auto"/>
          <w:tr2bl w:val="none" w:sz="0" w:space="0" w:color="auto"/>
        </w:tcBorders>
      </w:tcPr>
    </w:tblStylePr>
    <w:tblStylePr w:type="band1Horz">
      <w:rPr>
        <w:rFonts w:ascii="Arial" w:hAnsi="Arial"/>
      </w:rPr>
    </w:tblStylePr>
    <w:tblStylePr w:type="band2Horz">
      <w:rPr>
        <w:rFonts w:ascii="Arial" w:hAnsi="Arial"/>
      </w:rPr>
      <w:tblPr/>
      <w:tcPr>
        <w:shd w:val="clear" w:color="auto" w:fill="D9D9D9" w:themeFill="background1" w:themeFillShade="D9"/>
      </w:tcPr>
    </w:tblStylePr>
  </w:style>
  <w:style w:type="table" w:styleId="Grilledetableau8">
    <w:name w:val="Table Grid 8"/>
    <w:basedOn w:val="TableauNormal"/>
    <w:rsid w:val="0087414D"/>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C10357"/>
    <w:rPr>
      <w:color w:val="808080"/>
    </w:rPr>
  </w:style>
  <w:style w:type="character" w:customStyle="1" w:styleId="AbsenderzeileZchn">
    <w:name w:val="Absenderzeile Zchn"/>
    <w:basedOn w:val="StandardNoZchn"/>
    <w:link w:val="Absenderzeile"/>
    <w:rsid w:val="004C5A6A"/>
    <w:rPr>
      <w:rFonts w:ascii="Arial" w:hAnsi="Arial"/>
      <w:noProof/>
      <w:sz w:val="14"/>
      <w:szCs w:val="14"/>
      <w:u w:val="single"/>
      <w:lang w:val="it-CH" w:eastAsia="de-CH" w:bidi="ar-SA"/>
    </w:rPr>
  </w:style>
  <w:style w:type="paragraph" w:styleId="Paragraphedeliste">
    <w:name w:val="List Paragraph"/>
    <w:basedOn w:val="Normal"/>
    <w:uiPriority w:val="34"/>
    <w:qFormat/>
    <w:rsid w:val="00B40153"/>
    <w:pPr>
      <w:ind w:left="720"/>
      <w:contextualSpacing/>
    </w:pPr>
  </w:style>
  <w:style w:type="paragraph" w:styleId="En-ttedetabledesmatires">
    <w:name w:val="TOC Heading"/>
    <w:basedOn w:val="Titre1"/>
    <w:next w:val="Normal"/>
    <w:uiPriority w:val="39"/>
    <w:unhideWhenUsed/>
    <w:qFormat/>
    <w:rsid w:val="00D90729"/>
    <w:pPr>
      <w:keepLines/>
      <w:numPr>
        <w:numId w:val="0"/>
      </w:numPr>
      <w:tabs>
        <w:tab w:val="left" w:pos="709"/>
        <w:tab w:val="right" w:leader="dot" w:pos="9356"/>
      </w:tabs>
      <w:spacing w:before="0" w:after="0" w:line="360" w:lineRule="auto"/>
      <w:outlineLvl w:val="9"/>
    </w:pPr>
    <w:rPr>
      <w:rFonts w:asciiTheme="majorHAnsi" w:eastAsiaTheme="majorEastAsia" w:hAnsiTheme="majorHAnsi" w:cstheme="majorBidi"/>
      <w:b w:val="0"/>
      <w:noProof w:val="0"/>
      <w:color w:val="FFFFFF" w:themeColor="background1"/>
      <w:kern w:val="0"/>
      <w:sz w:val="22"/>
      <w:szCs w:val="20"/>
      <w14:textFill>
        <w14:noFill/>
      </w14:textFill>
    </w:rPr>
  </w:style>
  <w:style w:type="character" w:styleId="Marquedecommentaire">
    <w:name w:val="annotation reference"/>
    <w:basedOn w:val="Policepardfaut"/>
    <w:rsid w:val="00467E7F"/>
    <w:rPr>
      <w:sz w:val="16"/>
      <w:szCs w:val="16"/>
    </w:rPr>
  </w:style>
  <w:style w:type="paragraph" w:styleId="Commentaire">
    <w:name w:val="annotation text"/>
    <w:basedOn w:val="Normal"/>
    <w:link w:val="CommentaireCar"/>
    <w:rsid w:val="00467E7F"/>
    <w:pPr>
      <w:spacing w:line="240" w:lineRule="auto"/>
    </w:pPr>
    <w:rPr>
      <w:sz w:val="20"/>
      <w:szCs w:val="20"/>
    </w:rPr>
  </w:style>
  <w:style w:type="character" w:customStyle="1" w:styleId="CommentaireCar">
    <w:name w:val="Commentaire Car"/>
    <w:basedOn w:val="Policepardfaut"/>
    <w:link w:val="Commentaire"/>
    <w:rsid w:val="00467E7F"/>
    <w:rPr>
      <w:rFonts w:ascii="Arial" w:hAnsi="Arial"/>
      <w:lang w:val="it-CH" w:eastAsia="de-CH"/>
    </w:rPr>
  </w:style>
  <w:style w:type="paragraph" w:styleId="Objetducommentaire">
    <w:name w:val="annotation subject"/>
    <w:basedOn w:val="Commentaire"/>
    <w:next w:val="Commentaire"/>
    <w:link w:val="ObjetducommentaireCar"/>
    <w:rsid w:val="00467E7F"/>
    <w:rPr>
      <w:b/>
      <w:bCs/>
    </w:rPr>
  </w:style>
  <w:style w:type="character" w:customStyle="1" w:styleId="ObjetducommentaireCar">
    <w:name w:val="Objet du commentaire Car"/>
    <w:basedOn w:val="CommentaireCar"/>
    <w:link w:val="Objetducommentaire"/>
    <w:rsid w:val="00467E7F"/>
    <w:rPr>
      <w:rFonts w:ascii="Arial" w:hAnsi="Arial"/>
      <w:b/>
      <w:bCs/>
      <w:lang w:val="it-CH" w:eastAsia="de-CH"/>
    </w:rPr>
  </w:style>
  <w:style w:type="paragraph" w:styleId="Rvision">
    <w:name w:val="Revision"/>
    <w:hidden/>
    <w:uiPriority w:val="99"/>
    <w:semiHidden/>
    <w:rsid w:val="00AD13BB"/>
    <w:rPr>
      <w:rFonts w:ascii="Arial" w:hAnsi="Arial"/>
      <w:sz w:val="22"/>
      <w:szCs w:val="24"/>
      <w:lang w:eastAsia="de-CH"/>
    </w:rPr>
  </w:style>
  <w:style w:type="paragraph" w:customStyle="1" w:styleId="RTETabelleTextArial9">
    <w:name w:val="RTE Tabelle Text Arial 9"/>
    <w:basedOn w:val="Normal"/>
    <w:qFormat/>
    <w:rsid w:val="00B92034"/>
    <w:pPr>
      <w:tabs>
        <w:tab w:val="left" w:pos="-3033"/>
      </w:tabs>
      <w:spacing w:before="120" w:line="240" w:lineRule="auto"/>
    </w:pPr>
    <w:rPr>
      <w:rFonts w:cs="Arial"/>
      <w:bCs/>
      <w:color w:val="000000"/>
      <w:sz w:val="18"/>
      <w:szCs w:val="20"/>
    </w:rPr>
  </w:style>
  <w:style w:type="paragraph" w:customStyle="1" w:styleId="ErluterungTabelle">
    <w:name w:val="Erläuterung_Tabelle"/>
    <w:basedOn w:val="Normal"/>
    <w:link w:val="ErluterungTabelleZchn"/>
    <w:rsid w:val="00B81F64"/>
    <w:pPr>
      <w:spacing w:before="60" w:after="60" w:line="240" w:lineRule="auto"/>
    </w:pPr>
    <w:rPr>
      <w:rFonts w:cs="Arial"/>
      <w:i/>
      <w:color w:val="00B050"/>
      <w:sz w:val="18"/>
      <w:szCs w:val="20"/>
    </w:rPr>
  </w:style>
  <w:style w:type="character" w:customStyle="1" w:styleId="ErluterungTabelleZchn">
    <w:name w:val="Erläuterung_Tabelle Zchn"/>
    <w:link w:val="ErluterungTabelle"/>
    <w:rsid w:val="00B81F64"/>
    <w:rPr>
      <w:rFonts w:ascii="Arial" w:hAnsi="Arial" w:cs="Arial"/>
      <w:i/>
      <w:color w:val="00B050"/>
      <w:sz w:val="18"/>
      <w:lang w:val="it-CH" w:eastAsia="de-CH"/>
    </w:rPr>
  </w:style>
  <w:style w:type="paragraph" w:styleId="Notedebasdepage">
    <w:name w:val="footnote text"/>
    <w:basedOn w:val="Normal"/>
    <w:link w:val="NotedebasdepageCar"/>
    <w:semiHidden/>
    <w:rsid w:val="00F829CB"/>
    <w:pPr>
      <w:spacing w:before="80" w:line="240" w:lineRule="auto"/>
    </w:pPr>
    <w:rPr>
      <w:szCs w:val="20"/>
    </w:rPr>
  </w:style>
  <w:style w:type="character" w:customStyle="1" w:styleId="NotedebasdepageCar">
    <w:name w:val="Note de bas de page Car"/>
    <w:basedOn w:val="Policepardfaut"/>
    <w:link w:val="Notedebasdepage"/>
    <w:semiHidden/>
    <w:rsid w:val="00F829CB"/>
    <w:rPr>
      <w:rFonts w:ascii="Arial" w:hAnsi="Arial"/>
      <w:sz w:val="22"/>
      <w:lang w:val="it-CH" w:eastAsia="de-CH"/>
    </w:rPr>
  </w:style>
  <w:style w:type="character" w:styleId="Appelnotedebasdep">
    <w:name w:val="footnote reference"/>
    <w:basedOn w:val="Policepardfaut"/>
    <w:rsid w:val="00F829CB"/>
    <w:rPr>
      <w:vertAlign w:val="superscript"/>
    </w:rPr>
  </w:style>
  <w:style w:type="paragraph" w:customStyle="1" w:styleId="TextblockMitte">
    <w:name w:val="Textblock Mitte"/>
    <w:basedOn w:val="Normal"/>
    <w:link w:val="TextblockMitteChar"/>
    <w:rsid w:val="00F829CB"/>
    <w:pPr>
      <w:tabs>
        <w:tab w:val="left" w:pos="284"/>
      </w:tabs>
      <w:spacing w:before="80" w:line="240" w:lineRule="auto"/>
    </w:pPr>
    <w:rPr>
      <w:szCs w:val="22"/>
      <w:lang w:eastAsia="de-DE"/>
    </w:rPr>
  </w:style>
  <w:style w:type="character" w:customStyle="1" w:styleId="TextblockMitteChar">
    <w:name w:val="Textblock Mitte Char"/>
    <w:basedOn w:val="Policepardfaut"/>
    <w:link w:val="TextblockMitte"/>
    <w:rsid w:val="00F829CB"/>
    <w:rPr>
      <w:rFonts w:ascii="Arial" w:hAnsi="Arial"/>
      <w:sz w:val="22"/>
      <w:szCs w:val="22"/>
      <w:lang w:val="it-CH"/>
    </w:rPr>
  </w:style>
  <w:style w:type="character" w:customStyle="1" w:styleId="Titre1Car">
    <w:name w:val="Titre 1 Car"/>
    <w:basedOn w:val="Policepardfaut"/>
    <w:link w:val="Titre1"/>
    <w:uiPriority w:val="9"/>
    <w:rsid w:val="00865A4D"/>
    <w:rPr>
      <w:rFonts w:ascii="Arial" w:hAnsi="Arial" w:cs="Arial"/>
      <w:b/>
      <w:bCs/>
      <w:noProof/>
      <w:kern w:val="32"/>
      <w:sz w:val="24"/>
      <w:szCs w:val="32"/>
      <w:lang w:val="it-CH" w:eastAsia="de-CH"/>
    </w:rPr>
  </w:style>
  <w:style w:type="character" w:customStyle="1" w:styleId="En-tteCar">
    <w:name w:val="En-tête Car"/>
    <w:basedOn w:val="Policepardfaut"/>
    <w:link w:val="En-tte"/>
    <w:uiPriority w:val="99"/>
    <w:rsid w:val="00865A4D"/>
    <w:rPr>
      <w:rFonts w:ascii="Arial" w:hAnsi="Arial"/>
      <w:noProof/>
      <w:sz w:val="22"/>
      <w:lang w:val="it-CH" w:eastAsia="de-CH"/>
    </w:rPr>
  </w:style>
  <w:style w:type="character" w:customStyle="1" w:styleId="TextedebullesCar">
    <w:name w:val="Texte de bulles Car"/>
    <w:basedOn w:val="Policepardfaut"/>
    <w:link w:val="Textedebulles"/>
    <w:uiPriority w:val="99"/>
    <w:semiHidden/>
    <w:rsid w:val="00865A4D"/>
    <w:rPr>
      <w:rFonts w:ascii="Tahoma" w:hAnsi="Tahoma" w:cs="Tahoma"/>
      <w:sz w:val="16"/>
      <w:szCs w:val="16"/>
      <w:lang w:val="it-CH" w:eastAsia="de-CH"/>
    </w:rPr>
  </w:style>
  <w:style w:type="character" w:styleId="Accentuation">
    <w:name w:val="Emphasis"/>
    <w:basedOn w:val="Policepardfaut"/>
    <w:uiPriority w:val="20"/>
    <w:qFormat/>
    <w:rsid w:val="005F7D05"/>
    <w:rPr>
      <w:i/>
      <w:iCs/>
    </w:rPr>
  </w:style>
  <w:style w:type="paragraph" w:customStyle="1" w:styleId="msonormal0">
    <w:name w:val="msonormal"/>
    <w:basedOn w:val="Normal"/>
    <w:rsid w:val="008E5468"/>
    <w:pPr>
      <w:spacing w:before="100" w:beforeAutospacing="1" w:after="100" w:afterAutospacing="1" w:line="240" w:lineRule="auto"/>
    </w:pPr>
    <w:rPr>
      <w:rFonts w:ascii="Times New Roman" w:hAnsi="Times New Roman"/>
      <w:sz w:val="24"/>
      <w:lang w:val="fr-CH" w:eastAsia="fr-CH"/>
    </w:rPr>
  </w:style>
  <w:style w:type="paragraph" w:customStyle="1" w:styleId="font5">
    <w:name w:val="font5"/>
    <w:basedOn w:val="Normal"/>
    <w:rsid w:val="008E5468"/>
    <w:pPr>
      <w:spacing w:before="100" w:beforeAutospacing="1" w:after="100" w:afterAutospacing="1" w:line="240" w:lineRule="auto"/>
    </w:pPr>
    <w:rPr>
      <w:rFonts w:ascii="Segoe UI" w:hAnsi="Segoe UI" w:cs="Segoe UI"/>
      <w:color w:val="000000"/>
      <w:sz w:val="18"/>
      <w:szCs w:val="18"/>
      <w:lang w:val="fr-CH" w:eastAsia="fr-CH"/>
    </w:rPr>
  </w:style>
  <w:style w:type="paragraph" w:customStyle="1" w:styleId="font6">
    <w:name w:val="font6"/>
    <w:basedOn w:val="Normal"/>
    <w:rsid w:val="008E5468"/>
    <w:pPr>
      <w:spacing w:before="100" w:beforeAutospacing="1" w:after="100" w:afterAutospacing="1" w:line="240" w:lineRule="auto"/>
    </w:pPr>
    <w:rPr>
      <w:rFonts w:ascii="Segoe UI" w:hAnsi="Segoe UI" w:cs="Segoe UI"/>
      <w:b/>
      <w:bCs/>
      <w:color w:val="000000"/>
      <w:sz w:val="18"/>
      <w:szCs w:val="18"/>
      <w:lang w:val="fr-CH" w:eastAsia="fr-CH"/>
    </w:rPr>
  </w:style>
  <w:style w:type="paragraph" w:customStyle="1" w:styleId="font7">
    <w:name w:val="font7"/>
    <w:basedOn w:val="Normal"/>
    <w:rsid w:val="008E5468"/>
    <w:pPr>
      <w:spacing w:before="100" w:beforeAutospacing="1" w:after="100" w:afterAutospacing="1" w:line="240" w:lineRule="auto"/>
    </w:pPr>
    <w:rPr>
      <w:rFonts w:ascii="Segoe UI" w:hAnsi="Segoe UI" w:cs="Segoe UI"/>
      <w:b/>
      <w:bCs/>
      <w:color w:val="FF0000"/>
      <w:sz w:val="18"/>
      <w:szCs w:val="18"/>
      <w:lang w:val="fr-CH" w:eastAsia="fr-CH"/>
    </w:rPr>
  </w:style>
  <w:style w:type="paragraph" w:customStyle="1" w:styleId="xl69">
    <w:name w:val="xl69"/>
    <w:basedOn w:val="Normal"/>
    <w:rsid w:val="008E5468"/>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right"/>
      <w:textAlignment w:val="top"/>
    </w:pPr>
    <w:rPr>
      <w:rFonts w:ascii="Arial Narrow" w:hAnsi="Arial Narrow"/>
      <w:b/>
      <w:bCs/>
      <w:sz w:val="24"/>
      <w:lang w:val="fr-CH" w:eastAsia="fr-CH"/>
    </w:rPr>
  </w:style>
  <w:style w:type="paragraph" w:customStyle="1" w:styleId="xl70">
    <w:name w:val="xl70"/>
    <w:basedOn w:val="Normal"/>
    <w:rsid w:val="008E5468"/>
    <w:pPr>
      <w:pBdr>
        <w:top w:val="single" w:sz="4" w:space="0" w:color="D9D9D9"/>
        <w:left w:val="single" w:sz="4" w:space="0" w:color="D9D9D9"/>
        <w:bottom w:val="single" w:sz="4" w:space="0" w:color="D9D9D9"/>
      </w:pBdr>
      <w:shd w:val="clear" w:color="000000" w:fill="FFFF00"/>
      <w:spacing w:before="100" w:beforeAutospacing="1" w:after="100" w:afterAutospacing="1" w:line="240" w:lineRule="auto"/>
      <w:textAlignment w:val="top"/>
    </w:pPr>
    <w:rPr>
      <w:rFonts w:ascii="Arial Narrow" w:hAnsi="Arial Narrow"/>
      <w:b/>
      <w:bCs/>
      <w:sz w:val="24"/>
      <w:lang w:val="fr-CH" w:eastAsia="fr-CH"/>
    </w:rPr>
  </w:style>
  <w:style w:type="paragraph" w:customStyle="1" w:styleId="xl71">
    <w:name w:val="xl71"/>
    <w:basedOn w:val="Normal"/>
    <w:rsid w:val="008E5468"/>
    <w:pPr>
      <w:pBdr>
        <w:top w:val="single" w:sz="4" w:space="0" w:color="D9D9D9"/>
        <w:bottom w:val="single" w:sz="4" w:space="0" w:color="D9D9D9"/>
      </w:pBdr>
      <w:shd w:val="clear" w:color="000000" w:fill="FFFF00"/>
      <w:spacing w:before="100" w:beforeAutospacing="1" w:after="100" w:afterAutospacing="1" w:line="240" w:lineRule="auto"/>
      <w:ind w:firstLineChars="100"/>
      <w:textAlignment w:val="top"/>
    </w:pPr>
    <w:rPr>
      <w:rFonts w:ascii="Arial Narrow" w:hAnsi="Arial Narrow"/>
      <w:sz w:val="24"/>
      <w:lang w:val="fr-CH" w:eastAsia="fr-CH"/>
    </w:rPr>
  </w:style>
  <w:style w:type="paragraph" w:customStyle="1" w:styleId="xl72">
    <w:name w:val="xl72"/>
    <w:basedOn w:val="Normal"/>
    <w:rsid w:val="008E5468"/>
    <w:pPr>
      <w:pBdr>
        <w:top w:val="single" w:sz="4" w:space="0" w:color="D9D9D9"/>
        <w:bottom w:val="single" w:sz="4" w:space="0" w:color="D9D9D9"/>
        <w:right w:val="single" w:sz="4" w:space="0" w:color="D9D9D9"/>
      </w:pBdr>
      <w:shd w:val="clear" w:color="000000" w:fill="FFFF00"/>
      <w:spacing w:before="100" w:beforeAutospacing="1" w:after="100" w:afterAutospacing="1" w:line="240" w:lineRule="auto"/>
      <w:ind w:firstLineChars="100"/>
      <w:textAlignment w:val="top"/>
    </w:pPr>
    <w:rPr>
      <w:rFonts w:ascii="Arial Narrow" w:hAnsi="Arial Narrow"/>
      <w:sz w:val="24"/>
      <w:lang w:val="fr-CH" w:eastAsia="fr-CH"/>
    </w:rPr>
  </w:style>
  <w:style w:type="paragraph" w:customStyle="1" w:styleId="xl73">
    <w:name w:val="xl73"/>
    <w:basedOn w:val="Normal"/>
    <w:rsid w:val="008E5468"/>
    <w:pPr>
      <w:pBdr>
        <w:top w:val="single" w:sz="4" w:space="0" w:color="D9D9D9"/>
        <w:left w:val="single" w:sz="4" w:space="0" w:color="D9D9D9"/>
        <w:bottom w:val="single" w:sz="4" w:space="0" w:color="D9D9D9"/>
        <w:right w:val="single" w:sz="4" w:space="0" w:color="D9D9D9"/>
      </w:pBdr>
      <w:shd w:val="clear" w:color="000000" w:fill="FFFF00"/>
      <w:spacing w:before="100" w:beforeAutospacing="1" w:after="100" w:afterAutospacing="1" w:line="240" w:lineRule="auto"/>
      <w:jc w:val="center"/>
      <w:textAlignment w:val="center"/>
    </w:pPr>
    <w:rPr>
      <w:rFonts w:ascii="Times New Roman" w:hAnsi="Times New Roman"/>
      <w:b/>
      <w:bCs/>
      <w:color w:val="BFBFBF"/>
      <w:sz w:val="24"/>
      <w:lang w:val="fr-CH" w:eastAsia="fr-CH"/>
    </w:rPr>
  </w:style>
  <w:style w:type="paragraph" w:customStyle="1" w:styleId="xl74">
    <w:name w:val="xl74"/>
    <w:basedOn w:val="Normal"/>
    <w:rsid w:val="008E5468"/>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b/>
      <w:bCs/>
      <w:sz w:val="24"/>
      <w:lang w:val="fr-CH" w:eastAsia="fr-CH"/>
    </w:rPr>
  </w:style>
  <w:style w:type="paragraph" w:customStyle="1" w:styleId="xl75">
    <w:name w:val="xl75"/>
    <w:basedOn w:val="Normal"/>
    <w:rsid w:val="008E5468"/>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b/>
      <w:bCs/>
      <w:sz w:val="24"/>
      <w:lang w:val="fr-CH" w:eastAsia="fr-CH"/>
    </w:rPr>
  </w:style>
  <w:style w:type="paragraph" w:customStyle="1" w:styleId="xl76">
    <w:name w:val="xl76"/>
    <w:basedOn w:val="Normal"/>
    <w:rsid w:val="008E5468"/>
    <w:pPr>
      <w:pBdr>
        <w:top w:val="single" w:sz="4" w:space="0" w:color="D9D9D9"/>
        <w:bottom w:val="single" w:sz="4" w:space="0" w:color="D9D9D9"/>
      </w:pBdr>
      <w:shd w:val="clear" w:color="000000" w:fill="FFFFCC"/>
      <w:spacing w:before="100" w:beforeAutospacing="1" w:after="100" w:afterAutospacing="1" w:line="240" w:lineRule="auto"/>
      <w:ind w:firstLineChars="100"/>
      <w:textAlignment w:val="top"/>
    </w:pPr>
    <w:rPr>
      <w:rFonts w:ascii="Arial Narrow" w:hAnsi="Arial Narrow"/>
      <w:sz w:val="24"/>
      <w:lang w:val="fr-CH" w:eastAsia="fr-CH"/>
    </w:rPr>
  </w:style>
  <w:style w:type="paragraph" w:customStyle="1" w:styleId="xl77">
    <w:name w:val="xl77"/>
    <w:basedOn w:val="Normal"/>
    <w:rsid w:val="008E5468"/>
    <w:pPr>
      <w:pBdr>
        <w:top w:val="single" w:sz="4" w:space="0" w:color="D9D9D9"/>
        <w:bottom w:val="single" w:sz="4" w:space="0" w:color="D9D9D9"/>
        <w:right w:val="single" w:sz="4" w:space="0" w:color="D9D9D9"/>
      </w:pBdr>
      <w:shd w:val="clear" w:color="000000" w:fill="FFFFCC"/>
      <w:spacing w:before="100" w:beforeAutospacing="1" w:after="100" w:afterAutospacing="1" w:line="240" w:lineRule="auto"/>
      <w:ind w:firstLineChars="100"/>
      <w:textAlignment w:val="top"/>
    </w:pPr>
    <w:rPr>
      <w:rFonts w:ascii="Arial Narrow" w:hAnsi="Arial Narrow"/>
      <w:sz w:val="24"/>
      <w:lang w:val="fr-CH" w:eastAsia="fr-CH"/>
    </w:rPr>
  </w:style>
  <w:style w:type="paragraph" w:customStyle="1" w:styleId="xl78">
    <w:name w:val="xl78"/>
    <w:basedOn w:val="Normal"/>
    <w:rsid w:val="008E5468"/>
    <w:pPr>
      <w:pBdr>
        <w:top w:val="single" w:sz="4" w:space="0" w:color="D9D9D9"/>
        <w:left w:val="single" w:sz="4" w:space="9" w:color="D9D9D9"/>
        <w:bottom w:val="single" w:sz="4" w:space="0" w:color="D9D9D9"/>
      </w:pBdr>
      <w:shd w:val="clear" w:color="000000" w:fill="FFFFCC"/>
      <w:spacing w:before="100" w:beforeAutospacing="1" w:after="100" w:afterAutospacing="1" w:line="240" w:lineRule="auto"/>
      <w:ind w:firstLineChars="100"/>
      <w:textAlignment w:val="top"/>
    </w:pPr>
    <w:rPr>
      <w:rFonts w:ascii="Arial Narrow" w:hAnsi="Arial Narrow"/>
      <w:sz w:val="24"/>
      <w:lang w:val="fr-CH" w:eastAsia="fr-CH"/>
    </w:rPr>
  </w:style>
  <w:style w:type="paragraph" w:customStyle="1" w:styleId="xl79">
    <w:name w:val="xl79"/>
    <w:basedOn w:val="Normal"/>
    <w:rsid w:val="008E5468"/>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center"/>
      <w:textAlignment w:val="center"/>
    </w:pPr>
    <w:rPr>
      <w:rFonts w:ascii="Times New Roman" w:hAnsi="Times New Roman"/>
      <w:b/>
      <w:bCs/>
      <w:color w:val="BFBFBF"/>
      <w:sz w:val="24"/>
      <w:lang w:val="fr-CH" w:eastAsia="fr-CH"/>
    </w:rPr>
  </w:style>
  <w:style w:type="paragraph" w:customStyle="1" w:styleId="xl80">
    <w:name w:val="xl80"/>
    <w:basedOn w:val="Normal"/>
    <w:rsid w:val="008E5468"/>
    <w:pPr>
      <w:pBdr>
        <w:top w:val="single" w:sz="4" w:space="0" w:color="D9D9D9"/>
        <w:left w:val="single" w:sz="4" w:space="0" w:color="D9D9D9"/>
        <w:bottom w:val="single" w:sz="4" w:space="0" w:color="D9D9D9"/>
        <w:right w:val="single" w:sz="4" w:space="0" w:color="D9D9D9"/>
      </w:pBdr>
      <w:shd w:val="clear" w:color="000000" w:fill="FFFFCC"/>
      <w:spacing w:before="100" w:beforeAutospacing="1" w:after="100" w:afterAutospacing="1" w:line="240" w:lineRule="auto"/>
      <w:jc w:val="right"/>
      <w:textAlignment w:val="top"/>
    </w:pPr>
    <w:rPr>
      <w:rFonts w:ascii="Arial Narrow" w:hAnsi="Arial Narrow"/>
      <w:sz w:val="24"/>
      <w:lang w:val="fr-CH" w:eastAsia="fr-CH"/>
    </w:rPr>
  </w:style>
  <w:style w:type="paragraph" w:customStyle="1" w:styleId="xl81">
    <w:name w:val="xl81"/>
    <w:basedOn w:val="Normal"/>
    <w:rsid w:val="008E5468"/>
    <w:pPr>
      <w:pBdr>
        <w:top w:val="single" w:sz="4" w:space="0" w:color="D9D9D9"/>
        <w:left w:val="single" w:sz="4" w:space="0" w:color="D9D9D9"/>
        <w:bottom w:val="single" w:sz="4" w:space="0" w:color="D9D9D9"/>
      </w:pBdr>
      <w:shd w:val="clear" w:color="000000" w:fill="FFFFCC"/>
      <w:spacing w:before="100" w:beforeAutospacing="1" w:after="100" w:afterAutospacing="1" w:line="240" w:lineRule="auto"/>
      <w:textAlignment w:val="top"/>
    </w:pPr>
    <w:rPr>
      <w:rFonts w:ascii="Arial Narrow" w:hAnsi="Arial Narrow"/>
      <w:sz w:val="24"/>
      <w:lang w:val="fr-CH" w:eastAsia="fr-CH"/>
    </w:rPr>
  </w:style>
  <w:style w:type="paragraph" w:customStyle="1" w:styleId="xl82">
    <w:name w:val="xl82"/>
    <w:basedOn w:val="Normal"/>
    <w:rsid w:val="008E5468"/>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right"/>
      <w:textAlignment w:val="top"/>
    </w:pPr>
    <w:rPr>
      <w:rFonts w:ascii="Arial Narrow" w:hAnsi="Arial Narrow"/>
      <w:i/>
      <w:iCs/>
      <w:color w:val="0066FF"/>
      <w:sz w:val="24"/>
      <w:lang w:val="fr-CH" w:eastAsia="fr-CH"/>
    </w:rPr>
  </w:style>
  <w:style w:type="paragraph" w:customStyle="1" w:styleId="xl83">
    <w:name w:val="xl83"/>
    <w:basedOn w:val="Normal"/>
    <w:rsid w:val="008E5468"/>
    <w:pPr>
      <w:pBdr>
        <w:top w:val="single" w:sz="4" w:space="0" w:color="D9D9D9"/>
        <w:left w:val="single" w:sz="4" w:space="0" w:color="D9D9D9"/>
        <w:bottom w:val="single" w:sz="4" w:space="0" w:color="D9D9D9"/>
      </w:pBdr>
      <w:spacing w:before="100" w:beforeAutospacing="1" w:after="100" w:afterAutospacing="1" w:line="240" w:lineRule="auto"/>
    </w:pPr>
    <w:rPr>
      <w:rFonts w:ascii="Arial Narrow" w:hAnsi="Arial Narrow"/>
      <w:i/>
      <w:iCs/>
      <w:color w:val="0066FF"/>
      <w:sz w:val="24"/>
      <w:lang w:val="fr-CH" w:eastAsia="fr-CH"/>
    </w:rPr>
  </w:style>
  <w:style w:type="paragraph" w:customStyle="1" w:styleId="xl84">
    <w:name w:val="xl84"/>
    <w:basedOn w:val="Normal"/>
    <w:rsid w:val="008E5468"/>
    <w:pPr>
      <w:pBdr>
        <w:top w:val="single" w:sz="4" w:space="0" w:color="D9D9D9"/>
        <w:left w:val="single" w:sz="4" w:space="9" w:color="D9D9D9"/>
        <w:bottom w:val="single" w:sz="4" w:space="0" w:color="D9D9D9"/>
        <w:right w:val="single" w:sz="4" w:space="0" w:color="D9D9D9"/>
      </w:pBdr>
      <w:spacing w:before="100" w:beforeAutospacing="1" w:after="100" w:afterAutospacing="1" w:line="240" w:lineRule="auto"/>
      <w:ind w:firstLineChars="100"/>
    </w:pPr>
    <w:rPr>
      <w:rFonts w:ascii="Arial Narrow" w:hAnsi="Arial Narrow"/>
      <w:i/>
      <w:iCs/>
      <w:color w:val="0066FF"/>
      <w:sz w:val="24"/>
      <w:lang w:val="fr-CH" w:eastAsia="fr-CH"/>
    </w:rPr>
  </w:style>
  <w:style w:type="paragraph" w:customStyle="1" w:styleId="xl85">
    <w:name w:val="xl85"/>
    <w:basedOn w:val="Normal"/>
    <w:rsid w:val="008E5468"/>
    <w:pPr>
      <w:pBdr>
        <w:top w:val="single" w:sz="4" w:space="0" w:color="D9D9D9"/>
        <w:left w:val="single" w:sz="4" w:space="9" w:color="D9D9D9"/>
        <w:bottom w:val="single" w:sz="4" w:space="0" w:color="D9D9D9"/>
        <w:right w:val="single" w:sz="4" w:space="0" w:color="D9D9D9"/>
      </w:pBdr>
      <w:spacing w:before="100" w:beforeAutospacing="1" w:after="100" w:afterAutospacing="1" w:line="240" w:lineRule="auto"/>
      <w:ind w:firstLineChars="100"/>
    </w:pPr>
    <w:rPr>
      <w:rFonts w:ascii="Arial Narrow" w:hAnsi="Arial Narrow"/>
      <w:i/>
      <w:iCs/>
      <w:color w:val="0066FF"/>
      <w:sz w:val="24"/>
      <w:lang w:val="fr-CH" w:eastAsia="fr-CH"/>
    </w:rPr>
  </w:style>
  <w:style w:type="paragraph" w:customStyle="1" w:styleId="xl86">
    <w:name w:val="xl86"/>
    <w:basedOn w:val="Normal"/>
    <w:rsid w:val="008E5468"/>
    <w:pPr>
      <w:pBdr>
        <w:top w:val="single" w:sz="4" w:space="0" w:color="D9D9D9"/>
        <w:left w:val="single" w:sz="4" w:space="9" w:color="D9D9D9"/>
        <w:bottom w:val="single" w:sz="4" w:space="0" w:color="D9D9D9"/>
        <w:right w:val="single" w:sz="4" w:space="0" w:color="D9D9D9"/>
      </w:pBdr>
      <w:spacing w:before="100" w:beforeAutospacing="1" w:after="100" w:afterAutospacing="1" w:line="240" w:lineRule="auto"/>
      <w:ind w:firstLineChars="100"/>
    </w:pPr>
    <w:rPr>
      <w:rFonts w:ascii="Arial Narrow" w:hAnsi="Arial Narrow"/>
      <w:i/>
      <w:iCs/>
      <w:color w:val="0066FF"/>
      <w:sz w:val="24"/>
      <w:lang w:val="fr-CH" w:eastAsia="fr-CH"/>
    </w:rPr>
  </w:style>
  <w:style w:type="paragraph" w:customStyle="1" w:styleId="xl87">
    <w:name w:val="xl87"/>
    <w:basedOn w:val="Normal"/>
    <w:rsid w:val="008E5468"/>
    <w:pPr>
      <w:pBdr>
        <w:top w:val="single" w:sz="4" w:space="0" w:color="D9D9D9"/>
        <w:left w:val="single" w:sz="4" w:space="9" w:color="D9D9D9"/>
        <w:bottom w:val="single" w:sz="4" w:space="0" w:color="D9D9D9"/>
      </w:pBdr>
      <w:spacing w:before="100" w:beforeAutospacing="1" w:after="100" w:afterAutospacing="1" w:line="240" w:lineRule="auto"/>
      <w:ind w:firstLineChars="100"/>
    </w:pPr>
    <w:rPr>
      <w:rFonts w:ascii="Arial Narrow" w:hAnsi="Arial Narrow"/>
      <w:i/>
      <w:iCs/>
      <w:color w:val="0066FF"/>
      <w:sz w:val="24"/>
      <w:lang w:val="fr-CH" w:eastAsia="fr-CH"/>
    </w:rPr>
  </w:style>
  <w:style w:type="paragraph" w:customStyle="1" w:styleId="xl88">
    <w:name w:val="xl88"/>
    <w:basedOn w:val="Normal"/>
    <w:rsid w:val="008E5468"/>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center"/>
      <w:textAlignment w:val="center"/>
    </w:pPr>
    <w:rPr>
      <w:rFonts w:ascii="Times New Roman" w:hAnsi="Times New Roman"/>
      <w:b/>
      <w:bCs/>
      <w:color w:val="BFBFBF"/>
      <w:sz w:val="24"/>
      <w:lang w:val="fr-CH" w:eastAsia="fr-CH"/>
    </w:rPr>
  </w:style>
  <w:style w:type="paragraph" w:customStyle="1" w:styleId="xl89">
    <w:name w:val="xl89"/>
    <w:basedOn w:val="Normal"/>
    <w:rsid w:val="008E5468"/>
    <w:pPr>
      <w:pBdr>
        <w:top w:val="single" w:sz="4" w:space="0" w:color="D9D9D9"/>
        <w:bottom w:val="single" w:sz="4" w:space="0" w:color="D9D9D9"/>
        <w:right w:val="single" w:sz="4" w:space="0" w:color="D9D9D9"/>
      </w:pBdr>
      <w:spacing w:before="100" w:beforeAutospacing="1" w:after="100" w:afterAutospacing="1" w:line="240" w:lineRule="auto"/>
      <w:ind w:firstLineChars="100"/>
    </w:pPr>
    <w:rPr>
      <w:rFonts w:ascii="Arial Narrow" w:hAnsi="Arial Narrow"/>
      <w:i/>
      <w:iCs/>
      <w:color w:val="0066FF"/>
      <w:sz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019">
      <w:bodyDiv w:val="1"/>
      <w:marLeft w:val="0"/>
      <w:marRight w:val="0"/>
      <w:marTop w:val="0"/>
      <w:marBottom w:val="0"/>
      <w:divBdr>
        <w:top w:val="none" w:sz="0" w:space="0" w:color="auto"/>
        <w:left w:val="none" w:sz="0" w:space="0" w:color="auto"/>
        <w:bottom w:val="none" w:sz="0" w:space="0" w:color="auto"/>
        <w:right w:val="none" w:sz="0" w:space="0" w:color="auto"/>
      </w:divBdr>
    </w:div>
    <w:div w:id="45686487">
      <w:bodyDiv w:val="1"/>
      <w:marLeft w:val="0"/>
      <w:marRight w:val="0"/>
      <w:marTop w:val="0"/>
      <w:marBottom w:val="0"/>
      <w:divBdr>
        <w:top w:val="none" w:sz="0" w:space="0" w:color="auto"/>
        <w:left w:val="none" w:sz="0" w:space="0" w:color="auto"/>
        <w:bottom w:val="none" w:sz="0" w:space="0" w:color="auto"/>
        <w:right w:val="none" w:sz="0" w:space="0" w:color="auto"/>
      </w:divBdr>
    </w:div>
    <w:div w:id="52167884">
      <w:bodyDiv w:val="1"/>
      <w:marLeft w:val="0"/>
      <w:marRight w:val="0"/>
      <w:marTop w:val="0"/>
      <w:marBottom w:val="0"/>
      <w:divBdr>
        <w:top w:val="none" w:sz="0" w:space="0" w:color="auto"/>
        <w:left w:val="none" w:sz="0" w:space="0" w:color="auto"/>
        <w:bottom w:val="none" w:sz="0" w:space="0" w:color="auto"/>
        <w:right w:val="none" w:sz="0" w:space="0" w:color="auto"/>
      </w:divBdr>
    </w:div>
    <w:div w:id="110130397">
      <w:bodyDiv w:val="1"/>
      <w:marLeft w:val="0"/>
      <w:marRight w:val="0"/>
      <w:marTop w:val="0"/>
      <w:marBottom w:val="0"/>
      <w:divBdr>
        <w:top w:val="none" w:sz="0" w:space="0" w:color="auto"/>
        <w:left w:val="none" w:sz="0" w:space="0" w:color="auto"/>
        <w:bottom w:val="none" w:sz="0" w:space="0" w:color="auto"/>
        <w:right w:val="none" w:sz="0" w:space="0" w:color="auto"/>
      </w:divBdr>
    </w:div>
    <w:div w:id="203642750">
      <w:bodyDiv w:val="1"/>
      <w:marLeft w:val="0"/>
      <w:marRight w:val="0"/>
      <w:marTop w:val="0"/>
      <w:marBottom w:val="0"/>
      <w:divBdr>
        <w:top w:val="none" w:sz="0" w:space="0" w:color="auto"/>
        <w:left w:val="none" w:sz="0" w:space="0" w:color="auto"/>
        <w:bottom w:val="none" w:sz="0" w:space="0" w:color="auto"/>
        <w:right w:val="none" w:sz="0" w:space="0" w:color="auto"/>
      </w:divBdr>
    </w:div>
    <w:div w:id="230390275">
      <w:bodyDiv w:val="1"/>
      <w:marLeft w:val="0"/>
      <w:marRight w:val="0"/>
      <w:marTop w:val="0"/>
      <w:marBottom w:val="0"/>
      <w:divBdr>
        <w:top w:val="none" w:sz="0" w:space="0" w:color="auto"/>
        <w:left w:val="none" w:sz="0" w:space="0" w:color="auto"/>
        <w:bottom w:val="none" w:sz="0" w:space="0" w:color="auto"/>
        <w:right w:val="none" w:sz="0" w:space="0" w:color="auto"/>
      </w:divBdr>
    </w:div>
    <w:div w:id="276328030">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334386521">
      <w:bodyDiv w:val="1"/>
      <w:marLeft w:val="0"/>
      <w:marRight w:val="0"/>
      <w:marTop w:val="0"/>
      <w:marBottom w:val="0"/>
      <w:divBdr>
        <w:top w:val="none" w:sz="0" w:space="0" w:color="auto"/>
        <w:left w:val="none" w:sz="0" w:space="0" w:color="auto"/>
        <w:bottom w:val="none" w:sz="0" w:space="0" w:color="auto"/>
        <w:right w:val="none" w:sz="0" w:space="0" w:color="auto"/>
      </w:divBdr>
    </w:div>
    <w:div w:id="334966187">
      <w:bodyDiv w:val="1"/>
      <w:marLeft w:val="0"/>
      <w:marRight w:val="0"/>
      <w:marTop w:val="0"/>
      <w:marBottom w:val="0"/>
      <w:divBdr>
        <w:top w:val="none" w:sz="0" w:space="0" w:color="auto"/>
        <w:left w:val="none" w:sz="0" w:space="0" w:color="auto"/>
        <w:bottom w:val="none" w:sz="0" w:space="0" w:color="auto"/>
        <w:right w:val="none" w:sz="0" w:space="0" w:color="auto"/>
      </w:divBdr>
    </w:div>
    <w:div w:id="350684006">
      <w:bodyDiv w:val="1"/>
      <w:marLeft w:val="0"/>
      <w:marRight w:val="0"/>
      <w:marTop w:val="0"/>
      <w:marBottom w:val="0"/>
      <w:divBdr>
        <w:top w:val="none" w:sz="0" w:space="0" w:color="auto"/>
        <w:left w:val="none" w:sz="0" w:space="0" w:color="auto"/>
        <w:bottom w:val="none" w:sz="0" w:space="0" w:color="auto"/>
        <w:right w:val="none" w:sz="0" w:space="0" w:color="auto"/>
      </w:divBdr>
    </w:div>
    <w:div w:id="356277686">
      <w:bodyDiv w:val="1"/>
      <w:marLeft w:val="0"/>
      <w:marRight w:val="0"/>
      <w:marTop w:val="0"/>
      <w:marBottom w:val="0"/>
      <w:divBdr>
        <w:top w:val="none" w:sz="0" w:space="0" w:color="auto"/>
        <w:left w:val="none" w:sz="0" w:space="0" w:color="auto"/>
        <w:bottom w:val="none" w:sz="0" w:space="0" w:color="auto"/>
        <w:right w:val="none" w:sz="0" w:space="0" w:color="auto"/>
      </w:divBdr>
    </w:div>
    <w:div w:id="414127141">
      <w:bodyDiv w:val="1"/>
      <w:marLeft w:val="0"/>
      <w:marRight w:val="0"/>
      <w:marTop w:val="0"/>
      <w:marBottom w:val="0"/>
      <w:divBdr>
        <w:top w:val="none" w:sz="0" w:space="0" w:color="auto"/>
        <w:left w:val="none" w:sz="0" w:space="0" w:color="auto"/>
        <w:bottom w:val="none" w:sz="0" w:space="0" w:color="auto"/>
        <w:right w:val="none" w:sz="0" w:space="0" w:color="auto"/>
      </w:divBdr>
    </w:div>
    <w:div w:id="440415559">
      <w:bodyDiv w:val="1"/>
      <w:marLeft w:val="0"/>
      <w:marRight w:val="0"/>
      <w:marTop w:val="0"/>
      <w:marBottom w:val="0"/>
      <w:divBdr>
        <w:top w:val="none" w:sz="0" w:space="0" w:color="auto"/>
        <w:left w:val="none" w:sz="0" w:space="0" w:color="auto"/>
        <w:bottom w:val="none" w:sz="0" w:space="0" w:color="auto"/>
        <w:right w:val="none" w:sz="0" w:space="0" w:color="auto"/>
      </w:divBdr>
    </w:div>
    <w:div w:id="482741670">
      <w:bodyDiv w:val="1"/>
      <w:marLeft w:val="0"/>
      <w:marRight w:val="0"/>
      <w:marTop w:val="0"/>
      <w:marBottom w:val="0"/>
      <w:divBdr>
        <w:top w:val="none" w:sz="0" w:space="0" w:color="auto"/>
        <w:left w:val="none" w:sz="0" w:space="0" w:color="auto"/>
        <w:bottom w:val="none" w:sz="0" w:space="0" w:color="auto"/>
        <w:right w:val="none" w:sz="0" w:space="0" w:color="auto"/>
      </w:divBdr>
    </w:div>
    <w:div w:id="488132275">
      <w:bodyDiv w:val="1"/>
      <w:marLeft w:val="0"/>
      <w:marRight w:val="0"/>
      <w:marTop w:val="0"/>
      <w:marBottom w:val="0"/>
      <w:divBdr>
        <w:top w:val="none" w:sz="0" w:space="0" w:color="auto"/>
        <w:left w:val="none" w:sz="0" w:space="0" w:color="auto"/>
        <w:bottom w:val="none" w:sz="0" w:space="0" w:color="auto"/>
        <w:right w:val="none" w:sz="0" w:space="0" w:color="auto"/>
      </w:divBdr>
    </w:div>
    <w:div w:id="537399813">
      <w:bodyDiv w:val="1"/>
      <w:marLeft w:val="0"/>
      <w:marRight w:val="0"/>
      <w:marTop w:val="0"/>
      <w:marBottom w:val="0"/>
      <w:divBdr>
        <w:top w:val="none" w:sz="0" w:space="0" w:color="auto"/>
        <w:left w:val="none" w:sz="0" w:space="0" w:color="auto"/>
        <w:bottom w:val="none" w:sz="0" w:space="0" w:color="auto"/>
        <w:right w:val="none" w:sz="0" w:space="0" w:color="auto"/>
      </w:divBdr>
    </w:div>
    <w:div w:id="740178547">
      <w:bodyDiv w:val="1"/>
      <w:marLeft w:val="0"/>
      <w:marRight w:val="0"/>
      <w:marTop w:val="0"/>
      <w:marBottom w:val="0"/>
      <w:divBdr>
        <w:top w:val="none" w:sz="0" w:space="0" w:color="auto"/>
        <w:left w:val="none" w:sz="0" w:space="0" w:color="auto"/>
        <w:bottom w:val="none" w:sz="0" w:space="0" w:color="auto"/>
        <w:right w:val="none" w:sz="0" w:space="0" w:color="auto"/>
      </w:divBdr>
    </w:div>
    <w:div w:id="747970193">
      <w:bodyDiv w:val="1"/>
      <w:marLeft w:val="0"/>
      <w:marRight w:val="0"/>
      <w:marTop w:val="0"/>
      <w:marBottom w:val="0"/>
      <w:divBdr>
        <w:top w:val="none" w:sz="0" w:space="0" w:color="auto"/>
        <w:left w:val="none" w:sz="0" w:space="0" w:color="auto"/>
        <w:bottom w:val="none" w:sz="0" w:space="0" w:color="auto"/>
        <w:right w:val="none" w:sz="0" w:space="0" w:color="auto"/>
      </w:divBdr>
    </w:div>
    <w:div w:id="785734092">
      <w:bodyDiv w:val="1"/>
      <w:marLeft w:val="0"/>
      <w:marRight w:val="0"/>
      <w:marTop w:val="0"/>
      <w:marBottom w:val="0"/>
      <w:divBdr>
        <w:top w:val="none" w:sz="0" w:space="0" w:color="auto"/>
        <w:left w:val="none" w:sz="0" w:space="0" w:color="auto"/>
        <w:bottom w:val="none" w:sz="0" w:space="0" w:color="auto"/>
        <w:right w:val="none" w:sz="0" w:space="0" w:color="auto"/>
      </w:divBdr>
    </w:div>
    <w:div w:id="792754484">
      <w:bodyDiv w:val="1"/>
      <w:marLeft w:val="0"/>
      <w:marRight w:val="0"/>
      <w:marTop w:val="0"/>
      <w:marBottom w:val="0"/>
      <w:divBdr>
        <w:top w:val="none" w:sz="0" w:space="0" w:color="auto"/>
        <w:left w:val="none" w:sz="0" w:space="0" w:color="auto"/>
        <w:bottom w:val="none" w:sz="0" w:space="0" w:color="auto"/>
        <w:right w:val="none" w:sz="0" w:space="0" w:color="auto"/>
      </w:divBdr>
    </w:div>
    <w:div w:id="836459528">
      <w:bodyDiv w:val="1"/>
      <w:marLeft w:val="0"/>
      <w:marRight w:val="0"/>
      <w:marTop w:val="0"/>
      <w:marBottom w:val="0"/>
      <w:divBdr>
        <w:top w:val="none" w:sz="0" w:space="0" w:color="auto"/>
        <w:left w:val="none" w:sz="0" w:space="0" w:color="auto"/>
        <w:bottom w:val="none" w:sz="0" w:space="0" w:color="auto"/>
        <w:right w:val="none" w:sz="0" w:space="0" w:color="auto"/>
      </w:divBdr>
    </w:div>
    <w:div w:id="860049526">
      <w:bodyDiv w:val="1"/>
      <w:marLeft w:val="0"/>
      <w:marRight w:val="0"/>
      <w:marTop w:val="0"/>
      <w:marBottom w:val="0"/>
      <w:divBdr>
        <w:top w:val="none" w:sz="0" w:space="0" w:color="auto"/>
        <w:left w:val="none" w:sz="0" w:space="0" w:color="auto"/>
        <w:bottom w:val="none" w:sz="0" w:space="0" w:color="auto"/>
        <w:right w:val="none" w:sz="0" w:space="0" w:color="auto"/>
      </w:divBdr>
      <w:divsChild>
        <w:div w:id="2005738293">
          <w:marLeft w:val="0"/>
          <w:marRight w:val="0"/>
          <w:marTop w:val="0"/>
          <w:marBottom w:val="0"/>
          <w:divBdr>
            <w:top w:val="none" w:sz="0" w:space="0" w:color="auto"/>
            <w:left w:val="none" w:sz="0" w:space="0" w:color="auto"/>
            <w:bottom w:val="none" w:sz="0" w:space="0" w:color="auto"/>
            <w:right w:val="none" w:sz="0" w:space="0" w:color="auto"/>
          </w:divBdr>
          <w:divsChild>
            <w:div w:id="1493183517">
              <w:marLeft w:val="0"/>
              <w:marRight w:val="0"/>
              <w:marTop w:val="0"/>
              <w:marBottom w:val="0"/>
              <w:divBdr>
                <w:top w:val="none" w:sz="0" w:space="0" w:color="auto"/>
                <w:left w:val="none" w:sz="0" w:space="0" w:color="auto"/>
                <w:bottom w:val="none" w:sz="0" w:space="0" w:color="auto"/>
                <w:right w:val="none" w:sz="0" w:space="0" w:color="auto"/>
              </w:divBdr>
              <w:divsChild>
                <w:div w:id="1129709930">
                  <w:marLeft w:val="0"/>
                  <w:marRight w:val="0"/>
                  <w:marTop w:val="0"/>
                  <w:marBottom w:val="0"/>
                  <w:divBdr>
                    <w:top w:val="none" w:sz="0" w:space="0" w:color="auto"/>
                    <w:left w:val="none" w:sz="0" w:space="0" w:color="auto"/>
                    <w:bottom w:val="none" w:sz="0" w:space="0" w:color="auto"/>
                    <w:right w:val="none" w:sz="0" w:space="0" w:color="auto"/>
                  </w:divBdr>
                  <w:divsChild>
                    <w:div w:id="930043104">
                      <w:marLeft w:val="0"/>
                      <w:marRight w:val="0"/>
                      <w:marTop w:val="0"/>
                      <w:marBottom w:val="0"/>
                      <w:divBdr>
                        <w:top w:val="none" w:sz="0" w:space="0" w:color="auto"/>
                        <w:left w:val="none" w:sz="0" w:space="0" w:color="auto"/>
                        <w:bottom w:val="none" w:sz="0" w:space="0" w:color="auto"/>
                        <w:right w:val="none" w:sz="0" w:space="0" w:color="auto"/>
                      </w:divBdr>
                      <w:divsChild>
                        <w:div w:id="7992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9128">
      <w:bodyDiv w:val="1"/>
      <w:marLeft w:val="0"/>
      <w:marRight w:val="0"/>
      <w:marTop w:val="0"/>
      <w:marBottom w:val="0"/>
      <w:divBdr>
        <w:top w:val="none" w:sz="0" w:space="0" w:color="auto"/>
        <w:left w:val="none" w:sz="0" w:space="0" w:color="auto"/>
        <w:bottom w:val="none" w:sz="0" w:space="0" w:color="auto"/>
        <w:right w:val="none" w:sz="0" w:space="0" w:color="auto"/>
      </w:divBdr>
    </w:div>
    <w:div w:id="874587274">
      <w:bodyDiv w:val="1"/>
      <w:marLeft w:val="0"/>
      <w:marRight w:val="0"/>
      <w:marTop w:val="0"/>
      <w:marBottom w:val="0"/>
      <w:divBdr>
        <w:top w:val="none" w:sz="0" w:space="0" w:color="auto"/>
        <w:left w:val="none" w:sz="0" w:space="0" w:color="auto"/>
        <w:bottom w:val="none" w:sz="0" w:space="0" w:color="auto"/>
        <w:right w:val="none" w:sz="0" w:space="0" w:color="auto"/>
      </w:divBdr>
    </w:div>
    <w:div w:id="879174606">
      <w:bodyDiv w:val="1"/>
      <w:marLeft w:val="0"/>
      <w:marRight w:val="0"/>
      <w:marTop w:val="0"/>
      <w:marBottom w:val="0"/>
      <w:divBdr>
        <w:top w:val="none" w:sz="0" w:space="0" w:color="auto"/>
        <w:left w:val="none" w:sz="0" w:space="0" w:color="auto"/>
        <w:bottom w:val="none" w:sz="0" w:space="0" w:color="auto"/>
        <w:right w:val="none" w:sz="0" w:space="0" w:color="auto"/>
      </w:divBdr>
    </w:div>
    <w:div w:id="885069739">
      <w:bodyDiv w:val="1"/>
      <w:marLeft w:val="0"/>
      <w:marRight w:val="0"/>
      <w:marTop w:val="0"/>
      <w:marBottom w:val="0"/>
      <w:divBdr>
        <w:top w:val="none" w:sz="0" w:space="0" w:color="auto"/>
        <w:left w:val="none" w:sz="0" w:space="0" w:color="auto"/>
        <w:bottom w:val="none" w:sz="0" w:space="0" w:color="auto"/>
        <w:right w:val="none" w:sz="0" w:space="0" w:color="auto"/>
      </w:divBdr>
    </w:div>
    <w:div w:id="931011776">
      <w:bodyDiv w:val="1"/>
      <w:marLeft w:val="0"/>
      <w:marRight w:val="0"/>
      <w:marTop w:val="0"/>
      <w:marBottom w:val="0"/>
      <w:divBdr>
        <w:top w:val="none" w:sz="0" w:space="0" w:color="auto"/>
        <w:left w:val="none" w:sz="0" w:space="0" w:color="auto"/>
        <w:bottom w:val="none" w:sz="0" w:space="0" w:color="auto"/>
        <w:right w:val="none" w:sz="0" w:space="0" w:color="auto"/>
      </w:divBdr>
    </w:div>
    <w:div w:id="949819957">
      <w:bodyDiv w:val="1"/>
      <w:marLeft w:val="0"/>
      <w:marRight w:val="0"/>
      <w:marTop w:val="0"/>
      <w:marBottom w:val="0"/>
      <w:divBdr>
        <w:top w:val="none" w:sz="0" w:space="0" w:color="auto"/>
        <w:left w:val="none" w:sz="0" w:space="0" w:color="auto"/>
        <w:bottom w:val="none" w:sz="0" w:space="0" w:color="auto"/>
        <w:right w:val="none" w:sz="0" w:space="0" w:color="auto"/>
      </w:divBdr>
    </w:div>
    <w:div w:id="989988718">
      <w:bodyDiv w:val="1"/>
      <w:marLeft w:val="0"/>
      <w:marRight w:val="0"/>
      <w:marTop w:val="0"/>
      <w:marBottom w:val="0"/>
      <w:divBdr>
        <w:top w:val="none" w:sz="0" w:space="0" w:color="auto"/>
        <w:left w:val="none" w:sz="0" w:space="0" w:color="auto"/>
        <w:bottom w:val="none" w:sz="0" w:space="0" w:color="auto"/>
        <w:right w:val="none" w:sz="0" w:space="0" w:color="auto"/>
      </w:divBdr>
    </w:div>
    <w:div w:id="996106791">
      <w:bodyDiv w:val="1"/>
      <w:marLeft w:val="0"/>
      <w:marRight w:val="0"/>
      <w:marTop w:val="0"/>
      <w:marBottom w:val="0"/>
      <w:divBdr>
        <w:top w:val="none" w:sz="0" w:space="0" w:color="auto"/>
        <w:left w:val="none" w:sz="0" w:space="0" w:color="auto"/>
        <w:bottom w:val="none" w:sz="0" w:space="0" w:color="auto"/>
        <w:right w:val="none" w:sz="0" w:space="0" w:color="auto"/>
      </w:divBdr>
    </w:div>
    <w:div w:id="1010526815">
      <w:bodyDiv w:val="1"/>
      <w:marLeft w:val="0"/>
      <w:marRight w:val="0"/>
      <w:marTop w:val="0"/>
      <w:marBottom w:val="0"/>
      <w:divBdr>
        <w:top w:val="none" w:sz="0" w:space="0" w:color="auto"/>
        <w:left w:val="none" w:sz="0" w:space="0" w:color="auto"/>
        <w:bottom w:val="none" w:sz="0" w:space="0" w:color="auto"/>
        <w:right w:val="none" w:sz="0" w:space="0" w:color="auto"/>
      </w:divBdr>
    </w:div>
    <w:div w:id="1085223278">
      <w:bodyDiv w:val="1"/>
      <w:marLeft w:val="0"/>
      <w:marRight w:val="0"/>
      <w:marTop w:val="0"/>
      <w:marBottom w:val="0"/>
      <w:divBdr>
        <w:top w:val="none" w:sz="0" w:space="0" w:color="auto"/>
        <w:left w:val="none" w:sz="0" w:space="0" w:color="auto"/>
        <w:bottom w:val="none" w:sz="0" w:space="0" w:color="auto"/>
        <w:right w:val="none" w:sz="0" w:space="0" w:color="auto"/>
      </w:divBdr>
    </w:div>
    <w:div w:id="1171795082">
      <w:bodyDiv w:val="1"/>
      <w:marLeft w:val="0"/>
      <w:marRight w:val="0"/>
      <w:marTop w:val="0"/>
      <w:marBottom w:val="0"/>
      <w:divBdr>
        <w:top w:val="none" w:sz="0" w:space="0" w:color="auto"/>
        <w:left w:val="none" w:sz="0" w:space="0" w:color="auto"/>
        <w:bottom w:val="none" w:sz="0" w:space="0" w:color="auto"/>
        <w:right w:val="none" w:sz="0" w:space="0" w:color="auto"/>
      </w:divBdr>
    </w:div>
    <w:div w:id="1247113268">
      <w:bodyDiv w:val="1"/>
      <w:marLeft w:val="0"/>
      <w:marRight w:val="0"/>
      <w:marTop w:val="0"/>
      <w:marBottom w:val="0"/>
      <w:divBdr>
        <w:top w:val="none" w:sz="0" w:space="0" w:color="auto"/>
        <w:left w:val="none" w:sz="0" w:space="0" w:color="auto"/>
        <w:bottom w:val="none" w:sz="0" w:space="0" w:color="auto"/>
        <w:right w:val="none" w:sz="0" w:space="0" w:color="auto"/>
      </w:divBdr>
    </w:div>
    <w:div w:id="1258709659">
      <w:bodyDiv w:val="1"/>
      <w:marLeft w:val="0"/>
      <w:marRight w:val="0"/>
      <w:marTop w:val="0"/>
      <w:marBottom w:val="0"/>
      <w:divBdr>
        <w:top w:val="none" w:sz="0" w:space="0" w:color="auto"/>
        <w:left w:val="none" w:sz="0" w:space="0" w:color="auto"/>
        <w:bottom w:val="none" w:sz="0" w:space="0" w:color="auto"/>
        <w:right w:val="none" w:sz="0" w:space="0" w:color="auto"/>
      </w:divBdr>
    </w:div>
    <w:div w:id="1259681861">
      <w:bodyDiv w:val="1"/>
      <w:marLeft w:val="0"/>
      <w:marRight w:val="0"/>
      <w:marTop w:val="0"/>
      <w:marBottom w:val="0"/>
      <w:divBdr>
        <w:top w:val="none" w:sz="0" w:space="0" w:color="auto"/>
        <w:left w:val="none" w:sz="0" w:space="0" w:color="auto"/>
        <w:bottom w:val="none" w:sz="0" w:space="0" w:color="auto"/>
        <w:right w:val="none" w:sz="0" w:space="0" w:color="auto"/>
      </w:divBdr>
    </w:div>
    <w:div w:id="1277788049">
      <w:bodyDiv w:val="1"/>
      <w:marLeft w:val="0"/>
      <w:marRight w:val="0"/>
      <w:marTop w:val="0"/>
      <w:marBottom w:val="0"/>
      <w:divBdr>
        <w:top w:val="none" w:sz="0" w:space="0" w:color="auto"/>
        <w:left w:val="none" w:sz="0" w:space="0" w:color="auto"/>
        <w:bottom w:val="none" w:sz="0" w:space="0" w:color="auto"/>
        <w:right w:val="none" w:sz="0" w:space="0" w:color="auto"/>
      </w:divBdr>
    </w:div>
    <w:div w:id="1303316913">
      <w:bodyDiv w:val="1"/>
      <w:marLeft w:val="0"/>
      <w:marRight w:val="0"/>
      <w:marTop w:val="0"/>
      <w:marBottom w:val="0"/>
      <w:divBdr>
        <w:top w:val="none" w:sz="0" w:space="0" w:color="auto"/>
        <w:left w:val="none" w:sz="0" w:space="0" w:color="auto"/>
        <w:bottom w:val="none" w:sz="0" w:space="0" w:color="auto"/>
        <w:right w:val="none" w:sz="0" w:space="0" w:color="auto"/>
      </w:divBdr>
    </w:div>
    <w:div w:id="1352994750">
      <w:bodyDiv w:val="1"/>
      <w:marLeft w:val="0"/>
      <w:marRight w:val="0"/>
      <w:marTop w:val="0"/>
      <w:marBottom w:val="0"/>
      <w:divBdr>
        <w:top w:val="none" w:sz="0" w:space="0" w:color="auto"/>
        <w:left w:val="none" w:sz="0" w:space="0" w:color="auto"/>
        <w:bottom w:val="none" w:sz="0" w:space="0" w:color="auto"/>
        <w:right w:val="none" w:sz="0" w:space="0" w:color="auto"/>
      </w:divBdr>
    </w:div>
    <w:div w:id="1414816754">
      <w:bodyDiv w:val="1"/>
      <w:marLeft w:val="0"/>
      <w:marRight w:val="0"/>
      <w:marTop w:val="0"/>
      <w:marBottom w:val="0"/>
      <w:divBdr>
        <w:top w:val="none" w:sz="0" w:space="0" w:color="auto"/>
        <w:left w:val="none" w:sz="0" w:space="0" w:color="auto"/>
        <w:bottom w:val="none" w:sz="0" w:space="0" w:color="auto"/>
        <w:right w:val="none" w:sz="0" w:space="0" w:color="auto"/>
      </w:divBdr>
    </w:div>
    <w:div w:id="1461340473">
      <w:bodyDiv w:val="1"/>
      <w:marLeft w:val="0"/>
      <w:marRight w:val="0"/>
      <w:marTop w:val="0"/>
      <w:marBottom w:val="0"/>
      <w:divBdr>
        <w:top w:val="none" w:sz="0" w:space="0" w:color="auto"/>
        <w:left w:val="none" w:sz="0" w:space="0" w:color="auto"/>
        <w:bottom w:val="none" w:sz="0" w:space="0" w:color="auto"/>
        <w:right w:val="none" w:sz="0" w:space="0" w:color="auto"/>
      </w:divBdr>
    </w:div>
    <w:div w:id="1533684115">
      <w:bodyDiv w:val="1"/>
      <w:marLeft w:val="0"/>
      <w:marRight w:val="0"/>
      <w:marTop w:val="0"/>
      <w:marBottom w:val="0"/>
      <w:divBdr>
        <w:top w:val="none" w:sz="0" w:space="0" w:color="auto"/>
        <w:left w:val="none" w:sz="0" w:space="0" w:color="auto"/>
        <w:bottom w:val="none" w:sz="0" w:space="0" w:color="auto"/>
        <w:right w:val="none" w:sz="0" w:space="0" w:color="auto"/>
      </w:divBdr>
    </w:div>
    <w:div w:id="1595212562">
      <w:bodyDiv w:val="1"/>
      <w:marLeft w:val="0"/>
      <w:marRight w:val="0"/>
      <w:marTop w:val="0"/>
      <w:marBottom w:val="0"/>
      <w:divBdr>
        <w:top w:val="none" w:sz="0" w:space="0" w:color="auto"/>
        <w:left w:val="none" w:sz="0" w:space="0" w:color="auto"/>
        <w:bottom w:val="none" w:sz="0" w:space="0" w:color="auto"/>
        <w:right w:val="none" w:sz="0" w:space="0" w:color="auto"/>
      </w:divBdr>
    </w:div>
    <w:div w:id="1633100880">
      <w:bodyDiv w:val="1"/>
      <w:marLeft w:val="0"/>
      <w:marRight w:val="0"/>
      <w:marTop w:val="0"/>
      <w:marBottom w:val="0"/>
      <w:divBdr>
        <w:top w:val="none" w:sz="0" w:space="0" w:color="auto"/>
        <w:left w:val="none" w:sz="0" w:space="0" w:color="auto"/>
        <w:bottom w:val="none" w:sz="0" w:space="0" w:color="auto"/>
        <w:right w:val="none" w:sz="0" w:space="0" w:color="auto"/>
      </w:divBdr>
    </w:div>
    <w:div w:id="1657221835">
      <w:bodyDiv w:val="1"/>
      <w:marLeft w:val="0"/>
      <w:marRight w:val="0"/>
      <w:marTop w:val="0"/>
      <w:marBottom w:val="0"/>
      <w:divBdr>
        <w:top w:val="none" w:sz="0" w:space="0" w:color="auto"/>
        <w:left w:val="none" w:sz="0" w:space="0" w:color="auto"/>
        <w:bottom w:val="none" w:sz="0" w:space="0" w:color="auto"/>
        <w:right w:val="none" w:sz="0" w:space="0" w:color="auto"/>
      </w:divBdr>
    </w:div>
    <w:div w:id="1682273035">
      <w:bodyDiv w:val="1"/>
      <w:marLeft w:val="0"/>
      <w:marRight w:val="0"/>
      <w:marTop w:val="0"/>
      <w:marBottom w:val="0"/>
      <w:divBdr>
        <w:top w:val="none" w:sz="0" w:space="0" w:color="auto"/>
        <w:left w:val="none" w:sz="0" w:space="0" w:color="auto"/>
        <w:bottom w:val="none" w:sz="0" w:space="0" w:color="auto"/>
        <w:right w:val="none" w:sz="0" w:space="0" w:color="auto"/>
      </w:divBdr>
    </w:div>
    <w:div w:id="1691645398">
      <w:bodyDiv w:val="1"/>
      <w:marLeft w:val="0"/>
      <w:marRight w:val="0"/>
      <w:marTop w:val="0"/>
      <w:marBottom w:val="0"/>
      <w:divBdr>
        <w:top w:val="none" w:sz="0" w:space="0" w:color="auto"/>
        <w:left w:val="none" w:sz="0" w:space="0" w:color="auto"/>
        <w:bottom w:val="none" w:sz="0" w:space="0" w:color="auto"/>
        <w:right w:val="none" w:sz="0" w:space="0" w:color="auto"/>
      </w:divBdr>
    </w:div>
    <w:div w:id="1733502086">
      <w:bodyDiv w:val="1"/>
      <w:marLeft w:val="0"/>
      <w:marRight w:val="0"/>
      <w:marTop w:val="0"/>
      <w:marBottom w:val="0"/>
      <w:divBdr>
        <w:top w:val="none" w:sz="0" w:space="0" w:color="auto"/>
        <w:left w:val="none" w:sz="0" w:space="0" w:color="auto"/>
        <w:bottom w:val="none" w:sz="0" w:space="0" w:color="auto"/>
        <w:right w:val="none" w:sz="0" w:space="0" w:color="auto"/>
      </w:divBdr>
    </w:div>
    <w:div w:id="1791388425">
      <w:bodyDiv w:val="1"/>
      <w:marLeft w:val="0"/>
      <w:marRight w:val="0"/>
      <w:marTop w:val="0"/>
      <w:marBottom w:val="0"/>
      <w:divBdr>
        <w:top w:val="none" w:sz="0" w:space="0" w:color="auto"/>
        <w:left w:val="none" w:sz="0" w:space="0" w:color="auto"/>
        <w:bottom w:val="none" w:sz="0" w:space="0" w:color="auto"/>
        <w:right w:val="none" w:sz="0" w:space="0" w:color="auto"/>
      </w:divBdr>
    </w:div>
    <w:div w:id="1803229495">
      <w:bodyDiv w:val="1"/>
      <w:marLeft w:val="0"/>
      <w:marRight w:val="0"/>
      <w:marTop w:val="0"/>
      <w:marBottom w:val="0"/>
      <w:divBdr>
        <w:top w:val="none" w:sz="0" w:space="0" w:color="auto"/>
        <w:left w:val="none" w:sz="0" w:space="0" w:color="auto"/>
        <w:bottom w:val="none" w:sz="0" w:space="0" w:color="auto"/>
        <w:right w:val="none" w:sz="0" w:space="0" w:color="auto"/>
      </w:divBdr>
    </w:div>
    <w:div w:id="1941595857">
      <w:bodyDiv w:val="1"/>
      <w:marLeft w:val="0"/>
      <w:marRight w:val="0"/>
      <w:marTop w:val="0"/>
      <w:marBottom w:val="0"/>
      <w:divBdr>
        <w:top w:val="none" w:sz="0" w:space="0" w:color="auto"/>
        <w:left w:val="none" w:sz="0" w:space="0" w:color="auto"/>
        <w:bottom w:val="none" w:sz="0" w:space="0" w:color="auto"/>
        <w:right w:val="none" w:sz="0" w:space="0" w:color="auto"/>
      </w:divBdr>
    </w:div>
    <w:div w:id="1948267610">
      <w:bodyDiv w:val="1"/>
      <w:marLeft w:val="0"/>
      <w:marRight w:val="0"/>
      <w:marTop w:val="0"/>
      <w:marBottom w:val="0"/>
      <w:divBdr>
        <w:top w:val="none" w:sz="0" w:space="0" w:color="auto"/>
        <w:left w:val="none" w:sz="0" w:space="0" w:color="auto"/>
        <w:bottom w:val="none" w:sz="0" w:space="0" w:color="auto"/>
        <w:right w:val="none" w:sz="0" w:space="0" w:color="auto"/>
      </w:divBdr>
    </w:div>
    <w:div w:id="1957249096">
      <w:bodyDiv w:val="1"/>
      <w:marLeft w:val="0"/>
      <w:marRight w:val="0"/>
      <w:marTop w:val="0"/>
      <w:marBottom w:val="0"/>
      <w:divBdr>
        <w:top w:val="none" w:sz="0" w:space="0" w:color="auto"/>
        <w:left w:val="none" w:sz="0" w:space="0" w:color="auto"/>
        <w:bottom w:val="none" w:sz="0" w:space="0" w:color="auto"/>
        <w:right w:val="none" w:sz="0" w:space="0" w:color="auto"/>
      </w:divBdr>
    </w:div>
    <w:div w:id="1969780532">
      <w:bodyDiv w:val="1"/>
      <w:marLeft w:val="0"/>
      <w:marRight w:val="0"/>
      <w:marTop w:val="0"/>
      <w:marBottom w:val="0"/>
      <w:divBdr>
        <w:top w:val="none" w:sz="0" w:space="0" w:color="auto"/>
        <w:left w:val="none" w:sz="0" w:space="0" w:color="auto"/>
        <w:bottom w:val="none" w:sz="0" w:space="0" w:color="auto"/>
        <w:right w:val="none" w:sz="0" w:space="0" w:color="auto"/>
      </w:divBdr>
    </w:div>
    <w:div w:id="2024167686">
      <w:bodyDiv w:val="1"/>
      <w:marLeft w:val="0"/>
      <w:marRight w:val="0"/>
      <w:marTop w:val="0"/>
      <w:marBottom w:val="0"/>
      <w:divBdr>
        <w:top w:val="none" w:sz="0" w:space="0" w:color="auto"/>
        <w:left w:val="none" w:sz="0" w:space="0" w:color="auto"/>
        <w:bottom w:val="none" w:sz="0" w:space="0" w:color="auto"/>
        <w:right w:val="none" w:sz="0" w:space="0" w:color="auto"/>
      </w:divBdr>
    </w:div>
    <w:div w:id="2030836806">
      <w:bodyDiv w:val="1"/>
      <w:marLeft w:val="0"/>
      <w:marRight w:val="0"/>
      <w:marTop w:val="0"/>
      <w:marBottom w:val="0"/>
      <w:divBdr>
        <w:top w:val="none" w:sz="0" w:space="0" w:color="auto"/>
        <w:left w:val="none" w:sz="0" w:space="0" w:color="auto"/>
        <w:bottom w:val="none" w:sz="0" w:space="0" w:color="auto"/>
        <w:right w:val="none" w:sz="0" w:space="0" w:color="auto"/>
      </w:divBdr>
    </w:div>
    <w:div w:id="2040664172">
      <w:bodyDiv w:val="1"/>
      <w:marLeft w:val="0"/>
      <w:marRight w:val="0"/>
      <w:marTop w:val="0"/>
      <w:marBottom w:val="0"/>
      <w:divBdr>
        <w:top w:val="none" w:sz="0" w:space="0" w:color="auto"/>
        <w:left w:val="none" w:sz="0" w:space="0" w:color="auto"/>
        <w:bottom w:val="none" w:sz="0" w:space="0" w:color="auto"/>
        <w:right w:val="none" w:sz="0" w:space="0" w:color="auto"/>
      </w:divBdr>
    </w:div>
    <w:div w:id="2092045180">
      <w:bodyDiv w:val="1"/>
      <w:marLeft w:val="0"/>
      <w:marRight w:val="0"/>
      <w:marTop w:val="0"/>
      <w:marBottom w:val="0"/>
      <w:divBdr>
        <w:top w:val="none" w:sz="0" w:space="0" w:color="auto"/>
        <w:left w:val="none" w:sz="0" w:space="0" w:color="auto"/>
        <w:bottom w:val="none" w:sz="0" w:space="0" w:color="auto"/>
        <w:right w:val="none" w:sz="0" w:space="0" w:color="auto"/>
      </w:divBdr>
    </w:div>
    <w:div w:id="2118982473">
      <w:bodyDiv w:val="1"/>
      <w:marLeft w:val="0"/>
      <w:marRight w:val="0"/>
      <w:marTop w:val="0"/>
      <w:marBottom w:val="0"/>
      <w:divBdr>
        <w:top w:val="none" w:sz="0" w:space="0" w:color="auto"/>
        <w:left w:val="none" w:sz="0" w:space="0" w:color="auto"/>
        <w:bottom w:val="none" w:sz="0" w:space="0" w:color="auto"/>
        <w:right w:val="none" w:sz="0" w:space="0" w:color="auto"/>
      </w:divBdr>
    </w:div>
    <w:div w:id="21315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SBB">
  <a:themeElements>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fontScheme name="SB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216000" tIns="108000" rIns="432000" bIns="144000" rtlCol="0" anchor="t" anchorCtr="0"/>
      <a:lstStyle>
        <a:defPPr algn="ctr">
          <a:defRPr sz="2400" dirty="0">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4C4C4C"/>
        </a:dk2>
        <a:lt2>
          <a:srgbClr val="B7B7B7"/>
        </a:lt2>
        <a:accent1>
          <a:srgbClr val="2D327D"/>
        </a:accent1>
        <a:accent2>
          <a:srgbClr val="6C6FA4"/>
        </a:accent2>
        <a:accent3>
          <a:srgbClr val="ABADCB"/>
        </a:accent3>
        <a:accent4>
          <a:srgbClr val="FF0000"/>
        </a:accent4>
        <a:accent5>
          <a:srgbClr val="FF4C4C"/>
        </a:accent5>
        <a:accent6>
          <a:srgbClr val="FF9999"/>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Vorlage_Zulassungskonzept_(D)IOF"/>
    <f:field ref="objsubject" par="" edit="true" text=""/>
    <f:field ref="objcreatedby" par="" text="Josi, Walter (BAV - jow)"/>
    <f:field ref="objcreatedat" par="" text="25.04.2018 10:37:34"/>
    <f:field ref="objchangedby" par="" text="Josi, Walter (BAV - jow)"/>
    <f:field ref="objmodifiedat" par="" text="30.04.2018 15:10:05"/>
    <f:field ref="doc_FSCFOLIO_1_1001_FieldDocumentNumber" par="" text=""/>
    <f:field ref="doc_FSCFOLIO_1_1001_FieldSubject" par="" edit="true" text=""/>
    <f:field ref="FSCFOLIO_1_1001_FieldCurrentUser" par="" text="Hansruedi Schmocker"/>
    <f:field ref="CCAPRECONFIG_15_1001_Objektname" par="" edit="true" text="Vorlage_Zulassungskonzept_(D)IOF"/>
    <f:field ref="CHPRECONFIG_1_1001_Objektname" par="" edit="true" text="Vorlage_Zulassungskonzept_(D)IO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A64B3485-8188-4BEC-8940-FCB21CA8BA3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4422</Words>
  <Characters>24324</Characters>
  <Application>Microsoft Office Word</Application>
  <DocSecurity>0</DocSecurity>
  <Lines>202</Lines>
  <Paragraphs>57</Paragraphs>
  <ScaleCrop>false</ScaleCrop>
  <HeadingPairs>
    <vt:vector size="8" baseType="variant">
      <vt:variant>
        <vt:lpstr>Titre</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SBB/CFF/FFS</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 Walter BAV</dc:creator>
  <cp:lastModifiedBy>De Pover Christian BAV</cp:lastModifiedBy>
  <cp:revision>7</cp:revision>
  <cp:lastPrinted>2018-04-23T09:28:00Z</cp:lastPrinted>
  <dcterms:created xsi:type="dcterms:W3CDTF">2022-05-05T09:53:00Z</dcterms:created>
  <dcterms:modified xsi:type="dcterms:W3CDTF">2022-05-12T13:12:00Z</dcterms:modified>
  <cp:category>Word-Templates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Elmar Käser</vt:lpwstr>
  </property>
  <property fmtid="{D5CDD505-2E9C-101B-9397-08002B2CF9AE}" pid="5" name="BenutzerTelefonDirekt">
    <vt:lpwstr/>
  </property>
  <property fmtid="{D5CDD505-2E9C-101B-9397-08002B2CF9AE}" pid="6" name="BenutzerTelefaxDirekt">
    <vt:lpwstr/>
  </property>
  <property fmtid="{D5CDD505-2E9C-101B-9397-08002B2CF9AE}" pid="7" name="BenutzerMobil">
    <vt:lpwstr>+41 79 611 28 07</vt:lpwstr>
  </property>
  <property fmtid="{D5CDD505-2E9C-101B-9397-08002B2CF9AE}" pid="8" name="BenutzerEMail">
    <vt:lpwstr>elmar.kaeser@sbb.ch</vt:lpwstr>
  </property>
  <property fmtid="{D5CDD505-2E9C-101B-9397-08002B2CF9AE}" pid="9" name="FirmaRechtlicherFirmenname">
    <vt:lpwstr>SBB AG</vt:lpwstr>
  </property>
  <property fmtid="{D5CDD505-2E9C-101B-9397-08002B2CF9AE}" pid="10" name="FirmaFirmaInGruss">
    <vt:lpwstr>FirmaInGruss</vt:lpwstr>
  </property>
  <property fmtid="{D5CDD505-2E9C-101B-9397-08002B2CF9AE}" pid="11" name="FirmaOrganisationseinheit">
    <vt:lpwstr>Technik Fahrzeuge</vt:lpwstr>
  </property>
  <property fmtid="{D5CDD505-2E9C-101B-9397-08002B2CF9AE}" pid="12" name="FirmaAdresse1">
    <vt:lpwstr>Wylerstrasse 123/125</vt:lpwstr>
  </property>
  <property fmtid="{D5CDD505-2E9C-101B-9397-08002B2CF9AE}" pid="13" name="FirmaAdresse2">
    <vt:lpwstr/>
  </property>
  <property fmtid="{D5CDD505-2E9C-101B-9397-08002B2CF9AE}" pid="14" name="FirmaAdresse3">
    <vt:lpwstr>3000 Bern 65</vt:lpwstr>
  </property>
  <property fmtid="{D5CDD505-2E9C-101B-9397-08002B2CF9AE}" pid="15" name="FirmaTelefon">
    <vt:lpwstr/>
  </property>
  <property fmtid="{D5CDD505-2E9C-101B-9397-08002B2CF9AE}" pid="16" name="FirmaTelefax">
    <vt:lpwstr/>
  </property>
  <property fmtid="{D5CDD505-2E9C-101B-9397-08002B2CF9AE}" pid="17" name="FirmaInternet">
    <vt:lpwstr>www.sbb.ch</vt:lpwstr>
  </property>
  <property fmtid="{D5CDD505-2E9C-101B-9397-08002B2CF9AE}" pid="18" name="FirmaAbkOrganisationseinheit">
    <vt:lpwstr>P-OP-AM-FT</vt:lpwstr>
  </property>
  <property fmtid="{D5CDD505-2E9C-101B-9397-08002B2CF9AE}" pid="19" name="BenutzerOrt">
    <vt:lpwstr>Bern 65</vt:lpwstr>
  </property>
  <property fmtid="{D5CDD505-2E9C-101B-9397-08002B2CF9AE}" pid="20" name="Abbrechen">
    <vt:lpwstr>0</vt:lpwstr>
  </property>
  <property fmtid="{D5CDD505-2E9C-101B-9397-08002B2CF9AE}" pid="21" name="AdresseZusatz">
    <vt:lpwstr/>
  </property>
  <property fmtid="{D5CDD505-2E9C-101B-9397-08002B2CF9AE}" pid="22" name="BenutzerGebaeudeBueroNr">
    <vt:lpwstr>BenutzerGebaeudeBueroNr</vt:lpwstr>
  </property>
  <property fmtid="{D5CDD505-2E9C-101B-9397-08002B2CF9AE}" pid="23" name="FirmaIntranet">
    <vt:lpwstr>http://intranet.sbb.ch</vt:lpwstr>
  </property>
  <property fmtid="{D5CDD505-2E9C-101B-9397-08002B2CF9AE}" pid="24" name="BenutzerErstellerKurzzeichen">
    <vt:lpwstr>ErstellerKurzzeichen</vt:lpwstr>
  </property>
  <property fmtid="{D5CDD505-2E9C-101B-9397-08002B2CF9AE}" pid="25" name="FirmaInternetIntranetFusszeile">
    <vt:lpwstr>www.sbb.ch</vt:lpwstr>
  </property>
  <property fmtid="{D5CDD505-2E9C-101B-9397-08002B2CF9AE}" pid="26" name="BenutzerVornameNameLinks">
    <vt:lpwstr>Elmar Käser</vt:lpwstr>
  </property>
  <property fmtid="{D5CDD505-2E9C-101B-9397-08002B2CF9AE}" pid="27" name="BenutzerFunktion">
    <vt:lpwstr>Bereichsleiter Technik Fahrzeuge</vt:lpwstr>
  </property>
  <property fmtid="{D5CDD505-2E9C-101B-9397-08002B2CF9AE}" pid="28" name="BenutzerFunktionLinks">
    <vt:lpwstr>Bereichsleiter Technik Fahrzeuge</vt:lpwstr>
  </property>
  <property fmtid="{D5CDD505-2E9C-101B-9397-08002B2CF9AE}" pid="29" name="Formulartitel">
    <vt:lpwstr>Projekt Migration Mail</vt:lpwstr>
  </property>
  <property fmtid="{D5CDD505-2E9C-101B-9397-08002B2CF9AE}" pid="30" name="FirmaLand">
    <vt:lpwstr>Schweiz</vt:lpwstr>
  </property>
  <property fmtid="{D5CDD505-2E9C-101B-9397-08002B2CF9AE}" pid="31" name="_NewReviewCycle">
    <vt:lpwstr/>
  </property>
  <property fmtid="{D5CDD505-2E9C-101B-9397-08002B2CF9AE}" pid="32" name="FSC#BAVTEMPL@102.1950:Amtstitel">
    <vt:lpwstr/>
  </property>
  <property fmtid="{D5CDD505-2E9C-101B-9397-08002B2CF9AE}" pid="33" name="FSC#BAVTEMPL@102.1950:AssignmentName">
    <vt:lpwstr/>
  </property>
  <property fmtid="{D5CDD505-2E9C-101B-9397-08002B2CF9AE}" pid="34" name="FSC#BAVTEMPL@102.1950:BAVShortsign">
    <vt:lpwstr/>
  </property>
  <property fmtid="{D5CDD505-2E9C-101B-9397-08002B2CF9AE}" pid="35" name="FSC#BAVTEMPL@102.1950:DocumentID">
    <vt:lpwstr>256</vt:lpwstr>
  </property>
  <property fmtid="{D5CDD505-2E9C-101B-9397-08002B2CF9AE}" pid="36" name="FSC#BAVTEMPL@102.1950:Dossierref">
    <vt:lpwstr/>
  </property>
  <property fmtid="{D5CDD505-2E9C-101B-9397-08002B2CF9AE}" pid="37" name="FSC#BAVTEMPL@102.1950:EmpfName">
    <vt:lpwstr/>
  </property>
  <property fmtid="{D5CDD505-2E9C-101B-9397-08002B2CF9AE}" pid="38" name="FSC#BAVTEMPL@102.1950:EmpfName_AP">
    <vt:lpwstr/>
  </property>
  <property fmtid="{D5CDD505-2E9C-101B-9397-08002B2CF9AE}" pid="39" name="FSC#BAVTEMPL@102.1950:EmpfOrt">
    <vt:lpwstr/>
  </property>
  <property fmtid="{D5CDD505-2E9C-101B-9397-08002B2CF9AE}" pid="40" name="FSC#BAVTEMPL@102.1950:EmpfPLZ">
    <vt:lpwstr/>
  </property>
  <property fmtid="{D5CDD505-2E9C-101B-9397-08002B2CF9AE}" pid="41" name="FSC#BAVTEMPL@102.1950:EmpfStrasse">
    <vt:lpwstr/>
  </property>
  <property fmtid="{D5CDD505-2E9C-101B-9397-08002B2CF9AE}" pid="42" name="FSC#BAVTEMPL@102.1950:EmpfOrt_AP">
    <vt:lpwstr/>
  </property>
  <property fmtid="{D5CDD505-2E9C-101B-9397-08002B2CF9AE}" pid="43" name="FSC#BAVTEMPL@102.1950:EmpfPLZ_AP">
    <vt:lpwstr/>
  </property>
  <property fmtid="{D5CDD505-2E9C-101B-9397-08002B2CF9AE}" pid="44" name="FSC#BAVTEMPL@102.1950:EmpfStrasse_AP">
    <vt:lpwstr/>
  </property>
  <property fmtid="{D5CDD505-2E9C-101B-9397-08002B2CF9AE}" pid="45" name="FSC#BAVTEMPL@102.1950:FileRespEmail">
    <vt:lpwstr/>
  </property>
  <property fmtid="{D5CDD505-2E9C-101B-9397-08002B2CF9AE}" pid="46" name="FSC#BAVTEMPL@102.1950:FileRespFax">
    <vt:lpwstr/>
  </property>
  <property fmtid="{D5CDD505-2E9C-101B-9397-08002B2CF9AE}" pid="47" name="FSC#BAVTEMPL@102.1950:FileRespHome">
    <vt:lpwstr/>
  </property>
  <property fmtid="{D5CDD505-2E9C-101B-9397-08002B2CF9AE}" pid="48" name="FSC#BAVTEMPL@102.1950:FileResponsible">
    <vt:lpwstr/>
  </property>
  <property fmtid="{D5CDD505-2E9C-101B-9397-08002B2CF9AE}" pid="49" name="FSC#BAVTEMPL@102.1950:FileRespOrg">
    <vt:lpwstr/>
  </property>
  <property fmtid="{D5CDD505-2E9C-101B-9397-08002B2CF9AE}" pid="50" name="FSC#BAVTEMPL@102.1950:FileRespOrgHome">
    <vt:lpwstr/>
  </property>
  <property fmtid="{D5CDD505-2E9C-101B-9397-08002B2CF9AE}" pid="51" name="FSC#BAVTEMPL@102.1950:FileRespOrgStreet">
    <vt:lpwstr/>
  </property>
  <property fmtid="{D5CDD505-2E9C-101B-9397-08002B2CF9AE}" pid="52" name="FSC#BAVTEMPL@102.1950:FileRespOrgZipCode">
    <vt:lpwstr/>
  </property>
  <property fmtid="{D5CDD505-2E9C-101B-9397-08002B2CF9AE}" pid="53" name="FSC#BAVTEMPL@102.1950:FileRespOU">
    <vt:lpwstr>Zulassungen und Regelwerke</vt:lpwstr>
  </property>
  <property fmtid="{D5CDD505-2E9C-101B-9397-08002B2CF9AE}" pid="54" name="FSC#BAVTEMPL@102.1950:FileRespStreet">
    <vt:lpwstr/>
  </property>
  <property fmtid="{D5CDD505-2E9C-101B-9397-08002B2CF9AE}" pid="55" name="FSC#BAVTEMPL@102.1950:FileRespTel">
    <vt:lpwstr/>
  </property>
  <property fmtid="{D5CDD505-2E9C-101B-9397-08002B2CF9AE}" pid="56" name="FSC#BAVTEMPL@102.1950:FileRespZipCode">
    <vt:lpwstr/>
  </property>
  <property fmtid="{D5CDD505-2E9C-101B-9397-08002B2CF9AE}" pid="57" name="FSC#BAVTEMPL@102.1950:ForeignNumber">
    <vt:lpwstr/>
  </property>
  <property fmtid="{D5CDD505-2E9C-101B-9397-08002B2CF9AE}" pid="58" name="FSC#BAVTEMPL@102.1950:NameFileResponsible">
    <vt:lpwstr/>
  </property>
  <property fmtid="{D5CDD505-2E9C-101B-9397-08002B2CF9AE}" pid="59" name="FSC#BAVTEMPL@102.1950:OutAttachPhysic">
    <vt:lpwstr/>
  </property>
  <property fmtid="{D5CDD505-2E9C-101B-9397-08002B2CF9AE}" pid="60" name="FSC#BAVTEMPL@102.1950:Registrierdatum">
    <vt:lpwstr/>
  </property>
  <property fmtid="{D5CDD505-2E9C-101B-9397-08002B2CF9AE}" pid="61" name="FSC#BAVTEMPL@102.1950:RegPlanPos">
    <vt:lpwstr>BAV-511.5</vt:lpwstr>
  </property>
  <property fmtid="{D5CDD505-2E9C-101B-9397-08002B2CF9AE}" pid="62" name="FSC#BAVTEMPL@102.1950:Subject">
    <vt:lpwstr/>
  </property>
  <property fmtid="{D5CDD505-2E9C-101B-9397-08002B2CF9AE}" pid="63" name="FSC#BAVTEMPL@102.1950:TitleDossier">
    <vt:lpwstr/>
  </property>
  <property fmtid="{D5CDD505-2E9C-101B-9397-08002B2CF9AE}" pid="64" name="FSC#BAVTEMPL@102.1950:UserFunction">
    <vt:lpwstr/>
  </property>
  <property fmtid="{D5CDD505-2E9C-101B-9397-08002B2CF9AE}" pid="65" name="FSC#BAVTEMPL@102.1950:VornameNameFileResponsible">
    <vt:lpwstr/>
  </property>
  <property fmtid="{D5CDD505-2E9C-101B-9397-08002B2CF9AE}" pid="66" name="FSC#BAVTEMPL@102.1950:ZusendungAm">
    <vt:lpwstr/>
  </property>
  <property fmtid="{D5CDD505-2E9C-101B-9397-08002B2CF9AE}" pid="67" name="FSC#BAVTEMPL@102.1950:SubFileState">
    <vt:lpwstr/>
  </property>
  <property fmtid="{D5CDD505-2E9C-101B-9397-08002B2CF9AE}" pid="68" name="FSC#UVEKCFG@15.1700:Function">
    <vt:lpwstr/>
  </property>
  <property fmtid="{D5CDD505-2E9C-101B-9397-08002B2CF9AE}" pid="69" name="FSC#UVEKCFG@15.1700:FileRespOrg">
    <vt:lpwstr>Zulassungen und Regelwerke</vt:lpwstr>
  </property>
  <property fmtid="{D5CDD505-2E9C-101B-9397-08002B2CF9AE}" pid="70" name="FSC#UVEKCFG@15.1700:DefaultGroupFileResponsible">
    <vt:lpwstr/>
  </property>
  <property fmtid="{D5CDD505-2E9C-101B-9397-08002B2CF9AE}" pid="71" name="FSC#UVEKCFG@15.1700:FileRespFunction">
    <vt:lpwstr/>
  </property>
  <property fmtid="{D5CDD505-2E9C-101B-9397-08002B2CF9AE}" pid="72" name="FSC#UVEKCFG@15.1700:AssignedClassification">
    <vt:lpwstr/>
  </property>
  <property fmtid="{D5CDD505-2E9C-101B-9397-08002B2CF9AE}" pid="73" name="FSC#UVEKCFG@15.1700:AssignedClassificationCode">
    <vt:lpwstr/>
  </property>
  <property fmtid="{D5CDD505-2E9C-101B-9397-08002B2CF9AE}" pid="74" name="FSC#UVEKCFG@15.1700:FileResponsible">
    <vt:lpwstr/>
  </property>
  <property fmtid="{D5CDD505-2E9C-101B-9397-08002B2CF9AE}" pid="75" name="FSC#UVEKCFG@15.1700:FileResponsibleTel">
    <vt:lpwstr/>
  </property>
  <property fmtid="{D5CDD505-2E9C-101B-9397-08002B2CF9AE}" pid="76" name="FSC#UVEKCFG@15.1700:FileResponsibleEmail">
    <vt:lpwstr/>
  </property>
  <property fmtid="{D5CDD505-2E9C-101B-9397-08002B2CF9AE}" pid="77" name="FSC#UVEKCFG@15.1700:FileResponsibleFax">
    <vt:lpwstr/>
  </property>
  <property fmtid="{D5CDD505-2E9C-101B-9397-08002B2CF9AE}" pid="78" name="FSC#UVEKCFG@15.1700:FileResponsibleAddress">
    <vt:lpwstr/>
  </property>
  <property fmtid="{D5CDD505-2E9C-101B-9397-08002B2CF9AE}" pid="79" name="FSC#UVEKCFG@15.1700:FileResponsibleStreet">
    <vt:lpwstr/>
  </property>
  <property fmtid="{D5CDD505-2E9C-101B-9397-08002B2CF9AE}" pid="80" name="FSC#UVEKCFG@15.1700:FileResponsiblezipcode">
    <vt:lpwstr/>
  </property>
  <property fmtid="{D5CDD505-2E9C-101B-9397-08002B2CF9AE}" pid="81" name="FSC#UVEKCFG@15.1700:FileResponsiblecity">
    <vt:lpwstr/>
  </property>
  <property fmtid="{D5CDD505-2E9C-101B-9397-08002B2CF9AE}" pid="82" name="FSC#UVEKCFG@15.1700:FileResponsibleAbbreviation">
    <vt:lpwstr/>
  </property>
  <property fmtid="{D5CDD505-2E9C-101B-9397-08002B2CF9AE}" pid="83" name="FSC#UVEKCFG@15.1700:FileRespOrgHome">
    <vt:lpwstr/>
  </property>
  <property fmtid="{D5CDD505-2E9C-101B-9397-08002B2CF9AE}" pid="84" name="FSC#UVEKCFG@15.1700:CurrUserAbbreviation">
    <vt:lpwstr>sca</vt:lpwstr>
  </property>
  <property fmtid="{D5CDD505-2E9C-101B-9397-08002B2CF9AE}" pid="85" name="FSC#UVEKCFG@15.1700:CategoryReference">
    <vt:lpwstr>BAV-511.5</vt:lpwstr>
  </property>
  <property fmtid="{D5CDD505-2E9C-101B-9397-08002B2CF9AE}" pid="86" name="FSC#UVEKCFG@15.1700:cooAddress">
    <vt:lpwstr>COO.2125.100.2.10945048</vt:lpwstr>
  </property>
  <property fmtid="{D5CDD505-2E9C-101B-9397-08002B2CF9AE}" pid="87" name="FSC#UVEKCFG@15.1700:sleeveFileReference">
    <vt:lpwstr/>
  </property>
  <property fmtid="{D5CDD505-2E9C-101B-9397-08002B2CF9AE}" pid="88" name="FSC#UVEKCFG@15.1700:BureauName">
    <vt:lpwstr/>
  </property>
  <property fmtid="{D5CDD505-2E9C-101B-9397-08002B2CF9AE}" pid="89" name="FSC#UVEKCFG@15.1700:BureauShortName">
    <vt:lpwstr/>
  </property>
  <property fmtid="{D5CDD505-2E9C-101B-9397-08002B2CF9AE}" pid="90" name="FSC#UVEKCFG@15.1700:BureauWebsite">
    <vt:lpwstr/>
  </property>
  <property fmtid="{D5CDD505-2E9C-101B-9397-08002B2CF9AE}" pid="91" name="FSC#UVEKCFG@15.1700:SubFileTitle">
    <vt:lpwstr>Vorlage_Zulassungskonzept_(D)IOF</vt:lpwstr>
  </property>
  <property fmtid="{D5CDD505-2E9C-101B-9397-08002B2CF9AE}" pid="92" name="FSC#UVEKCFG@15.1700:ForeignNumber">
    <vt:lpwstr/>
  </property>
  <property fmtid="{D5CDD505-2E9C-101B-9397-08002B2CF9AE}" pid="93" name="FSC#UVEKCFG@15.1700:Amtstitel">
    <vt:lpwstr/>
  </property>
  <property fmtid="{D5CDD505-2E9C-101B-9397-08002B2CF9AE}" pid="94" name="FSC#UVEKCFG@15.1700:ZusendungAm">
    <vt:lpwstr/>
  </property>
  <property fmtid="{D5CDD505-2E9C-101B-9397-08002B2CF9AE}" pid="95" name="FSC#UVEKCFG@15.1700:SignerLeft">
    <vt:lpwstr/>
  </property>
  <property fmtid="{D5CDD505-2E9C-101B-9397-08002B2CF9AE}" pid="96" name="FSC#UVEKCFG@15.1700:SignerRight">
    <vt:lpwstr/>
  </property>
  <property fmtid="{D5CDD505-2E9C-101B-9397-08002B2CF9AE}" pid="97" name="FSC#UVEKCFG@15.1700:SignerLeftJobTitle">
    <vt:lpwstr/>
  </property>
  <property fmtid="{D5CDD505-2E9C-101B-9397-08002B2CF9AE}" pid="98" name="FSC#UVEKCFG@15.1700:SignerRightJobTitle">
    <vt:lpwstr/>
  </property>
  <property fmtid="{D5CDD505-2E9C-101B-9397-08002B2CF9AE}" pid="99" name="FSC#UVEKCFG@15.1700:SignerLeftFunction">
    <vt:lpwstr/>
  </property>
  <property fmtid="{D5CDD505-2E9C-101B-9397-08002B2CF9AE}" pid="100" name="FSC#UVEKCFG@15.1700:SignerRightFunction">
    <vt:lpwstr/>
  </property>
  <property fmtid="{D5CDD505-2E9C-101B-9397-08002B2CF9AE}" pid="101" name="FSC#UVEKCFG@15.1700:SignerLeftUserRoleGroup">
    <vt:lpwstr/>
  </property>
  <property fmtid="{D5CDD505-2E9C-101B-9397-08002B2CF9AE}" pid="102" name="FSC#UVEKCFG@15.1700:SignerRightUserRoleGroup">
    <vt:lpwstr/>
  </property>
  <property fmtid="{D5CDD505-2E9C-101B-9397-08002B2CF9AE}" pid="103" name="FSC#UVEKCFG@15.1700:DocumentNumber">
    <vt:lpwstr>2018-04-25-0256</vt:lpwstr>
  </property>
  <property fmtid="{D5CDD505-2E9C-101B-9397-08002B2CF9AE}" pid="104" name="FSC#UVEKCFG@15.1700:AssignmentNumber">
    <vt:lpwstr/>
  </property>
  <property fmtid="{D5CDD505-2E9C-101B-9397-08002B2CF9AE}" pid="105" name="FSC#UVEKCFG@15.1700:EM_Personal">
    <vt:lpwstr/>
  </property>
  <property fmtid="{D5CDD505-2E9C-101B-9397-08002B2CF9AE}" pid="106" name="FSC#UVEKCFG@15.1700:EM_Geschlecht">
    <vt:lpwstr/>
  </property>
  <property fmtid="{D5CDD505-2E9C-101B-9397-08002B2CF9AE}" pid="107" name="FSC#UVEKCFG@15.1700:EM_GebDatum">
    <vt:lpwstr/>
  </property>
  <property fmtid="{D5CDD505-2E9C-101B-9397-08002B2CF9AE}" pid="108" name="FSC#UVEKCFG@15.1700:EM_Funktion">
    <vt:lpwstr/>
  </property>
  <property fmtid="{D5CDD505-2E9C-101B-9397-08002B2CF9AE}" pid="109" name="FSC#UVEKCFG@15.1700:EM_Beruf">
    <vt:lpwstr/>
  </property>
  <property fmtid="{D5CDD505-2E9C-101B-9397-08002B2CF9AE}" pid="110" name="FSC#UVEKCFG@15.1700:EM_SVNR">
    <vt:lpwstr/>
  </property>
  <property fmtid="{D5CDD505-2E9C-101B-9397-08002B2CF9AE}" pid="111" name="FSC#UVEKCFG@15.1700:EM_Familienstand">
    <vt:lpwstr/>
  </property>
  <property fmtid="{D5CDD505-2E9C-101B-9397-08002B2CF9AE}" pid="112" name="FSC#UVEKCFG@15.1700:EM_Muttersprache">
    <vt:lpwstr/>
  </property>
  <property fmtid="{D5CDD505-2E9C-101B-9397-08002B2CF9AE}" pid="113" name="FSC#UVEKCFG@15.1700:EM_Geboren_in">
    <vt:lpwstr/>
  </property>
  <property fmtid="{D5CDD505-2E9C-101B-9397-08002B2CF9AE}" pid="114" name="FSC#UVEKCFG@15.1700:EM_Briefanrede">
    <vt:lpwstr/>
  </property>
  <property fmtid="{D5CDD505-2E9C-101B-9397-08002B2CF9AE}" pid="115" name="FSC#UVEKCFG@15.1700:EM_Kommunikationssprache">
    <vt:lpwstr/>
  </property>
  <property fmtid="{D5CDD505-2E9C-101B-9397-08002B2CF9AE}" pid="116" name="FSC#UVEKCFG@15.1700:EM_Webseite">
    <vt:lpwstr/>
  </property>
  <property fmtid="{D5CDD505-2E9C-101B-9397-08002B2CF9AE}" pid="117" name="FSC#UVEKCFG@15.1700:EM_TelNr_Business">
    <vt:lpwstr/>
  </property>
  <property fmtid="{D5CDD505-2E9C-101B-9397-08002B2CF9AE}" pid="118" name="FSC#UVEKCFG@15.1700:EM_TelNr_Private">
    <vt:lpwstr/>
  </property>
  <property fmtid="{D5CDD505-2E9C-101B-9397-08002B2CF9AE}" pid="119" name="FSC#UVEKCFG@15.1700:EM_TelNr_Mobile">
    <vt:lpwstr/>
  </property>
  <property fmtid="{D5CDD505-2E9C-101B-9397-08002B2CF9AE}" pid="120" name="FSC#UVEKCFG@15.1700:EM_TelNr_Other">
    <vt:lpwstr/>
  </property>
  <property fmtid="{D5CDD505-2E9C-101B-9397-08002B2CF9AE}" pid="121" name="FSC#UVEKCFG@15.1700:EM_TelNr_Fax">
    <vt:lpwstr/>
  </property>
  <property fmtid="{D5CDD505-2E9C-101B-9397-08002B2CF9AE}" pid="122" name="FSC#UVEKCFG@15.1700:EM_EMail1">
    <vt:lpwstr/>
  </property>
  <property fmtid="{D5CDD505-2E9C-101B-9397-08002B2CF9AE}" pid="123" name="FSC#UVEKCFG@15.1700:EM_EMail2">
    <vt:lpwstr/>
  </property>
  <property fmtid="{D5CDD505-2E9C-101B-9397-08002B2CF9AE}" pid="124" name="FSC#UVEKCFG@15.1700:EM_EMail3">
    <vt:lpwstr/>
  </property>
  <property fmtid="{D5CDD505-2E9C-101B-9397-08002B2CF9AE}" pid="125" name="FSC#UVEKCFG@15.1700:EM_Name">
    <vt:lpwstr/>
  </property>
  <property fmtid="{D5CDD505-2E9C-101B-9397-08002B2CF9AE}" pid="126" name="FSC#UVEKCFG@15.1700:EM_UID">
    <vt:lpwstr/>
  </property>
  <property fmtid="{D5CDD505-2E9C-101B-9397-08002B2CF9AE}" pid="127" name="FSC#UVEKCFG@15.1700:EM_Rechtsform">
    <vt:lpwstr/>
  </property>
  <property fmtid="{D5CDD505-2E9C-101B-9397-08002B2CF9AE}" pid="128" name="FSC#UVEKCFG@15.1700:EM_Klassifizierung">
    <vt:lpwstr/>
  </property>
  <property fmtid="{D5CDD505-2E9C-101B-9397-08002B2CF9AE}" pid="129" name="FSC#UVEKCFG@15.1700:EM_Gruendungsjahr">
    <vt:lpwstr/>
  </property>
  <property fmtid="{D5CDD505-2E9C-101B-9397-08002B2CF9AE}" pid="130" name="FSC#UVEKCFG@15.1700:EM_Versandart">
    <vt:lpwstr>B-Post</vt:lpwstr>
  </property>
  <property fmtid="{D5CDD505-2E9C-101B-9397-08002B2CF9AE}" pid="131" name="FSC#UVEKCFG@15.1700:EM_Versandvermek">
    <vt:lpwstr/>
  </property>
  <property fmtid="{D5CDD505-2E9C-101B-9397-08002B2CF9AE}" pid="132" name="FSC#UVEKCFG@15.1700:EM_Anrede">
    <vt:lpwstr/>
  </property>
  <property fmtid="{D5CDD505-2E9C-101B-9397-08002B2CF9AE}" pid="133" name="FSC#UVEKCFG@15.1700:EM_Titel">
    <vt:lpwstr/>
  </property>
  <property fmtid="{D5CDD505-2E9C-101B-9397-08002B2CF9AE}" pid="134" name="FSC#UVEKCFG@15.1700:EM_Nachgestellter_Titel">
    <vt:lpwstr/>
  </property>
  <property fmtid="{D5CDD505-2E9C-101B-9397-08002B2CF9AE}" pid="135" name="FSC#UVEKCFG@15.1700:EM_Vorname">
    <vt:lpwstr/>
  </property>
  <property fmtid="{D5CDD505-2E9C-101B-9397-08002B2CF9AE}" pid="136" name="FSC#UVEKCFG@15.1700:EM_Nachname">
    <vt:lpwstr/>
  </property>
  <property fmtid="{D5CDD505-2E9C-101B-9397-08002B2CF9AE}" pid="137" name="FSC#UVEKCFG@15.1700:EM_Kurzbezeichnung">
    <vt:lpwstr/>
  </property>
  <property fmtid="{D5CDD505-2E9C-101B-9397-08002B2CF9AE}" pid="138" name="FSC#UVEKCFG@15.1700:EM_Organisations_Zeile_1">
    <vt:lpwstr/>
  </property>
  <property fmtid="{D5CDD505-2E9C-101B-9397-08002B2CF9AE}" pid="139" name="FSC#UVEKCFG@15.1700:EM_Organisations_Zeile_2">
    <vt:lpwstr/>
  </property>
  <property fmtid="{D5CDD505-2E9C-101B-9397-08002B2CF9AE}" pid="140" name="FSC#UVEKCFG@15.1700:EM_Organisations_Zeile_3">
    <vt:lpwstr/>
  </property>
  <property fmtid="{D5CDD505-2E9C-101B-9397-08002B2CF9AE}" pid="141" name="FSC#UVEKCFG@15.1700:EM_Strasse">
    <vt:lpwstr/>
  </property>
  <property fmtid="{D5CDD505-2E9C-101B-9397-08002B2CF9AE}" pid="142" name="FSC#UVEKCFG@15.1700:EM_Hausnummer">
    <vt:lpwstr/>
  </property>
  <property fmtid="{D5CDD505-2E9C-101B-9397-08002B2CF9AE}" pid="143" name="FSC#UVEKCFG@15.1700:EM_Strasse2">
    <vt:lpwstr/>
  </property>
  <property fmtid="{D5CDD505-2E9C-101B-9397-08002B2CF9AE}" pid="144" name="FSC#UVEKCFG@15.1700:EM_Hausnummer_Zusatz">
    <vt:lpwstr/>
  </property>
  <property fmtid="{D5CDD505-2E9C-101B-9397-08002B2CF9AE}" pid="145" name="FSC#UVEKCFG@15.1700:EM_Postfach">
    <vt:lpwstr/>
  </property>
  <property fmtid="{D5CDD505-2E9C-101B-9397-08002B2CF9AE}" pid="146" name="FSC#UVEKCFG@15.1700:EM_PLZ">
    <vt:lpwstr/>
  </property>
  <property fmtid="{D5CDD505-2E9C-101B-9397-08002B2CF9AE}" pid="147" name="FSC#UVEKCFG@15.1700:EM_Ort">
    <vt:lpwstr/>
  </property>
  <property fmtid="{D5CDD505-2E9C-101B-9397-08002B2CF9AE}" pid="148" name="FSC#UVEKCFG@15.1700:EM_Land">
    <vt:lpwstr/>
  </property>
  <property fmtid="{D5CDD505-2E9C-101B-9397-08002B2CF9AE}" pid="149" name="FSC#UVEKCFG@15.1700:EM_E_Mail_Adresse">
    <vt:lpwstr/>
  </property>
  <property fmtid="{D5CDD505-2E9C-101B-9397-08002B2CF9AE}" pid="150" name="FSC#UVEKCFG@15.1700:EM_Funktionsbezeichnung">
    <vt:lpwstr/>
  </property>
  <property fmtid="{D5CDD505-2E9C-101B-9397-08002B2CF9AE}" pid="151" name="FSC#UVEKCFG@15.1700:EM_Serienbrieffeld_1">
    <vt:lpwstr/>
  </property>
  <property fmtid="{D5CDD505-2E9C-101B-9397-08002B2CF9AE}" pid="152" name="FSC#UVEKCFG@15.1700:EM_Serienbrieffeld_2">
    <vt:lpwstr/>
  </property>
  <property fmtid="{D5CDD505-2E9C-101B-9397-08002B2CF9AE}" pid="153" name="FSC#UVEKCFG@15.1700:EM_Serienbrieffeld_3">
    <vt:lpwstr/>
  </property>
  <property fmtid="{D5CDD505-2E9C-101B-9397-08002B2CF9AE}" pid="154" name="FSC#UVEKCFG@15.1700:EM_Serienbrieffeld_4">
    <vt:lpwstr/>
  </property>
  <property fmtid="{D5CDD505-2E9C-101B-9397-08002B2CF9AE}" pid="155" name="FSC#UVEKCFG@15.1700:EM_Serienbrieffeld_5">
    <vt:lpwstr/>
  </property>
  <property fmtid="{D5CDD505-2E9C-101B-9397-08002B2CF9AE}" pid="156" name="FSC#UVEKCFG@15.1700:EM_Address">
    <vt:lpwstr/>
  </property>
  <property fmtid="{D5CDD505-2E9C-101B-9397-08002B2CF9AE}" pid="157" name="FSC#UVEKCFG@15.1700:Abs_Nachname">
    <vt:lpwstr/>
  </property>
  <property fmtid="{D5CDD505-2E9C-101B-9397-08002B2CF9AE}" pid="158" name="FSC#UVEKCFG@15.1700:Abs_Vorname">
    <vt:lpwstr/>
  </property>
  <property fmtid="{D5CDD505-2E9C-101B-9397-08002B2CF9AE}" pid="159" name="FSC#UVEKCFG@15.1700:Abs_Zeichen">
    <vt:lpwstr/>
  </property>
  <property fmtid="{D5CDD505-2E9C-101B-9397-08002B2CF9AE}" pid="160" name="FSC#UVEKCFG@15.1700:Anrede">
    <vt:lpwstr/>
  </property>
  <property fmtid="{D5CDD505-2E9C-101B-9397-08002B2CF9AE}" pid="161" name="FSC#UVEKCFG@15.1700:EM_Versandartspez">
    <vt:lpwstr/>
  </property>
  <property fmtid="{D5CDD505-2E9C-101B-9397-08002B2CF9AE}" pid="162" name="FSC#UVEKCFG@15.1700:Briefdatum">
    <vt:lpwstr>01.05.2018</vt:lpwstr>
  </property>
  <property fmtid="{D5CDD505-2E9C-101B-9397-08002B2CF9AE}" pid="163" name="FSC#UVEKCFG@15.1700:Empf_Zeichen">
    <vt:lpwstr/>
  </property>
  <property fmtid="{D5CDD505-2E9C-101B-9397-08002B2CF9AE}" pid="164" name="FSC#UVEKCFG@15.1700:FilialePLZ">
    <vt:lpwstr/>
  </property>
  <property fmtid="{D5CDD505-2E9C-101B-9397-08002B2CF9AE}" pid="165" name="FSC#UVEKCFG@15.1700:Gegenstand">
    <vt:lpwstr>Vorlage_Zulassungskonzept_(D)IOF</vt:lpwstr>
  </property>
  <property fmtid="{D5CDD505-2E9C-101B-9397-08002B2CF9AE}" pid="166" name="FSC#UVEKCFG@15.1700:Nummer">
    <vt:lpwstr>2018-04-25-0256</vt:lpwstr>
  </property>
  <property fmtid="{D5CDD505-2E9C-101B-9397-08002B2CF9AE}" pid="167" name="FSC#UVEKCFG@15.1700:Unterschrift_Nachname">
    <vt:lpwstr/>
  </property>
  <property fmtid="{D5CDD505-2E9C-101B-9397-08002B2CF9AE}" pid="168" name="FSC#UVEKCFG@15.1700:Unterschrift_Vorname">
    <vt:lpwstr/>
  </property>
  <property fmtid="{D5CDD505-2E9C-101B-9397-08002B2CF9AE}" pid="169" name="FSC#UVEKCFG@15.1700:FileResponsibleStreetPostal">
    <vt:lpwstr/>
  </property>
  <property fmtid="{D5CDD505-2E9C-101B-9397-08002B2CF9AE}" pid="170" name="FSC#UVEKCFG@15.1700:FileResponsiblezipcodePostal">
    <vt:lpwstr/>
  </property>
  <property fmtid="{D5CDD505-2E9C-101B-9397-08002B2CF9AE}" pid="171" name="FSC#UVEKCFG@15.1700:FileResponsiblecityPostal">
    <vt:lpwstr/>
  </property>
  <property fmtid="{D5CDD505-2E9C-101B-9397-08002B2CF9AE}" pid="172" name="FSC#UVEKCFG@15.1700:FileResponsibleStreetInvoice">
    <vt:lpwstr/>
  </property>
  <property fmtid="{D5CDD505-2E9C-101B-9397-08002B2CF9AE}" pid="173" name="FSC#UVEKCFG@15.1700:FileResponsiblezipcodeInvoice">
    <vt:lpwstr/>
  </property>
  <property fmtid="{D5CDD505-2E9C-101B-9397-08002B2CF9AE}" pid="174" name="FSC#UVEKCFG@15.1700:FileResponsiblecityInvoice">
    <vt:lpwstr/>
  </property>
  <property fmtid="{D5CDD505-2E9C-101B-9397-08002B2CF9AE}" pid="175" name="FSC#UVEKCFG@15.1700:ResponsibleDefaultRoleOrg">
    <vt:lpwstr/>
  </property>
  <property fmtid="{D5CDD505-2E9C-101B-9397-08002B2CF9AE}" pid="176" name="FSC#UVEKCFG@15.1700:SL_HStufe1">
    <vt:lpwstr/>
  </property>
  <property fmtid="{D5CDD505-2E9C-101B-9397-08002B2CF9AE}" pid="177" name="FSC#UVEKCFG@15.1700:SL_FStufe1">
    <vt:lpwstr/>
  </property>
  <property fmtid="{D5CDD505-2E9C-101B-9397-08002B2CF9AE}" pid="178" name="FSC#UVEKCFG@15.1700:SL_HStufe2">
    <vt:lpwstr/>
  </property>
  <property fmtid="{D5CDD505-2E9C-101B-9397-08002B2CF9AE}" pid="179" name="FSC#UVEKCFG@15.1700:SL_FStufe2">
    <vt:lpwstr/>
  </property>
  <property fmtid="{D5CDD505-2E9C-101B-9397-08002B2CF9AE}" pid="180" name="FSC#UVEKCFG@15.1700:SL_HStufe3">
    <vt:lpwstr/>
  </property>
  <property fmtid="{D5CDD505-2E9C-101B-9397-08002B2CF9AE}" pid="181" name="FSC#UVEKCFG@15.1700:SL_FStufe3">
    <vt:lpwstr/>
  </property>
  <property fmtid="{D5CDD505-2E9C-101B-9397-08002B2CF9AE}" pid="182" name="FSC#UVEKCFG@15.1700:SL_HStufe4">
    <vt:lpwstr/>
  </property>
  <property fmtid="{D5CDD505-2E9C-101B-9397-08002B2CF9AE}" pid="183" name="FSC#UVEKCFG@15.1700:SL_FStufe4">
    <vt:lpwstr/>
  </property>
  <property fmtid="{D5CDD505-2E9C-101B-9397-08002B2CF9AE}" pid="184" name="FSC#UVEKCFG@15.1700:SR_HStufe1">
    <vt:lpwstr/>
  </property>
  <property fmtid="{D5CDD505-2E9C-101B-9397-08002B2CF9AE}" pid="185" name="FSC#UVEKCFG@15.1700:SR_FStufe1">
    <vt:lpwstr/>
  </property>
  <property fmtid="{D5CDD505-2E9C-101B-9397-08002B2CF9AE}" pid="186" name="FSC#UVEKCFG@15.1700:SR_HStufe2">
    <vt:lpwstr/>
  </property>
  <property fmtid="{D5CDD505-2E9C-101B-9397-08002B2CF9AE}" pid="187" name="FSC#UVEKCFG@15.1700:SR_FStufe2">
    <vt:lpwstr/>
  </property>
  <property fmtid="{D5CDD505-2E9C-101B-9397-08002B2CF9AE}" pid="188" name="FSC#UVEKCFG@15.1700:SR_HStufe3">
    <vt:lpwstr/>
  </property>
  <property fmtid="{D5CDD505-2E9C-101B-9397-08002B2CF9AE}" pid="189" name="FSC#UVEKCFG@15.1700:SR_FStufe3">
    <vt:lpwstr/>
  </property>
  <property fmtid="{D5CDD505-2E9C-101B-9397-08002B2CF9AE}" pid="190" name="FSC#UVEKCFG@15.1700:SR_HStufe4">
    <vt:lpwstr/>
  </property>
  <property fmtid="{D5CDD505-2E9C-101B-9397-08002B2CF9AE}" pid="191" name="FSC#UVEKCFG@15.1700:SR_FStufe4">
    <vt:lpwstr/>
  </property>
  <property fmtid="{D5CDD505-2E9C-101B-9397-08002B2CF9AE}" pid="192" name="FSC#UVEKCFG@15.1700:FileResp_HStufe1">
    <vt:lpwstr/>
  </property>
  <property fmtid="{D5CDD505-2E9C-101B-9397-08002B2CF9AE}" pid="193" name="FSC#UVEKCFG@15.1700:FileResp_FStufe1">
    <vt:lpwstr/>
  </property>
  <property fmtid="{D5CDD505-2E9C-101B-9397-08002B2CF9AE}" pid="194" name="FSC#UVEKCFG@15.1700:FileResp_HStufe2">
    <vt:lpwstr/>
  </property>
  <property fmtid="{D5CDD505-2E9C-101B-9397-08002B2CF9AE}" pid="195" name="FSC#UVEKCFG@15.1700:FileResp_FStufe2">
    <vt:lpwstr/>
  </property>
  <property fmtid="{D5CDD505-2E9C-101B-9397-08002B2CF9AE}" pid="196" name="FSC#UVEKCFG@15.1700:FileResp_HStufe3">
    <vt:lpwstr/>
  </property>
  <property fmtid="{D5CDD505-2E9C-101B-9397-08002B2CF9AE}" pid="197" name="FSC#UVEKCFG@15.1700:FileResp_FStufe3">
    <vt:lpwstr/>
  </property>
  <property fmtid="{D5CDD505-2E9C-101B-9397-08002B2CF9AE}" pid="198" name="FSC#UVEKCFG@15.1700:FileResp_HStufe4">
    <vt:lpwstr/>
  </property>
  <property fmtid="{D5CDD505-2E9C-101B-9397-08002B2CF9AE}" pid="199" name="FSC#UVEKCFG@15.1700:FileResp_FStufe4">
    <vt:lpwstr/>
  </property>
  <property fmtid="{D5CDD505-2E9C-101B-9397-08002B2CF9AE}" pid="200" name="FSC#COOELAK@1.1001:Subject">
    <vt:lpwstr/>
  </property>
  <property fmtid="{D5CDD505-2E9C-101B-9397-08002B2CF9AE}" pid="201" name="FSC#COOELAK@1.1001:FileReference">
    <vt:lpwstr>BAV-511.5-00010</vt:lpwstr>
  </property>
  <property fmtid="{D5CDD505-2E9C-101B-9397-08002B2CF9AE}" pid="202" name="FSC#COOELAK@1.1001:FileRefYear">
    <vt:lpwstr>2014</vt:lpwstr>
  </property>
  <property fmtid="{D5CDD505-2E9C-101B-9397-08002B2CF9AE}" pid="203" name="FSC#COOELAK@1.1001:FileRefOrdinal">
    <vt:lpwstr>10</vt:lpwstr>
  </property>
  <property fmtid="{D5CDD505-2E9C-101B-9397-08002B2CF9AE}" pid="204" name="FSC#COOELAK@1.1001:FileRefOU">
    <vt:lpwstr>zr</vt:lpwstr>
  </property>
  <property fmtid="{D5CDD505-2E9C-101B-9397-08002B2CF9AE}" pid="205" name="FSC#COOELAK@1.1001:Organization">
    <vt:lpwstr/>
  </property>
  <property fmtid="{D5CDD505-2E9C-101B-9397-08002B2CF9AE}" pid="206" name="FSC#COOELAK@1.1001:Owner">
    <vt:lpwstr>Josi Walter</vt:lpwstr>
  </property>
  <property fmtid="{D5CDD505-2E9C-101B-9397-08002B2CF9AE}" pid="207" name="FSC#COOELAK@1.1001:OwnerExtension">
    <vt:lpwstr>+41 58 465 50 42</vt:lpwstr>
  </property>
  <property fmtid="{D5CDD505-2E9C-101B-9397-08002B2CF9AE}" pid="208" name="FSC#COOELAK@1.1001:OwnerFaxExtension">
    <vt:lpwstr>+41 58 462 78 26</vt:lpwstr>
  </property>
  <property fmtid="{D5CDD505-2E9C-101B-9397-08002B2CF9AE}" pid="209" name="FSC#COOELAK@1.1001:DispatchedBy">
    <vt:lpwstr/>
  </property>
  <property fmtid="{D5CDD505-2E9C-101B-9397-08002B2CF9AE}" pid="210" name="FSC#COOELAK@1.1001:DispatchedAt">
    <vt:lpwstr/>
  </property>
  <property fmtid="{D5CDD505-2E9C-101B-9397-08002B2CF9AE}" pid="211" name="FSC#COOELAK@1.1001:ApprovedBy">
    <vt:lpwstr/>
  </property>
  <property fmtid="{D5CDD505-2E9C-101B-9397-08002B2CF9AE}" pid="212" name="FSC#COOELAK@1.1001:ApprovedAt">
    <vt:lpwstr/>
  </property>
  <property fmtid="{D5CDD505-2E9C-101B-9397-08002B2CF9AE}" pid="213" name="FSC#COOELAK@1.1001:Department">
    <vt:lpwstr>Fahrzeuge (BAV)</vt:lpwstr>
  </property>
  <property fmtid="{D5CDD505-2E9C-101B-9397-08002B2CF9AE}" pid="214" name="FSC#COOELAK@1.1001:CreatedAt">
    <vt:lpwstr>25.04.2018</vt:lpwstr>
  </property>
  <property fmtid="{D5CDD505-2E9C-101B-9397-08002B2CF9AE}" pid="215" name="FSC#COOELAK@1.1001:OU">
    <vt:lpwstr>Zulassungen und Regelwerke (BAV)</vt:lpwstr>
  </property>
  <property fmtid="{D5CDD505-2E9C-101B-9397-08002B2CF9AE}" pid="216" name="FSC#COOELAK@1.1001:Priority">
    <vt:lpwstr> ()</vt:lpwstr>
  </property>
  <property fmtid="{D5CDD505-2E9C-101B-9397-08002B2CF9AE}" pid="217" name="FSC#COOELAK@1.1001:ObjBarCode">
    <vt:lpwstr>*COO.2125.100.2.10945048*</vt:lpwstr>
  </property>
  <property fmtid="{D5CDD505-2E9C-101B-9397-08002B2CF9AE}" pid="218" name="FSC#COOELAK@1.1001:RefBarCode">
    <vt:lpwstr>*COO.2125.100.2.10945050*</vt:lpwstr>
  </property>
  <property fmtid="{D5CDD505-2E9C-101B-9397-08002B2CF9AE}" pid="219" name="FSC#COOELAK@1.1001:FileRefBarCode">
    <vt:lpwstr>*BAV-511.5-00010*</vt:lpwstr>
  </property>
  <property fmtid="{D5CDD505-2E9C-101B-9397-08002B2CF9AE}" pid="220" name="FSC#COOELAK@1.1001:ExternalRef">
    <vt:lpwstr/>
  </property>
  <property fmtid="{D5CDD505-2E9C-101B-9397-08002B2CF9AE}" pid="221" name="FSC#COOELAK@1.1001:IncomingNumber">
    <vt:lpwstr/>
  </property>
  <property fmtid="{D5CDD505-2E9C-101B-9397-08002B2CF9AE}" pid="222" name="FSC#COOELAK@1.1001:IncomingSubject">
    <vt:lpwstr/>
  </property>
  <property fmtid="{D5CDD505-2E9C-101B-9397-08002B2CF9AE}" pid="223" name="FSC#COOELAK@1.1001:ProcessResponsible">
    <vt:lpwstr/>
  </property>
  <property fmtid="{D5CDD505-2E9C-101B-9397-08002B2CF9AE}" pid="224" name="FSC#COOELAK@1.1001:ProcessResponsiblePhone">
    <vt:lpwstr/>
  </property>
  <property fmtid="{D5CDD505-2E9C-101B-9397-08002B2CF9AE}" pid="225" name="FSC#COOELAK@1.1001:ProcessResponsibleMail">
    <vt:lpwstr/>
  </property>
  <property fmtid="{D5CDD505-2E9C-101B-9397-08002B2CF9AE}" pid="226" name="FSC#COOELAK@1.1001:ProcessResponsibleFax">
    <vt:lpwstr/>
  </property>
  <property fmtid="{D5CDD505-2E9C-101B-9397-08002B2CF9AE}" pid="227" name="FSC#COOELAK@1.1001:ApproverFirstName">
    <vt:lpwstr/>
  </property>
  <property fmtid="{D5CDD505-2E9C-101B-9397-08002B2CF9AE}" pid="228" name="FSC#COOELAK@1.1001:ApproverSurName">
    <vt:lpwstr/>
  </property>
  <property fmtid="{D5CDD505-2E9C-101B-9397-08002B2CF9AE}" pid="229" name="FSC#COOELAK@1.1001:ApproverTitle">
    <vt:lpwstr/>
  </property>
  <property fmtid="{D5CDD505-2E9C-101B-9397-08002B2CF9AE}" pid="230" name="FSC#COOELAK@1.1001:ExternalDate">
    <vt:lpwstr/>
  </property>
  <property fmtid="{D5CDD505-2E9C-101B-9397-08002B2CF9AE}" pid="231" name="FSC#COOELAK@1.1001:SettlementApprovedAt">
    <vt:lpwstr/>
  </property>
  <property fmtid="{D5CDD505-2E9C-101B-9397-08002B2CF9AE}" pid="232" name="FSC#COOELAK@1.1001:BaseNumber">
    <vt:lpwstr>BAV-511.5</vt:lpwstr>
  </property>
  <property fmtid="{D5CDD505-2E9C-101B-9397-08002B2CF9AE}" pid="233" name="FSC#COOELAK@1.1001:CurrentUserRolePos">
    <vt:lpwstr>Sachbearbeiter/in</vt:lpwstr>
  </property>
  <property fmtid="{D5CDD505-2E9C-101B-9397-08002B2CF9AE}" pid="234" name="FSC#COOELAK@1.1001:CurrentUserEmail">
    <vt:lpwstr>hansruedi.schmocker@bav.admin.ch</vt:lpwstr>
  </property>
  <property fmtid="{D5CDD505-2E9C-101B-9397-08002B2CF9AE}" pid="235" name="FSC#ELAKGOV@1.1001:PersonalSubjGender">
    <vt:lpwstr/>
  </property>
  <property fmtid="{D5CDD505-2E9C-101B-9397-08002B2CF9AE}" pid="236" name="FSC#ELAKGOV@1.1001:PersonalSubjFirstName">
    <vt:lpwstr/>
  </property>
  <property fmtid="{D5CDD505-2E9C-101B-9397-08002B2CF9AE}" pid="237" name="FSC#ELAKGOV@1.1001:PersonalSubjSurName">
    <vt:lpwstr/>
  </property>
  <property fmtid="{D5CDD505-2E9C-101B-9397-08002B2CF9AE}" pid="238" name="FSC#ELAKGOV@1.1001:PersonalSubjSalutation">
    <vt:lpwstr/>
  </property>
  <property fmtid="{D5CDD505-2E9C-101B-9397-08002B2CF9AE}" pid="239" name="FSC#ELAKGOV@1.1001:PersonalSubjAddress">
    <vt:lpwstr/>
  </property>
  <property fmtid="{D5CDD505-2E9C-101B-9397-08002B2CF9AE}" pid="240" name="FSC#ATSTATECFG@1.1001:Office">
    <vt:lpwstr/>
  </property>
  <property fmtid="{D5CDD505-2E9C-101B-9397-08002B2CF9AE}" pid="241" name="FSC#ATSTATECFG@1.1001:Agent">
    <vt:lpwstr/>
  </property>
  <property fmtid="{D5CDD505-2E9C-101B-9397-08002B2CF9AE}" pid="242" name="FSC#ATSTATECFG@1.1001:AgentPhone">
    <vt:lpwstr/>
  </property>
  <property fmtid="{D5CDD505-2E9C-101B-9397-08002B2CF9AE}" pid="243" name="FSC#ATSTATECFG@1.1001:DepartmentFax">
    <vt:lpwstr/>
  </property>
  <property fmtid="{D5CDD505-2E9C-101B-9397-08002B2CF9AE}" pid="244" name="FSC#ATSTATECFG@1.1001:DepartmentEmail">
    <vt:lpwstr/>
  </property>
  <property fmtid="{D5CDD505-2E9C-101B-9397-08002B2CF9AE}" pid="245" name="FSC#ATSTATECFG@1.1001:SubfileDate">
    <vt:lpwstr/>
  </property>
  <property fmtid="{D5CDD505-2E9C-101B-9397-08002B2CF9AE}" pid="246" name="FSC#ATSTATECFG@1.1001:SubfileSubject">
    <vt:lpwstr>Vorlage_Zulassungskonzept_(D)IOF</vt:lpwstr>
  </property>
  <property fmtid="{D5CDD505-2E9C-101B-9397-08002B2CF9AE}" pid="247" name="FSC#ATSTATECFG@1.1001:DepartmentZipCode">
    <vt:lpwstr/>
  </property>
  <property fmtid="{D5CDD505-2E9C-101B-9397-08002B2CF9AE}" pid="248" name="FSC#ATSTATECFG@1.1001:DepartmentCountry">
    <vt:lpwstr/>
  </property>
  <property fmtid="{D5CDD505-2E9C-101B-9397-08002B2CF9AE}" pid="249" name="FSC#ATSTATECFG@1.1001:DepartmentCity">
    <vt:lpwstr/>
  </property>
  <property fmtid="{D5CDD505-2E9C-101B-9397-08002B2CF9AE}" pid="250" name="FSC#ATSTATECFG@1.1001:DepartmentStreet">
    <vt:lpwstr/>
  </property>
  <property fmtid="{D5CDD505-2E9C-101B-9397-08002B2CF9AE}" pid="251" name="FSC#ATSTATECFG@1.1001:DepartmentDVR">
    <vt:lpwstr/>
  </property>
  <property fmtid="{D5CDD505-2E9C-101B-9397-08002B2CF9AE}" pid="252" name="FSC#ATSTATECFG@1.1001:DepartmentUID">
    <vt:lpwstr/>
  </property>
  <property fmtid="{D5CDD505-2E9C-101B-9397-08002B2CF9AE}" pid="253" name="FSC#ATSTATECFG@1.1001:SubfileReference">
    <vt:lpwstr>BAV-511.5-00010/00011/00001/00012</vt:lpwstr>
  </property>
  <property fmtid="{D5CDD505-2E9C-101B-9397-08002B2CF9AE}" pid="254" name="FSC#ATSTATECFG@1.1001:Clause">
    <vt:lpwstr/>
  </property>
  <property fmtid="{D5CDD505-2E9C-101B-9397-08002B2CF9AE}" pid="255" name="FSC#ATSTATECFG@1.1001:ApprovedSignature">
    <vt:lpwstr/>
  </property>
  <property fmtid="{D5CDD505-2E9C-101B-9397-08002B2CF9AE}" pid="256" name="FSC#ATSTATECFG@1.1001:BankAccount">
    <vt:lpwstr/>
  </property>
  <property fmtid="{D5CDD505-2E9C-101B-9397-08002B2CF9AE}" pid="257" name="FSC#ATSTATECFG@1.1001:BankAccountOwner">
    <vt:lpwstr/>
  </property>
  <property fmtid="{D5CDD505-2E9C-101B-9397-08002B2CF9AE}" pid="258" name="FSC#ATSTATECFG@1.1001:BankInstitute">
    <vt:lpwstr/>
  </property>
  <property fmtid="{D5CDD505-2E9C-101B-9397-08002B2CF9AE}" pid="259" name="FSC#ATSTATECFG@1.1001:BankAccountID">
    <vt:lpwstr/>
  </property>
  <property fmtid="{D5CDD505-2E9C-101B-9397-08002B2CF9AE}" pid="260" name="FSC#ATSTATECFG@1.1001:BankAccountIBAN">
    <vt:lpwstr/>
  </property>
  <property fmtid="{D5CDD505-2E9C-101B-9397-08002B2CF9AE}" pid="261" name="FSC#ATSTATECFG@1.1001:BankAccountBIC">
    <vt:lpwstr/>
  </property>
  <property fmtid="{D5CDD505-2E9C-101B-9397-08002B2CF9AE}" pid="262" name="FSC#ATSTATECFG@1.1001:BankName">
    <vt:lpwstr/>
  </property>
  <property fmtid="{D5CDD505-2E9C-101B-9397-08002B2CF9AE}" pid="263" name="FSC#COOSYSTEM@1.1:Container">
    <vt:lpwstr>COO.2125.100.2.10945048</vt:lpwstr>
  </property>
  <property fmtid="{D5CDD505-2E9C-101B-9397-08002B2CF9AE}" pid="264" name="FSC#FSCFOLIO@1.1001:docpropproject">
    <vt:lpwstr/>
  </property>
</Properties>
</file>