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4296306"/>
    <w:p w14:paraId="4F712D0A" w14:textId="77777777" w:rsidR="00E76D67" w:rsidRDefault="004A140E" w:rsidP="007342C4">
      <w:pPr>
        <w:rPr>
          <w:b/>
          <w:sz w:val="24"/>
        </w:rPr>
      </w:pPr>
      <w:r>
        <w:rPr>
          <w:rFonts w:ascii="Times New Roman" w:hAnsi="Times New Roman"/>
          <w:noProof/>
          <w:sz w:val="24"/>
          <w:lang w:val="fr-CH" w:eastAsia="fr-CH"/>
        </w:rPr>
        <mc:AlternateContent>
          <mc:Choice Requires="wps">
            <w:drawing>
              <wp:anchor distT="0" distB="0" distL="114300" distR="114300" simplePos="0" relativeHeight="251661312" behindDoc="0" locked="0" layoutInCell="1" allowOverlap="1" wp14:anchorId="781D7977" wp14:editId="25789DB5">
                <wp:simplePos x="0" y="0"/>
                <wp:positionH relativeFrom="margin">
                  <wp:align>left</wp:align>
                </wp:positionH>
                <wp:positionV relativeFrom="paragraph">
                  <wp:posOffset>-819150</wp:posOffset>
                </wp:positionV>
                <wp:extent cx="5953125" cy="2160000"/>
                <wp:effectExtent l="0" t="0" r="28575" b="1206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160000"/>
                        </a:xfrm>
                        <a:prstGeom prst="rect">
                          <a:avLst/>
                        </a:prstGeom>
                        <a:solidFill>
                          <a:srgbClr val="CCFFFF"/>
                        </a:solidFill>
                        <a:ln w="9525">
                          <a:solidFill>
                            <a:srgbClr val="000000"/>
                          </a:solidFill>
                          <a:miter lim="800000"/>
                          <a:headEnd/>
                          <a:tailEnd/>
                        </a:ln>
                      </wps:spPr>
                      <wps:txbx>
                        <w:txbxContent>
                          <w:p w14:paraId="6C1D586E" w14:textId="77777777" w:rsidR="00E621A5" w:rsidRPr="004A140E" w:rsidRDefault="00E621A5" w:rsidP="004A140E">
                            <w:pPr>
                              <w:pStyle w:val="ErluterungTabelle"/>
                              <w:rPr>
                                <w:b/>
                                <w:color w:val="00B0F0"/>
                                <w:sz w:val="20"/>
                                <w:lang w:val="fr-CH"/>
                              </w:rPr>
                            </w:pPr>
                            <w:r w:rsidRPr="004A140E">
                              <w:rPr>
                                <w:b/>
                                <w:color w:val="00B0F0"/>
                                <w:sz w:val="20"/>
                                <w:lang w:val="fr-CH"/>
                              </w:rPr>
                              <w:t>Remarques pour le rédacteur</w:t>
                            </w:r>
                          </w:p>
                          <w:p w14:paraId="3CD67404" w14:textId="77777777" w:rsidR="00E621A5" w:rsidRPr="004A140E" w:rsidRDefault="00E621A5" w:rsidP="004A140E">
                            <w:pPr>
                              <w:pStyle w:val="ErluterungTabelle"/>
                              <w:rPr>
                                <w:b/>
                                <w:color w:val="00B0F0"/>
                                <w:sz w:val="20"/>
                                <w:lang w:val="fr-CH"/>
                              </w:rPr>
                            </w:pPr>
                          </w:p>
                          <w:p w14:paraId="0A2D8144" w14:textId="77777777" w:rsidR="00E621A5" w:rsidRPr="004A140E" w:rsidRDefault="00E621A5" w:rsidP="004A140E">
                            <w:pPr>
                              <w:pStyle w:val="ErluterungTabelle"/>
                              <w:rPr>
                                <w:b/>
                                <w:color w:val="00B0F0"/>
                                <w:sz w:val="20"/>
                                <w:lang w:val="fr-CH"/>
                              </w:rPr>
                            </w:pPr>
                            <w:r w:rsidRPr="004A140E">
                              <w:rPr>
                                <w:b/>
                                <w:color w:val="00B0F0"/>
                                <w:sz w:val="20"/>
                                <w:lang w:val="fr-CH"/>
                              </w:rPr>
                              <w:t xml:space="preserve">L’application de ce document sera établie dans le cadre de la demande d’homologation resp. </w:t>
                            </w:r>
                            <w:proofErr w:type="gramStart"/>
                            <w:r w:rsidRPr="004A140E">
                              <w:rPr>
                                <w:b/>
                                <w:color w:val="00B0F0"/>
                                <w:sz w:val="20"/>
                                <w:lang w:val="fr-CH"/>
                              </w:rPr>
                              <w:t>lors</w:t>
                            </w:r>
                            <w:proofErr w:type="gramEnd"/>
                            <w:r w:rsidRPr="004A140E">
                              <w:rPr>
                                <w:b/>
                                <w:color w:val="00B0F0"/>
                                <w:sz w:val="20"/>
                                <w:lang w:val="fr-CH"/>
                              </w:rPr>
                              <w:t xml:space="preserve"> de la finalisation du concept d’homologation. En concertation avec l’OFT, il est possible de renoncer à utiliser ce document.</w:t>
                            </w:r>
                          </w:p>
                          <w:p w14:paraId="0EC4CFF1" w14:textId="77777777" w:rsidR="00E621A5" w:rsidRDefault="00E621A5" w:rsidP="004A140E">
                            <w:pPr>
                              <w:pStyle w:val="ErluterungTabelle"/>
                              <w:rPr>
                                <w:b/>
                                <w:color w:val="00B0F0"/>
                                <w:sz w:val="20"/>
                                <w:lang w:val="fr-CH"/>
                              </w:rPr>
                            </w:pPr>
                          </w:p>
                          <w:p w14:paraId="2F6A19E8" w14:textId="77777777" w:rsidR="00E621A5" w:rsidRDefault="00E621A5" w:rsidP="004A140E">
                            <w:pPr>
                              <w:pStyle w:val="ErluterungTabelle"/>
                              <w:rPr>
                                <w:i w:val="0"/>
                                <w:color w:val="00B0F0"/>
                                <w:sz w:val="20"/>
                                <w:lang w:val="fr-CH"/>
                              </w:rPr>
                            </w:pPr>
                            <w:r>
                              <w:rPr>
                                <w:i w:val="0"/>
                                <w:color w:val="00B0F0"/>
                                <w:sz w:val="20"/>
                                <w:lang w:val="fr-CH"/>
                              </w:rPr>
                              <w:t xml:space="preserve">Tous les textes de substitution et d‘exemples sont rédigés en </w:t>
                            </w:r>
                            <w:r>
                              <w:rPr>
                                <w:i w:val="0"/>
                                <w:color w:val="00B0F0"/>
                                <w:sz w:val="20"/>
                                <w:highlight w:val="yellow"/>
                                <w:lang w:val="fr-CH"/>
                              </w:rPr>
                              <w:t>couleur bleue et surlignés en jaune</w:t>
                            </w:r>
                            <w:r>
                              <w:rPr>
                                <w:i w:val="0"/>
                                <w:color w:val="00B0F0"/>
                                <w:sz w:val="20"/>
                                <w:lang w:val="fr-CH"/>
                              </w:rPr>
                              <w:t>. Ceux-ci sont à remplacer, par le rédacteur, par des textes spécifiques au projet.</w:t>
                            </w:r>
                          </w:p>
                          <w:p w14:paraId="1470AC74" w14:textId="62A7EE65" w:rsidR="00E621A5" w:rsidRDefault="00E621A5" w:rsidP="004A140E">
                            <w:pPr>
                              <w:pStyle w:val="ErluterungTabelle"/>
                              <w:rPr>
                                <w:color w:val="00B0F0"/>
                                <w:sz w:val="20"/>
                                <w:lang w:val="fr-CH"/>
                              </w:rPr>
                            </w:pPr>
                            <w:r>
                              <w:rPr>
                                <w:color w:val="00B0F0"/>
                                <w:sz w:val="20"/>
                                <w:lang w:val="fr-CH"/>
                              </w:rPr>
                              <w:t xml:space="preserve">Les textes en italique de couleur bleue servent à titre </w:t>
                            </w:r>
                            <w:r w:rsidR="00D505DD">
                              <w:rPr>
                                <w:color w:val="00B0F0"/>
                                <w:sz w:val="20"/>
                                <w:lang w:val="fr-CH"/>
                              </w:rPr>
                              <w:t xml:space="preserve">d’explications </w:t>
                            </w:r>
                            <w:r>
                              <w:rPr>
                                <w:color w:val="00B0F0"/>
                                <w:sz w:val="20"/>
                                <w:lang w:val="fr-CH"/>
                              </w:rPr>
                              <w:t>pour le rédacteur et doivent par conséquent être supprimés</w:t>
                            </w:r>
                            <w:r w:rsidR="0046157F">
                              <w:rPr>
                                <w:color w:val="00B0F0"/>
                                <w:sz w:val="20"/>
                                <w:lang w:val="fr-CH"/>
                              </w:rPr>
                              <w:t xml:space="preserve"> resp</w:t>
                            </w:r>
                            <w:r>
                              <w:rPr>
                                <w:color w:val="00B0F0"/>
                                <w:sz w:val="20"/>
                                <w:lang w:val="fr-CH"/>
                              </w:rPr>
                              <w:t>.</w:t>
                            </w:r>
                            <w:r w:rsidR="0046157F">
                              <w:rPr>
                                <w:color w:val="00B0F0"/>
                                <w:sz w:val="20"/>
                                <w:lang w:val="fr-CH"/>
                              </w:rPr>
                              <w:t xml:space="preserve"> </w:t>
                            </w:r>
                            <w:proofErr w:type="gramStart"/>
                            <w:r w:rsidR="0046157F">
                              <w:rPr>
                                <w:color w:val="00B0F0"/>
                                <w:sz w:val="20"/>
                                <w:lang w:val="fr-CH"/>
                              </w:rPr>
                              <w:t>remplacés</w:t>
                            </w:r>
                            <w:proofErr w:type="gramEnd"/>
                            <w:r w:rsidR="0046157F">
                              <w:rPr>
                                <w:color w:val="00B0F0"/>
                                <w:sz w:val="20"/>
                                <w:lang w:val="fr-CH"/>
                              </w:rPr>
                              <w:t xml:space="preserve"> par de propres textes.</w:t>
                            </w:r>
                          </w:p>
                          <w:p w14:paraId="4194A972" w14:textId="77777777" w:rsidR="00E621A5" w:rsidRDefault="00E621A5" w:rsidP="004A140E">
                            <w:pPr>
                              <w:pStyle w:val="ErluterungTabelle"/>
                              <w:rPr>
                                <w:color w:val="00B0F0"/>
                                <w:sz w:val="20"/>
                                <w:lang w:val="fr-CH"/>
                              </w:rPr>
                            </w:pPr>
                          </w:p>
                          <w:p w14:paraId="7F3542F1" w14:textId="77777777" w:rsidR="00E621A5" w:rsidRDefault="00E621A5" w:rsidP="004A140E">
                            <w:pPr>
                              <w:pStyle w:val="ErluterungTabelle"/>
                              <w:rPr>
                                <w:color w:val="00B0F0"/>
                                <w:sz w:val="20"/>
                                <w:lang w:val="fr-CH"/>
                              </w:rPr>
                            </w:pPr>
                            <w:r>
                              <w:rPr>
                                <w:color w:val="00B0F0"/>
                                <w:sz w:val="20"/>
                                <w:lang w:val="fr-CH"/>
                              </w:rPr>
                              <w:t>Cet encadré est à supprimer lors de la rédaction du document.</w:t>
                            </w:r>
                          </w:p>
                          <w:p w14:paraId="39561129" w14:textId="77777777" w:rsidR="00E621A5" w:rsidRDefault="00E621A5" w:rsidP="004A140E">
                            <w:pPr>
                              <w:pStyle w:val="ErluterungTabelle"/>
                              <w:rPr>
                                <w:color w:val="00B0F0"/>
                                <w:sz w:val="20"/>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7977" id="_x0000_t202" coordsize="21600,21600" o:spt="202" path="m,l,21600r21600,l21600,xe">
                <v:stroke joinstyle="miter"/>
                <v:path gradientshapeok="t" o:connecttype="rect"/>
              </v:shapetype>
              <v:shape id="Textfeld 2" o:spid="_x0000_s1026" type="#_x0000_t202" style="position:absolute;margin-left:0;margin-top:-64.5pt;width:468.75pt;height:170.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" fillcolor="#cff">
                <v:textbox>
                  <w:txbxContent>
                    <w:p w14:paraId="6C1D586E" w14:textId="77777777" w:rsidR="00E621A5" w:rsidRPr="004A140E" w:rsidRDefault="00E621A5" w:rsidP="004A140E">
                      <w:pPr>
                        <w:pStyle w:val="ErluterungTabelle"/>
                        <w:rPr>
                          <w:b/>
                          <w:color w:val="00B0F0"/>
                          <w:sz w:val="20"/>
                          <w:lang w:val="fr-CH"/>
                        </w:rPr>
                      </w:pPr>
                      <w:r w:rsidRPr="004A140E">
                        <w:rPr>
                          <w:b/>
                          <w:color w:val="00B0F0"/>
                          <w:sz w:val="20"/>
                          <w:lang w:val="fr-CH"/>
                        </w:rPr>
                        <w:t>Remarques pour le rédacteur</w:t>
                      </w:r>
                    </w:p>
                    <w:p w14:paraId="3CD67404" w14:textId="77777777" w:rsidR="00E621A5" w:rsidRPr="004A140E" w:rsidRDefault="00E621A5" w:rsidP="004A140E">
                      <w:pPr>
                        <w:pStyle w:val="ErluterungTabelle"/>
                        <w:rPr>
                          <w:b/>
                          <w:color w:val="00B0F0"/>
                          <w:sz w:val="20"/>
                          <w:lang w:val="fr-CH"/>
                        </w:rPr>
                      </w:pPr>
                    </w:p>
                    <w:p w14:paraId="0A2D8144" w14:textId="77777777" w:rsidR="00E621A5" w:rsidRPr="004A140E" w:rsidRDefault="00E621A5" w:rsidP="004A140E">
                      <w:pPr>
                        <w:pStyle w:val="ErluterungTabelle"/>
                        <w:rPr>
                          <w:b/>
                          <w:color w:val="00B0F0"/>
                          <w:sz w:val="20"/>
                          <w:lang w:val="fr-CH"/>
                        </w:rPr>
                      </w:pPr>
                      <w:r w:rsidRPr="004A140E">
                        <w:rPr>
                          <w:b/>
                          <w:color w:val="00B0F0"/>
                          <w:sz w:val="20"/>
                          <w:lang w:val="fr-CH"/>
                        </w:rPr>
                        <w:t xml:space="preserve">L’application de ce document sera établie dans le cadre de la demande d’homologation resp. </w:t>
                      </w:r>
                      <w:proofErr w:type="gramStart"/>
                      <w:r w:rsidRPr="004A140E">
                        <w:rPr>
                          <w:b/>
                          <w:color w:val="00B0F0"/>
                          <w:sz w:val="20"/>
                          <w:lang w:val="fr-CH"/>
                        </w:rPr>
                        <w:t>lors</w:t>
                      </w:r>
                      <w:proofErr w:type="gramEnd"/>
                      <w:r w:rsidRPr="004A140E">
                        <w:rPr>
                          <w:b/>
                          <w:color w:val="00B0F0"/>
                          <w:sz w:val="20"/>
                          <w:lang w:val="fr-CH"/>
                        </w:rPr>
                        <w:t xml:space="preserve"> de la finalisation du concept d’homologation. En concertation avec l’OFT, il est possible de renoncer à utiliser ce document.</w:t>
                      </w:r>
                    </w:p>
                    <w:p w14:paraId="0EC4CFF1" w14:textId="77777777" w:rsidR="00E621A5" w:rsidRDefault="00E621A5" w:rsidP="004A140E">
                      <w:pPr>
                        <w:pStyle w:val="ErluterungTabelle"/>
                        <w:rPr>
                          <w:b/>
                          <w:color w:val="00B0F0"/>
                          <w:sz w:val="20"/>
                          <w:lang w:val="fr-CH"/>
                        </w:rPr>
                      </w:pPr>
                    </w:p>
                    <w:p w14:paraId="2F6A19E8" w14:textId="77777777" w:rsidR="00E621A5" w:rsidRDefault="00E621A5" w:rsidP="004A140E">
                      <w:pPr>
                        <w:pStyle w:val="ErluterungTabelle"/>
                        <w:rPr>
                          <w:i w:val="0"/>
                          <w:color w:val="00B0F0"/>
                          <w:sz w:val="20"/>
                          <w:lang w:val="fr-CH"/>
                        </w:rPr>
                      </w:pPr>
                      <w:r>
                        <w:rPr>
                          <w:i w:val="0"/>
                          <w:color w:val="00B0F0"/>
                          <w:sz w:val="20"/>
                          <w:lang w:val="fr-CH"/>
                        </w:rPr>
                        <w:t xml:space="preserve">Tous les textes de substitution et d‘exemples sont rédigés en </w:t>
                      </w:r>
                      <w:r>
                        <w:rPr>
                          <w:i w:val="0"/>
                          <w:color w:val="00B0F0"/>
                          <w:sz w:val="20"/>
                          <w:highlight w:val="yellow"/>
                          <w:lang w:val="fr-CH"/>
                        </w:rPr>
                        <w:t>couleur bleue et surlignés en jaune</w:t>
                      </w:r>
                      <w:r>
                        <w:rPr>
                          <w:i w:val="0"/>
                          <w:color w:val="00B0F0"/>
                          <w:sz w:val="20"/>
                          <w:lang w:val="fr-CH"/>
                        </w:rPr>
                        <w:t>. Ceux-ci sont à remplacer, par le rédacteur, par des textes spécifiques au projet.</w:t>
                      </w:r>
                    </w:p>
                    <w:p w14:paraId="1470AC74" w14:textId="62A7EE65" w:rsidR="00E621A5" w:rsidRDefault="00E621A5" w:rsidP="004A140E">
                      <w:pPr>
                        <w:pStyle w:val="ErluterungTabelle"/>
                        <w:rPr>
                          <w:color w:val="00B0F0"/>
                          <w:sz w:val="20"/>
                          <w:lang w:val="fr-CH"/>
                        </w:rPr>
                      </w:pPr>
                      <w:r>
                        <w:rPr>
                          <w:color w:val="00B0F0"/>
                          <w:sz w:val="20"/>
                          <w:lang w:val="fr-CH"/>
                        </w:rPr>
                        <w:t xml:space="preserve">Les textes en italique de couleur bleue servent à titre </w:t>
                      </w:r>
                      <w:r w:rsidR="00D505DD">
                        <w:rPr>
                          <w:color w:val="00B0F0"/>
                          <w:sz w:val="20"/>
                          <w:lang w:val="fr-CH"/>
                        </w:rPr>
                        <w:t xml:space="preserve">d’explications </w:t>
                      </w:r>
                      <w:r>
                        <w:rPr>
                          <w:color w:val="00B0F0"/>
                          <w:sz w:val="20"/>
                          <w:lang w:val="fr-CH"/>
                        </w:rPr>
                        <w:t>pour le rédacteur et doivent par conséquent être supprimés</w:t>
                      </w:r>
                      <w:r w:rsidR="0046157F">
                        <w:rPr>
                          <w:color w:val="00B0F0"/>
                          <w:sz w:val="20"/>
                          <w:lang w:val="fr-CH"/>
                        </w:rPr>
                        <w:t xml:space="preserve"> resp</w:t>
                      </w:r>
                      <w:r>
                        <w:rPr>
                          <w:color w:val="00B0F0"/>
                          <w:sz w:val="20"/>
                          <w:lang w:val="fr-CH"/>
                        </w:rPr>
                        <w:t>.</w:t>
                      </w:r>
                      <w:r w:rsidR="0046157F">
                        <w:rPr>
                          <w:color w:val="00B0F0"/>
                          <w:sz w:val="20"/>
                          <w:lang w:val="fr-CH"/>
                        </w:rPr>
                        <w:t xml:space="preserve"> </w:t>
                      </w:r>
                      <w:proofErr w:type="gramStart"/>
                      <w:r w:rsidR="0046157F">
                        <w:rPr>
                          <w:color w:val="00B0F0"/>
                          <w:sz w:val="20"/>
                          <w:lang w:val="fr-CH"/>
                        </w:rPr>
                        <w:t>remplacés</w:t>
                      </w:r>
                      <w:proofErr w:type="gramEnd"/>
                      <w:r w:rsidR="0046157F">
                        <w:rPr>
                          <w:color w:val="00B0F0"/>
                          <w:sz w:val="20"/>
                          <w:lang w:val="fr-CH"/>
                        </w:rPr>
                        <w:t xml:space="preserve"> par de propres textes.</w:t>
                      </w:r>
                    </w:p>
                    <w:p w14:paraId="4194A972" w14:textId="77777777" w:rsidR="00E621A5" w:rsidRDefault="00E621A5" w:rsidP="004A140E">
                      <w:pPr>
                        <w:pStyle w:val="ErluterungTabelle"/>
                        <w:rPr>
                          <w:color w:val="00B0F0"/>
                          <w:sz w:val="20"/>
                          <w:lang w:val="fr-CH"/>
                        </w:rPr>
                      </w:pPr>
                    </w:p>
                    <w:p w14:paraId="7F3542F1" w14:textId="77777777" w:rsidR="00E621A5" w:rsidRDefault="00E621A5" w:rsidP="004A140E">
                      <w:pPr>
                        <w:pStyle w:val="ErluterungTabelle"/>
                        <w:rPr>
                          <w:color w:val="00B0F0"/>
                          <w:sz w:val="20"/>
                          <w:lang w:val="fr-CH"/>
                        </w:rPr>
                      </w:pPr>
                      <w:r>
                        <w:rPr>
                          <w:color w:val="00B0F0"/>
                          <w:sz w:val="20"/>
                          <w:lang w:val="fr-CH"/>
                        </w:rPr>
                        <w:t>Cet encadré est à supprimer lors de la rédaction du document.</w:t>
                      </w:r>
                    </w:p>
                    <w:p w14:paraId="39561129" w14:textId="77777777" w:rsidR="00E621A5" w:rsidRDefault="00E621A5" w:rsidP="004A140E">
                      <w:pPr>
                        <w:pStyle w:val="ErluterungTabelle"/>
                        <w:rPr>
                          <w:color w:val="00B0F0"/>
                          <w:sz w:val="20"/>
                          <w:lang w:val="fr-CH"/>
                        </w:rPr>
                      </w:pPr>
                    </w:p>
                  </w:txbxContent>
                </v:textbox>
                <w10:wrap anchorx="margin"/>
              </v:shape>
            </w:pict>
          </mc:Fallback>
        </mc:AlternateContent>
      </w:r>
    </w:p>
    <w:p w14:paraId="43D9B77E" w14:textId="77777777" w:rsidR="00E76D67" w:rsidRDefault="00E76D67" w:rsidP="007342C4">
      <w:pPr>
        <w:rPr>
          <w:b/>
          <w:sz w:val="24"/>
        </w:rPr>
      </w:pPr>
    </w:p>
    <w:p w14:paraId="126134F8" w14:textId="77777777" w:rsidR="00E76D67" w:rsidRDefault="00E76D67" w:rsidP="007342C4">
      <w:pPr>
        <w:rPr>
          <w:b/>
          <w:sz w:val="24"/>
        </w:rPr>
      </w:pPr>
    </w:p>
    <w:p w14:paraId="3639B98E" w14:textId="77777777" w:rsidR="00E76D67" w:rsidRDefault="00E76D67" w:rsidP="007342C4">
      <w:pPr>
        <w:rPr>
          <w:b/>
          <w:sz w:val="24"/>
        </w:rPr>
      </w:pPr>
    </w:p>
    <w:p w14:paraId="5F903D8C" w14:textId="77777777" w:rsidR="00E76D67" w:rsidRDefault="00E76D67" w:rsidP="007342C4">
      <w:pPr>
        <w:rPr>
          <w:b/>
          <w:sz w:val="24"/>
        </w:rPr>
      </w:pPr>
    </w:p>
    <w:p w14:paraId="3B961035" w14:textId="77777777" w:rsidR="00E76D67" w:rsidRDefault="00E76D67" w:rsidP="007342C4">
      <w:pPr>
        <w:rPr>
          <w:b/>
          <w:sz w:val="24"/>
        </w:rPr>
      </w:pPr>
    </w:p>
    <w:p w14:paraId="06F88DC2" w14:textId="77777777" w:rsidR="00E76D67" w:rsidRPr="0029354F" w:rsidRDefault="00E76D67" w:rsidP="007342C4">
      <w:pPr>
        <w:rPr>
          <w:b/>
          <w:sz w:val="56"/>
          <w:szCs w:val="56"/>
          <w:lang w:val="fr-CH"/>
        </w:rPr>
      </w:pPr>
      <w:r w:rsidRPr="0029354F">
        <w:rPr>
          <w:rFonts w:cs="Arial"/>
          <w:b/>
          <w:sz w:val="56"/>
          <w:szCs w:val="56"/>
          <w:lang w:val="fr-CH"/>
        </w:rPr>
        <w:t>Rapport de sécurité</w:t>
      </w:r>
    </w:p>
    <w:p w14:paraId="0863106A" w14:textId="77777777" w:rsidR="00E76D67" w:rsidRPr="0029354F" w:rsidRDefault="00E76D67" w:rsidP="007342C4">
      <w:pPr>
        <w:rPr>
          <w:b/>
          <w:sz w:val="24"/>
          <w:lang w:val="fr-CH"/>
        </w:rPr>
      </w:pPr>
    </w:p>
    <w:p w14:paraId="5B796A2E" w14:textId="5818B2FA" w:rsidR="00E76D67" w:rsidRPr="0029354F" w:rsidRDefault="00E76D67" w:rsidP="007342C4">
      <w:pPr>
        <w:rPr>
          <w:b/>
          <w:sz w:val="24"/>
          <w:lang w:val="fr-CH"/>
        </w:rPr>
      </w:pPr>
      <w:r w:rsidRPr="0029354F">
        <w:rPr>
          <w:b/>
          <w:sz w:val="24"/>
          <w:lang w:val="fr-CH"/>
        </w:rPr>
        <w:t xml:space="preserve">Annexe D au concept d’homologation </w:t>
      </w:r>
      <w:r w:rsidRPr="0029354F">
        <w:rPr>
          <w:b/>
          <w:sz w:val="24"/>
          <w:lang w:val="fr-CH"/>
        </w:rPr>
        <w:br/>
        <w:t xml:space="preserve">selon la directive d‘homologation des véhicules ferroviaires du </w:t>
      </w:r>
      <w:r w:rsidRPr="00CE42D0">
        <w:rPr>
          <w:b/>
          <w:color w:val="00B0F0"/>
          <w:sz w:val="24"/>
          <w:highlight w:val="yellow"/>
          <w:lang w:val="fr-CH"/>
        </w:rPr>
        <w:t>XX mois</w:t>
      </w:r>
      <w:r w:rsidR="00C007FD" w:rsidRPr="00CE42D0">
        <w:rPr>
          <w:b/>
          <w:color w:val="00B0F0"/>
          <w:sz w:val="24"/>
          <w:highlight w:val="yellow"/>
          <w:lang w:val="fr-CH"/>
        </w:rPr>
        <w:t xml:space="preserve"> ann</w:t>
      </w:r>
      <w:r w:rsidR="008F65B1" w:rsidRPr="00CE42D0">
        <w:rPr>
          <w:b/>
          <w:color w:val="00B0F0"/>
          <w:sz w:val="24"/>
          <w:highlight w:val="yellow"/>
          <w:lang w:val="fr-CH"/>
        </w:rPr>
        <w:t>é</w:t>
      </w:r>
      <w:r w:rsidR="00C007FD" w:rsidRPr="00CE42D0">
        <w:rPr>
          <w:b/>
          <w:color w:val="00B0F0"/>
          <w:sz w:val="24"/>
          <w:highlight w:val="yellow"/>
          <w:lang w:val="fr-CH"/>
        </w:rPr>
        <w:t>e</w:t>
      </w:r>
    </w:p>
    <w:p w14:paraId="5BEB3EFA" w14:textId="77777777" w:rsidR="00E76D67" w:rsidRPr="0029354F" w:rsidRDefault="00E76D67" w:rsidP="007342C4">
      <w:pPr>
        <w:rPr>
          <w:b/>
          <w:sz w:val="24"/>
          <w:lang w:val="fr-CH"/>
        </w:rPr>
      </w:pPr>
    </w:p>
    <w:p w14:paraId="6ADBD59C" w14:textId="77777777" w:rsidR="00E76D67" w:rsidRPr="0029354F" w:rsidRDefault="00E76D67" w:rsidP="007342C4">
      <w:pPr>
        <w:rPr>
          <w:b/>
          <w:sz w:val="24"/>
          <w:lang w:val="fr-CH"/>
        </w:rPr>
      </w:pPr>
      <w:proofErr w:type="gramStart"/>
      <w:r w:rsidRPr="0029354F">
        <w:rPr>
          <w:b/>
          <w:sz w:val="24"/>
          <w:lang w:val="fr-CH"/>
        </w:rPr>
        <w:t>concernant</w:t>
      </w:r>
      <w:proofErr w:type="gramEnd"/>
    </w:p>
    <w:p w14:paraId="0E9EA4E1" w14:textId="77777777" w:rsidR="00E76D67" w:rsidRPr="0029354F" w:rsidRDefault="00E76D67" w:rsidP="007342C4">
      <w:pPr>
        <w:rPr>
          <w:b/>
          <w:sz w:val="24"/>
          <w:lang w:val="fr-CH"/>
        </w:rPr>
      </w:pPr>
    </w:p>
    <w:p w14:paraId="77281218" w14:textId="77777777" w:rsidR="00E76D67" w:rsidRPr="0034440F" w:rsidRDefault="00E76D67" w:rsidP="007342C4">
      <w:pPr>
        <w:spacing w:before="120" w:line="360" w:lineRule="auto"/>
        <w:rPr>
          <w:b/>
          <w:color w:val="00B0F0"/>
          <w:sz w:val="56"/>
          <w:szCs w:val="56"/>
          <w:lang w:val="fr-CH"/>
        </w:rPr>
      </w:pPr>
      <w:r w:rsidRPr="0034440F">
        <w:rPr>
          <w:b/>
          <w:color w:val="00B0F0"/>
          <w:sz w:val="56"/>
          <w:szCs w:val="56"/>
          <w:highlight w:val="yellow"/>
          <w:lang w:val="fr-CH"/>
        </w:rPr>
        <w:t>Projet</w:t>
      </w:r>
    </w:p>
    <w:p w14:paraId="574B1210" w14:textId="77777777" w:rsidR="00E76D67" w:rsidRPr="0034440F" w:rsidRDefault="00E76D67" w:rsidP="007342C4">
      <w:pPr>
        <w:spacing w:before="120" w:line="360" w:lineRule="auto"/>
        <w:rPr>
          <w:b/>
          <w:color w:val="00B0F0"/>
          <w:sz w:val="56"/>
          <w:szCs w:val="56"/>
          <w:lang w:val="fr-CH"/>
        </w:rPr>
      </w:pPr>
      <w:r w:rsidRPr="0034440F">
        <w:rPr>
          <w:b/>
          <w:color w:val="00B0F0"/>
          <w:sz w:val="56"/>
          <w:szCs w:val="56"/>
          <w:highlight w:val="yellow"/>
          <w:lang w:val="fr-CH"/>
        </w:rPr>
        <w:t>Type de véhicule / N° de véhicule</w:t>
      </w:r>
    </w:p>
    <w:p w14:paraId="7600C6A7" w14:textId="77777777" w:rsidR="00E76D67" w:rsidRPr="0034440F" w:rsidRDefault="00E76D67" w:rsidP="007342C4">
      <w:pPr>
        <w:spacing w:before="120" w:line="360" w:lineRule="auto"/>
        <w:rPr>
          <w:b/>
          <w:color w:val="00B0F0"/>
          <w:sz w:val="56"/>
          <w:szCs w:val="56"/>
          <w:lang w:val="fr-CH"/>
        </w:rPr>
      </w:pPr>
      <w:r w:rsidRPr="0034440F">
        <w:rPr>
          <w:b/>
          <w:color w:val="00B0F0"/>
          <w:sz w:val="56"/>
          <w:szCs w:val="56"/>
          <w:highlight w:val="yellow"/>
          <w:lang w:val="fr-CH"/>
        </w:rPr>
        <w:t>Détenteur du véhicule</w:t>
      </w:r>
    </w:p>
    <w:p w14:paraId="16D1E284" w14:textId="77777777" w:rsidR="00E76D67" w:rsidRPr="00BA66FE" w:rsidRDefault="00E76D67" w:rsidP="007342C4">
      <w:pPr>
        <w:spacing w:line="360" w:lineRule="auto"/>
        <w:rPr>
          <w:b/>
          <w:color w:val="00B0F0"/>
          <w:sz w:val="24"/>
          <w:lang w:val="fr-CH"/>
        </w:rPr>
      </w:pPr>
      <w:bookmarkStart w:id="1" w:name="_Toc428639834"/>
      <w:r w:rsidRPr="0034440F">
        <w:rPr>
          <w:b/>
          <w:sz w:val="24"/>
          <w:lang w:val="fr-CH"/>
        </w:rPr>
        <w:t>Identification</w:t>
      </w:r>
      <w:r>
        <w:rPr>
          <w:b/>
          <w:sz w:val="24"/>
          <w:lang w:val="fr-CH"/>
        </w:rPr>
        <w:t> :</w:t>
      </w:r>
      <w:r w:rsidRPr="00BA66FE">
        <w:rPr>
          <w:b/>
          <w:sz w:val="24"/>
          <w:lang w:val="fr-CH"/>
        </w:rPr>
        <w:t xml:space="preserve"> </w:t>
      </w:r>
      <w:r w:rsidRPr="0034440F">
        <w:rPr>
          <w:b/>
          <w:color w:val="00B0F0"/>
          <w:sz w:val="24"/>
          <w:highlight w:val="yellow"/>
          <w:lang w:val="fr-CH"/>
        </w:rPr>
        <w:t>Numéro de document/ID</w:t>
      </w:r>
    </w:p>
    <w:p w14:paraId="0CEBA086" w14:textId="4696F856" w:rsidR="00E76D67" w:rsidRPr="0034440F" w:rsidRDefault="00E76D67" w:rsidP="007342C4">
      <w:pPr>
        <w:spacing w:line="360" w:lineRule="auto"/>
        <w:rPr>
          <w:b/>
          <w:color w:val="00B0F0"/>
          <w:sz w:val="24"/>
          <w:lang w:val="fr-CH"/>
        </w:rPr>
      </w:pPr>
      <w:r w:rsidRPr="0034440F">
        <w:rPr>
          <w:b/>
          <w:sz w:val="24"/>
          <w:lang w:val="fr-CH"/>
        </w:rPr>
        <w:t xml:space="preserve">Version : </w:t>
      </w:r>
      <w:r w:rsidRPr="0034440F">
        <w:rPr>
          <w:b/>
          <w:color w:val="00B0F0"/>
          <w:sz w:val="24"/>
          <w:highlight w:val="yellow"/>
          <w:lang w:val="fr-CH"/>
        </w:rPr>
        <w:t>X.</w:t>
      </w:r>
      <w:r w:rsidR="0046157F" w:rsidRPr="00CE42D0">
        <w:rPr>
          <w:b/>
          <w:color w:val="00B0F0"/>
          <w:sz w:val="24"/>
          <w:highlight w:val="yellow"/>
          <w:lang w:val="fr-CH"/>
        </w:rPr>
        <w:t>Y</w:t>
      </w:r>
    </w:p>
    <w:p w14:paraId="4679DB7E" w14:textId="0CC89DE2" w:rsidR="00E76D67" w:rsidRPr="0034440F" w:rsidRDefault="00E76D67" w:rsidP="007342C4">
      <w:pPr>
        <w:spacing w:line="360" w:lineRule="auto"/>
        <w:rPr>
          <w:b/>
          <w:color w:val="00B0F0"/>
          <w:sz w:val="24"/>
          <w:lang w:val="fr-CH"/>
        </w:rPr>
      </w:pPr>
      <w:r w:rsidRPr="0034440F">
        <w:rPr>
          <w:b/>
          <w:sz w:val="24"/>
          <w:lang w:val="fr-CH"/>
        </w:rPr>
        <w:t xml:space="preserve">Date : </w:t>
      </w:r>
      <w:r w:rsidRPr="0034440F">
        <w:rPr>
          <w:b/>
          <w:color w:val="00B0F0"/>
          <w:sz w:val="24"/>
          <w:highlight w:val="yellow"/>
          <w:lang w:val="fr-CH"/>
        </w:rPr>
        <w:t>JJ.MM.</w:t>
      </w:r>
      <w:r w:rsidR="0046157F">
        <w:rPr>
          <w:b/>
          <w:color w:val="00B0F0"/>
          <w:sz w:val="24"/>
          <w:highlight w:val="yellow"/>
          <w:lang w:val="fr-CH"/>
        </w:rPr>
        <w:t>AA</w:t>
      </w:r>
      <w:r w:rsidRPr="0034440F">
        <w:rPr>
          <w:b/>
          <w:color w:val="00B0F0"/>
          <w:sz w:val="24"/>
          <w:highlight w:val="yellow"/>
          <w:lang w:val="fr-CH"/>
        </w:rPr>
        <w:t>AA</w:t>
      </w:r>
    </w:p>
    <w:p w14:paraId="4BE64E0F" w14:textId="77777777" w:rsidR="00E76D67" w:rsidRPr="00E30DEB" w:rsidRDefault="00E76D67" w:rsidP="007342C4">
      <w:pPr>
        <w:spacing w:line="240" w:lineRule="auto"/>
        <w:rPr>
          <w:b/>
          <w:sz w:val="28"/>
          <w:szCs w:val="28"/>
          <w:lang w:val="fr-CH"/>
        </w:rPr>
      </w:pPr>
      <w:r w:rsidRPr="00E30DEB">
        <w:rPr>
          <w:b/>
          <w:sz w:val="28"/>
          <w:szCs w:val="28"/>
          <w:lang w:val="fr-CH"/>
        </w:rPr>
        <w:br w:type="page"/>
      </w:r>
    </w:p>
    <w:p w14:paraId="5D4D74C2" w14:textId="77777777" w:rsidR="00E76D67" w:rsidRPr="00CD0198" w:rsidRDefault="00E76D67" w:rsidP="007342C4">
      <w:pPr>
        <w:spacing w:before="480" w:after="240"/>
        <w:jc w:val="both"/>
        <w:rPr>
          <w:b/>
          <w:sz w:val="28"/>
          <w:szCs w:val="28"/>
          <w:lang w:val="fr-CH"/>
        </w:rPr>
      </w:pPr>
      <w:r w:rsidRPr="00CD0198">
        <w:rPr>
          <w:b/>
          <w:sz w:val="28"/>
          <w:szCs w:val="28"/>
          <w:lang w:val="fr-CH"/>
        </w:rPr>
        <w:lastRenderedPageBreak/>
        <w:t>Editions / Suivi des modifications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1"/>
        <w:gridCol w:w="1701"/>
        <w:gridCol w:w="1701"/>
        <w:gridCol w:w="3402"/>
        <w:gridCol w:w="1526"/>
      </w:tblGrid>
      <w:tr w:rsidR="00E76D67" w:rsidRPr="00DD79EE" w14:paraId="1BC47228" w14:textId="77777777" w:rsidTr="007342C4">
        <w:tc>
          <w:tcPr>
            <w:tcW w:w="1021" w:type="dxa"/>
            <w:tcMar>
              <w:top w:w="57" w:type="dxa"/>
              <w:left w:w="113" w:type="dxa"/>
              <w:bottom w:w="57" w:type="dxa"/>
              <w:right w:w="57" w:type="dxa"/>
            </w:tcMar>
          </w:tcPr>
          <w:p w14:paraId="7F85121C" w14:textId="77777777" w:rsidR="00E76D67" w:rsidRPr="00881104" w:rsidRDefault="00E76D67" w:rsidP="00CE42D0">
            <w:pPr>
              <w:spacing w:after="0"/>
              <w:rPr>
                <w:szCs w:val="22"/>
                <w:lang w:val="fr-CH"/>
              </w:rPr>
            </w:pPr>
            <w:r w:rsidRPr="00881104">
              <w:rPr>
                <w:szCs w:val="22"/>
                <w:lang w:val="fr-CH"/>
              </w:rPr>
              <w:t>Version</w:t>
            </w:r>
          </w:p>
        </w:tc>
        <w:tc>
          <w:tcPr>
            <w:tcW w:w="1701" w:type="dxa"/>
            <w:tcMar>
              <w:top w:w="57" w:type="dxa"/>
              <w:left w:w="113" w:type="dxa"/>
              <w:bottom w:w="57" w:type="dxa"/>
              <w:right w:w="57" w:type="dxa"/>
            </w:tcMar>
          </w:tcPr>
          <w:p w14:paraId="2F14C1FF" w14:textId="77777777" w:rsidR="00E76D67" w:rsidRPr="00881104" w:rsidRDefault="00E76D67" w:rsidP="00CE42D0">
            <w:pPr>
              <w:spacing w:after="0"/>
              <w:ind w:right="-153"/>
              <w:rPr>
                <w:szCs w:val="22"/>
                <w:lang w:val="fr-CH"/>
              </w:rPr>
            </w:pPr>
            <w:r w:rsidRPr="00881104">
              <w:rPr>
                <w:szCs w:val="22"/>
                <w:lang w:val="fr-CH"/>
              </w:rPr>
              <w:t>Date</w:t>
            </w:r>
          </w:p>
        </w:tc>
        <w:tc>
          <w:tcPr>
            <w:tcW w:w="1701" w:type="dxa"/>
            <w:tcMar>
              <w:top w:w="57" w:type="dxa"/>
              <w:left w:w="113" w:type="dxa"/>
              <w:bottom w:w="57" w:type="dxa"/>
              <w:right w:w="57" w:type="dxa"/>
            </w:tcMar>
          </w:tcPr>
          <w:p w14:paraId="4A6316FF" w14:textId="77777777" w:rsidR="00E76D67" w:rsidRPr="00881104" w:rsidRDefault="00E76D67" w:rsidP="00CE42D0">
            <w:pPr>
              <w:spacing w:after="0"/>
              <w:rPr>
                <w:szCs w:val="22"/>
                <w:lang w:val="fr-CH"/>
              </w:rPr>
            </w:pPr>
            <w:r w:rsidRPr="00881104">
              <w:rPr>
                <w:szCs w:val="22"/>
                <w:lang w:val="fr-CH"/>
              </w:rPr>
              <w:t>Auteur</w:t>
            </w:r>
          </w:p>
        </w:tc>
        <w:tc>
          <w:tcPr>
            <w:tcW w:w="3402" w:type="dxa"/>
            <w:tcMar>
              <w:top w:w="57" w:type="dxa"/>
              <w:left w:w="113" w:type="dxa"/>
              <w:bottom w:w="57" w:type="dxa"/>
              <w:right w:w="57" w:type="dxa"/>
            </w:tcMar>
          </w:tcPr>
          <w:p w14:paraId="567619CA" w14:textId="77777777" w:rsidR="00E76D67" w:rsidRPr="00881104" w:rsidRDefault="00E76D67" w:rsidP="00CE42D0">
            <w:pPr>
              <w:spacing w:after="0"/>
              <w:rPr>
                <w:szCs w:val="22"/>
                <w:lang w:val="fr-CH"/>
              </w:rPr>
            </w:pPr>
            <w:r w:rsidRPr="00881104">
              <w:rPr>
                <w:szCs w:val="22"/>
                <w:lang w:val="fr-CH"/>
              </w:rPr>
              <w:t>Modification</w:t>
            </w:r>
          </w:p>
        </w:tc>
        <w:tc>
          <w:tcPr>
            <w:tcW w:w="1526" w:type="dxa"/>
            <w:tcMar>
              <w:top w:w="57" w:type="dxa"/>
              <w:left w:w="113" w:type="dxa"/>
              <w:bottom w:w="57" w:type="dxa"/>
              <w:right w:w="57" w:type="dxa"/>
            </w:tcMar>
          </w:tcPr>
          <w:p w14:paraId="0BC83C78" w14:textId="77777777" w:rsidR="00E76D67" w:rsidRPr="00881104" w:rsidRDefault="00E76D67" w:rsidP="00CE42D0">
            <w:pPr>
              <w:spacing w:after="0"/>
              <w:rPr>
                <w:szCs w:val="22"/>
                <w:lang w:val="fr-CH"/>
              </w:rPr>
            </w:pPr>
            <w:r w:rsidRPr="00881104">
              <w:rPr>
                <w:szCs w:val="22"/>
                <w:lang w:val="fr-CH"/>
              </w:rPr>
              <w:t>Statu</w:t>
            </w:r>
            <w:r>
              <w:rPr>
                <w:szCs w:val="22"/>
                <w:lang w:val="fr-CH"/>
              </w:rPr>
              <w:t>t</w:t>
            </w:r>
          </w:p>
        </w:tc>
      </w:tr>
      <w:tr w:rsidR="00E76D67" w:rsidRPr="00DD79EE" w14:paraId="49BF722F" w14:textId="77777777" w:rsidTr="007342C4">
        <w:tc>
          <w:tcPr>
            <w:tcW w:w="1021" w:type="dxa"/>
            <w:tcMar>
              <w:top w:w="57" w:type="dxa"/>
              <w:left w:w="113" w:type="dxa"/>
              <w:bottom w:w="57" w:type="dxa"/>
              <w:right w:w="57" w:type="dxa"/>
            </w:tcMar>
          </w:tcPr>
          <w:p w14:paraId="5A5C2299" w14:textId="77777777" w:rsidR="00E76D67" w:rsidRPr="00881104" w:rsidRDefault="00E76D67" w:rsidP="00CE42D0">
            <w:pPr>
              <w:spacing w:after="0"/>
              <w:rPr>
                <w:color w:val="00B0F0"/>
                <w:szCs w:val="22"/>
                <w:highlight w:val="yellow"/>
                <w:lang w:val="fr-CH"/>
              </w:rPr>
            </w:pPr>
            <w:r w:rsidRPr="00881104">
              <w:rPr>
                <w:color w:val="00B0F0"/>
                <w:szCs w:val="22"/>
                <w:highlight w:val="yellow"/>
                <w:lang w:val="fr-CH"/>
              </w:rPr>
              <w:t>X.Y</w:t>
            </w:r>
          </w:p>
        </w:tc>
        <w:tc>
          <w:tcPr>
            <w:tcW w:w="1701" w:type="dxa"/>
            <w:tcMar>
              <w:top w:w="57" w:type="dxa"/>
              <w:left w:w="113" w:type="dxa"/>
              <w:bottom w:w="57" w:type="dxa"/>
              <w:right w:w="57" w:type="dxa"/>
            </w:tcMar>
          </w:tcPr>
          <w:p w14:paraId="1BA83F05" w14:textId="2A9CE085" w:rsidR="00E76D67" w:rsidRPr="00881104" w:rsidRDefault="00E76D67" w:rsidP="00CE42D0">
            <w:pPr>
              <w:spacing w:after="0"/>
              <w:ind w:right="-153"/>
              <w:rPr>
                <w:color w:val="00B0F0"/>
                <w:szCs w:val="22"/>
                <w:highlight w:val="yellow"/>
                <w:lang w:val="fr-CH"/>
              </w:rPr>
            </w:pPr>
            <w:r>
              <w:rPr>
                <w:color w:val="00B0F0"/>
                <w:szCs w:val="22"/>
                <w:highlight w:val="yellow"/>
                <w:lang w:val="fr-CH"/>
              </w:rPr>
              <w:t>JJ</w:t>
            </w:r>
            <w:r w:rsidRPr="00881104">
              <w:rPr>
                <w:color w:val="00B0F0"/>
                <w:szCs w:val="22"/>
                <w:highlight w:val="yellow"/>
                <w:lang w:val="fr-CH"/>
              </w:rPr>
              <w:t>.MM.</w:t>
            </w:r>
            <w:r w:rsidR="0046157F">
              <w:rPr>
                <w:color w:val="00B0F0"/>
                <w:szCs w:val="22"/>
                <w:highlight w:val="yellow"/>
                <w:lang w:val="fr-CH"/>
              </w:rPr>
              <w:t>AA</w:t>
            </w:r>
            <w:r>
              <w:rPr>
                <w:color w:val="00B0F0"/>
                <w:szCs w:val="22"/>
                <w:highlight w:val="yellow"/>
                <w:lang w:val="fr-CH"/>
              </w:rPr>
              <w:t>AA</w:t>
            </w:r>
          </w:p>
        </w:tc>
        <w:tc>
          <w:tcPr>
            <w:tcW w:w="1701" w:type="dxa"/>
            <w:tcMar>
              <w:top w:w="57" w:type="dxa"/>
              <w:left w:w="113" w:type="dxa"/>
              <w:bottom w:w="57" w:type="dxa"/>
              <w:right w:w="57" w:type="dxa"/>
            </w:tcMar>
          </w:tcPr>
          <w:p w14:paraId="20866AD3" w14:textId="77777777" w:rsidR="00E76D67" w:rsidRPr="00881104" w:rsidRDefault="00E76D67" w:rsidP="00CE42D0">
            <w:pPr>
              <w:spacing w:after="0"/>
              <w:rPr>
                <w:color w:val="00B0F0"/>
                <w:szCs w:val="22"/>
                <w:highlight w:val="yellow"/>
                <w:lang w:val="fr-CH"/>
              </w:rPr>
            </w:pPr>
            <w:r w:rsidRPr="00881104">
              <w:rPr>
                <w:color w:val="00B0F0"/>
                <w:szCs w:val="22"/>
                <w:highlight w:val="yellow"/>
                <w:lang w:val="fr-CH"/>
              </w:rPr>
              <w:t xml:space="preserve">A. </w:t>
            </w:r>
            <w:r>
              <w:rPr>
                <w:color w:val="00B0F0"/>
                <w:szCs w:val="22"/>
                <w:highlight w:val="yellow"/>
                <w:lang w:val="fr-CH"/>
              </w:rPr>
              <w:t>Modèle</w:t>
            </w:r>
          </w:p>
        </w:tc>
        <w:tc>
          <w:tcPr>
            <w:tcW w:w="3402" w:type="dxa"/>
            <w:tcMar>
              <w:top w:w="57" w:type="dxa"/>
              <w:left w:w="113" w:type="dxa"/>
              <w:bottom w:w="57" w:type="dxa"/>
              <w:right w:w="57" w:type="dxa"/>
            </w:tcMar>
          </w:tcPr>
          <w:p w14:paraId="5FBCE97B" w14:textId="77777777" w:rsidR="00E76D67" w:rsidRPr="00881104" w:rsidRDefault="00E76D67" w:rsidP="00CE42D0">
            <w:pPr>
              <w:spacing w:after="0"/>
              <w:rPr>
                <w:color w:val="00B0F0"/>
                <w:szCs w:val="22"/>
                <w:highlight w:val="yellow"/>
                <w:lang w:val="fr-CH"/>
              </w:rPr>
            </w:pPr>
            <w:r w:rsidRPr="00881104">
              <w:rPr>
                <w:color w:val="00B0F0"/>
                <w:szCs w:val="22"/>
                <w:highlight w:val="yellow"/>
                <w:lang w:val="fr-CH"/>
              </w:rPr>
              <w:t xml:space="preserve">- </w:t>
            </w:r>
          </w:p>
          <w:p w14:paraId="6D5602CD" w14:textId="77777777" w:rsidR="00E76D67" w:rsidRPr="00881104" w:rsidRDefault="00E76D67" w:rsidP="00CE42D0">
            <w:pPr>
              <w:spacing w:after="0"/>
              <w:rPr>
                <w:color w:val="00B0F0"/>
                <w:szCs w:val="22"/>
                <w:highlight w:val="yellow"/>
                <w:lang w:val="fr-CH"/>
              </w:rPr>
            </w:pPr>
            <w:r w:rsidRPr="00881104">
              <w:rPr>
                <w:color w:val="00B0F0"/>
                <w:szCs w:val="22"/>
                <w:highlight w:val="yellow"/>
                <w:lang w:val="fr-CH"/>
              </w:rPr>
              <w:t xml:space="preserve">- </w:t>
            </w:r>
          </w:p>
        </w:tc>
        <w:tc>
          <w:tcPr>
            <w:tcW w:w="1526" w:type="dxa"/>
            <w:tcMar>
              <w:top w:w="57" w:type="dxa"/>
              <w:left w:w="113" w:type="dxa"/>
              <w:bottom w:w="57" w:type="dxa"/>
              <w:right w:w="57" w:type="dxa"/>
            </w:tcMar>
          </w:tcPr>
          <w:p w14:paraId="17B65AA0" w14:textId="2FFE4DF5" w:rsidR="00E76D67" w:rsidRPr="00881104" w:rsidRDefault="00E76D67" w:rsidP="00CE42D0">
            <w:pPr>
              <w:spacing w:after="0"/>
              <w:rPr>
                <w:color w:val="00B0F0"/>
                <w:szCs w:val="22"/>
                <w:highlight w:val="yellow"/>
                <w:lang w:val="fr-CH"/>
              </w:rPr>
            </w:pPr>
            <w:r>
              <w:rPr>
                <w:color w:val="00B0F0"/>
                <w:szCs w:val="22"/>
                <w:highlight w:val="yellow"/>
                <w:lang w:val="fr-CH"/>
              </w:rPr>
              <w:t>Projet</w:t>
            </w:r>
            <w:r w:rsidRPr="00881104">
              <w:rPr>
                <w:color w:val="00B0F0"/>
                <w:szCs w:val="22"/>
                <w:highlight w:val="yellow"/>
                <w:lang w:val="fr-CH"/>
              </w:rPr>
              <w:br/>
            </w:r>
            <w:r>
              <w:rPr>
                <w:color w:val="00B0F0"/>
                <w:szCs w:val="22"/>
                <w:highlight w:val="yellow"/>
                <w:lang w:val="fr-CH"/>
              </w:rPr>
              <w:t>Remplacé</w:t>
            </w:r>
            <w:r w:rsidRPr="00881104">
              <w:rPr>
                <w:color w:val="00B0F0"/>
                <w:szCs w:val="22"/>
                <w:highlight w:val="yellow"/>
                <w:lang w:val="fr-CH"/>
              </w:rPr>
              <w:br/>
            </w:r>
            <w:r>
              <w:rPr>
                <w:color w:val="00B0F0"/>
                <w:szCs w:val="22"/>
                <w:highlight w:val="yellow"/>
                <w:lang w:val="fr-CH"/>
              </w:rPr>
              <w:t>Approuvé</w:t>
            </w:r>
          </w:p>
        </w:tc>
      </w:tr>
      <w:tr w:rsidR="0046157F" w:rsidRPr="00DD79EE" w14:paraId="28C3F04A" w14:textId="77777777" w:rsidTr="007342C4">
        <w:tc>
          <w:tcPr>
            <w:tcW w:w="1021" w:type="dxa"/>
            <w:tcMar>
              <w:top w:w="57" w:type="dxa"/>
              <w:left w:w="113" w:type="dxa"/>
              <w:bottom w:w="57" w:type="dxa"/>
              <w:right w:w="57" w:type="dxa"/>
            </w:tcMar>
          </w:tcPr>
          <w:p w14:paraId="3C32EDE7" w14:textId="77777777" w:rsidR="0046157F" w:rsidRPr="00881104" w:rsidRDefault="0046157F" w:rsidP="00CE42D0">
            <w:pPr>
              <w:spacing w:after="0"/>
              <w:rPr>
                <w:color w:val="00B0F0"/>
                <w:szCs w:val="22"/>
                <w:highlight w:val="yellow"/>
                <w:lang w:val="fr-CH"/>
              </w:rPr>
            </w:pPr>
          </w:p>
        </w:tc>
        <w:tc>
          <w:tcPr>
            <w:tcW w:w="1701" w:type="dxa"/>
            <w:tcMar>
              <w:top w:w="57" w:type="dxa"/>
              <w:left w:w="113" w:type="dxa"/>
              <w:bottom w:w="57" w:type="dxa"/>
              <w:right w:w="57" w:type="dxa"/>
            </w:tcMar>
          </w:tcPr>
          <w:p w14:paraId="08DD897E" w14:textId="77777777" w:rsidR="0046157F" w:rsidRDefault="0046157F" w:rsidP="00CE42D0">
            <w:pPr>
              <w:spacing w:after="0"/>
              <w:ind w:right="-153"/>
              <w:rPr>
                <w:color w:val="00B0F0"/>
                <w:szCs w:val="22"/>
                <w:highlight w:val="yellow"/>
                <w:lang w:val="fr-CH"/>
              </w:rPr>
            </w:pPr>
          </w:p>
        </w:tc>
        <w:tc>
          <w:tcPr>
            <w:tcW w:w="1701" w:type="dxa"/>
            <w:tcMar>
              <w:top w:w="57" w:type="dxa"/>
              <w:left w:w="113" w:type="dxa"/>
              <w:bottom w:w="57" w:type="dxa"/>
              <w:right w:w="57" w:type="dxa"/>
            </w:tcMar>
          </w:tcPr>
          <w:p w14:paraId="35F060B2" w14:textId="77777777" w:rsidR="0046157F" w:rsidRPr="00881104" w:rsidRDefault="0046157F" w:rsidP="00CE42D0">
            <w:pPr>
              <w:spacing w:after="0"/>
              <w:rPr>
                <w:color w:val="00B0F0"/>
                <w:szCs w:val="22"/>
                <w:highlight w:val="yellow"/>
                <w:lang w:val="fr-CH"/>
              </w:rPr>
            </w:pPr>
          </w:p>
        </w:tc>
        <w:tc>
          <w:tcPr>
            <w:tcW w:w="3402" w:type="dxa"/>
            <w:tcMar>
              <w:top w:w="57" w:type="dxa"/>
              <w:left w:w="113" w:type="dxa"/>
              <w:bottom w:w="57" w:type="dxa"/>
              <w:right w:w="57" w:type="dxa"/>
            </w:tcMar>
          </w:tcPr>
          <w:p w14:paraId="61BA4FCC" w14:textId="77777777" w:rsidR="0046157F" w:rsidRPr="00881104" w:rsidRDefault="0046157F" w:rsidP="00CE42D0">
            <w:pPr>
              <w:spacing w:after="0"/>
              <w:rPr>
                <w:color w:val="00B0F0"/>
                <w:szCs w:val="22"/>
                <w:highlight w:val="yellow"/>
                <w:lang w:val="fr-CH"/>
              </w:rPr>
            </w:pPr>
          </w:p>
        </w:tc>
        <w:tc>
          <w:tcPr>
            <w:tcW w:w="1526" w:type="dxa"/>
            <w:tcMar>
              <w:top w:w="57" w:type="dxa"/>
              <w:left w:w="113" w:type="dxa"/>
              <w:bottom w:w="57" w:type="dxa"/>
              <w:right w:w="57" w:type="dxa"/>
            </w:tcMar>
          </w:tcPr>
          <w:p w14:paraId="43943BB9" w14:textId="77777777" w:rsidR="0046157F" w:rsidRDefault="0046157F" w:rsidP="00CE42D0">
            <w:pPr>
              <w:spacing w:after="0"/>
              <w:rPr>
                <w:color w:val="00B0F0"/>
                <w:szCs w:val="22"/>
                <w:highlight w:val="yellow"/>
                <w:lang w:val="fr-CH"/>
              </w:rPr>
            </w:pPr>
          </w:p>
        </w:tc>
      </w:tr>
      <w:tr w:rsidR="0046157F" w:rsidRPr="00DD79EE" w14:paraId="4C3B8CCA" w14:textId="77777777" w:rsidTr="007342C4">
        <w:tc>
          <w:tcPr>
            <w:tcW w:w="1021" w:type="dxa"/>
            <w:tcMar>
              <w:top w:w="57" w:type="dxa"/>
              <w:left w:w="113" w:type="dxa"/>
              <w:bottom w:w="57" w:type="dxa"/>
              <w:right w:w="57" w:type="dxa"/>
            </w:tcMar>
          </w:tcPr>
          <w:p w14:paraId="4B8519DF" w14:textId="77777777" w:rsidR="0046157F" w:rsidRPr="00881104" w:rsidRDefault="0046157F" w:rsidP="00CE42D0">
            <w:pPr>
              <w:spacing w:after="0"/>
              <w:rPr>
                <w:color w:val="00B0F0"/>
                <w:szCs w:val="22"/>
                <w:highlight w:val="yellow"/>
                <w:lang w:val="fr-CH"/>
              </w:rPr>
            </w:pPr>
          </w:p>
        </w:tc>
        <w:tc>
          <w:tcPr>
            <w:tcW w:w="1701" w:type="dxa"/>
            <w:tcMar>
              <w:top w:w="57" w:type="dxa"/>
              <w:left w:w="113" w:type="dxa"/>
              <w:bottom w:w="57" w:type="dxa"/>
              <w:right w:w="57" w:type="dxa"/>
            </w:tcMar>
          </w:tcPr>
          <w:p w14:paraId="4C3E61CB" w14:textId="77777777" w:rsidR="0046157F" w:rsidRDefault="0046157F" w:rsidP="00CE42D0">
            <w:pPr>
              <w:spacing w:after="0"/>
              <w:ind w:right="-153"/>
              <w:rPr>
                <w:color w:val="00B0F0"/>
                <w:szCs w:val="22"/>
                <w:highlight w:val="yellow"/>
                <w:lang w:val="fr-CH"/>
              </w:rPr>
            </w:pPr>
          </w:p>
        </w:tc>
        <w:tc>
          <w:tcPr>
            <w:tcW w:w="1701" w:type="dxa"/>
            <w:tcMar>
              <w:top w:w="57" w:type="dxa"/>
              <w:left w:w="113" w:type="dxa"/>
              <w:bottom w:w="57" w:type="dxa"/>
              <w:right w:w="57" w:type="dxa"/>
            </w:tcMar>
          </w:tcPr>
          <w:p w14:paraId="103A8429" w14:textId="77777777" w:rsidR="0046157F" w:rsidRPr="00881104" w:rsidRDefault="0046157F" w:rsidP="00CE42D0">
            <w:pPr>
              <w:spacing w:after="0"/>
              <w:rPr>
                <w:color w:val="00B0F0"/>
                <w:szCs w:val="22"/>
                <w:highlight w:val="yellow"/>
                <w:lang w:val="fr-CH"/>
              </w:rPr>
            </w:pPr>
          </w:p>
        </w:tc>
        <w:tc>
          <w:tcPr>
            <w:tcW w:w="3402" w:type="dxa"/>
            <w:tcMar>
              <w:top w:w="57" w:type="dxa"/>
              <w:left w:w="113" w:type="dxa"/>
              <w:bottom w:w="57" w:type="dxa"/>
              <w:right w:w="57" w:type="dxa"/>
            </w:tcMar>
          </w:tcPr>
          <w:p w14:paraId="2FECE373" w14:textId="77777777" w:rsidR="0046157F" w:rsidRPr="00881104" w:rsidRDefault="0046157F" w:rsidP="00CE42D0">
            <w:pPr>
              <w:spacing w:after="0"/>
              <w:rPr>
                <w:color w:val="00B0F0"/>
                <w:szCs w:val="22"/>
                <w:highlight w:val="yellow"/>
                <w:lang w:val="fr-CH"/>
              </w:rPr>
            </w:pPr>
          </w:p>
        </w:tc>
        <w:tc>
          <w:tcPr>
            <w:tcW w:w="1526" w:type="dxa"/>
            <w:tcMar>
              <w:top w:w="57" w:type="dxa"/>
              <w:left w:w="113" w:type="dxa"/>
              <w:bottom w:w="57" w:type="dxa"/>
              <w:right w:w="57" w:type="dxa"/>
            </w:tcMar>
          </w:tcPr>
          <w:p w14:paraId="2DDE825A" w14:textId="77777777" w:rsidR="0046157F" w:rsidRDefault="0046157F" w:rsidP="00CE42D0">
            <w:pPr>
              <w:spacing w:after="0"/>
              <w:rPr>
                <w:color w:val="00B0F0"/>
                <w:szCs w:val="22"/>
                <w:highlight w:val="yellow"/>
                <w:lang w:val="fr-CH"/>
              </w:rPr>
            </w:pPr>
          </w:p>
        </w:tc>
      </w:tr>
    </w:tbl>
    <w:p w14:paraId="508C488B" w14:textId="77777777" w:rsidR="00E76D67" w:rsidRPr="00CD0198" w:rsidRDefault="00E76D67" w:rsidP="007342C4">
      <w:pPr>
        <w:spacing w:before="480" w:after="240"/>
        <w:rPr>
          <w:b/>
          <w:sz w:val="28"/>
          <w:szCs w:val="28"/>
          <w:lang w:val="fr-CH"/>
        </w:rPr>
      </w:pPr>
      <w:r w:rsidRPr="00CD0198">
        <w:rPr>
          <w:b/>
          <w:sz w:val="28"/>
          <w:szCs w:val="28"/>
          <w:lang w:val="fr-CH"/>
        </w:rPr>
        <w:t>Sommaire</w:t>
      </w:r>
    </w:p>
    <w:p w14:paraId="521FCD5A" w14:textId="7A23BAC7" w:rsidR="00CE42D0" w:rsidRDefault="00E76D67">
      <w:pPr>
        <w:pStyle w:val="Verzeichnis1"/>
        <w:rPr>
          <w:rFonts w:asciiTheme="minorHAnsi" w:eastAsiaTheme="minorEastAsia" w:hAnsiTheme="minorHAnsi" w:cstheme="minorBidi"/>
          <w:noProof/>
          <w:szCs w:val="22"/>
        </w:rPr>
      </w:pPr>
      <w:r w:rsidRPr="00D90729">
        <w:rPr>
          <w:rFonts w:eastAsiaTheme="majorEastAsia"/>
        </w:rPr>
        <w:fldChar w:fldCharType="begin"/>
      </w:r>
      <w:r w:rsidRPr="00D90729">
        <w:instrText xml:space="preserve"> TOC \o "1-3" \h \z \u </w:instrText>
      </w:r>
      <w:r w:rsidRPr="00D90729">
        <w:rPr>
          <w:rFonts w:eastAsiaTheme="majorEastAsia"/>
        </w:rPr>
        <w:fldChar w:fldCharType="separate"/>
      </w:r>
      <w:hyperlink w:anchor="_Toc170721083" w:history="1">
        <w:r w:rsidR="00CE42D0" w:rsidRPr="00272F77">
          <w:rPr>
            <w:rStyle w:val="Hyperlink"/>
            <w:noProof/>
          </w:rPr>
          <w:t>1.</w:t>
        </w:r>
        <w:r w:rsidR="00CE42D0">
          <w:rPr>
            <w:rFonts w:asciiTheme="minorHAnsi" w:eastAsiaTheme="minorEastAsia" w:hAnsiTheme="minorHAnsi" w:cstheme="minorBidi"/>
            <w:noProof/>
            <w:szCs w:val="22"/>
          </w:rPr>
          <w:tab/>
        </w:r>
        <w:r w:rsidR="00CE42D0" w:rsidRPr="00272F77">
          <w:rPr>
            <w:rStyle w:val="Hyperlink"/>
            <w:noProof/>
          </w:rPr>
          <w:t>Préambule</w:t>
        </w:r>
        <w:r w:rsidR="00CE42D0">
          <w:rPr>
            <w:noProof/>
            <w:webHidden/>
          </w:rPr>
          <w:tab/>
        </w:r>
        <w:r w:rsidR="00CE42D0">
          <w:rPr>
            <w:noProof/>
            <w:webHidden/>
          </w:rPr>
          <w:fldChar w:fldCharType="begin"/>
        </w:r>
        <w:r w:rsidR="00CE42D0">
          <w:rPr>
            <w:noProof/>
            <w:webHidden/>
          </w:rPr>
          <w:instrText xml:space="preserve"> PAGEREF _Toc170721083 \h </w:instrText>
        </w:r>
        <w:r w:rsidR="00CE42D0">
          <w:rPr>
            <w:noProof/>
            <w:webHidden/>
          </w:rPr>
        </w:r>
        <w:r w:rsidR="00CE42D0">
          <w:rPr>
            <w:noProof/>
            <w:webHidden/>
          </w:rPr>
          <w:fldChar w:fldCharType="separate"/>
        </w:r>
        <w:r w:rsidR="00CE42D0">
          <w:rPr>
            <w:noProof/>
            <w:webHidden/>
          </w:rPr>
          <w:t>3</w:t>
        </w:r>
        <w:r w:rsidR="00CE42D0">
          <w:rPr>
            <w:noProof/>
            <w:webHidden/>
          </w:rPr>
          <w:fldChar w:fldCharType="end"/>
        </w:r>
      </w:hyperlink>
    </w:p>
    <w:p w14:paraId="2915CCB0" w14:textId="43020029" w:rsidR="00CE42D0" w:rsidRDefault="00295F2C">
      <w:pPr>
        <w:pStyle w:val="Verzeichnis1"/>
        <w:rPr>
          <w:rFonts w:asciiTheme="minorHAnsi" w:eastAsiaTheme="minorEastAsia" w:hAnsiTheme="minorHAnsi" w:cstheme="minorBidi"/>
          <w:noProof/>
          <w:szCs w:val="22"/>
        </w:rPr>
      </w:pPr>
      <w:hyperlink w:anchor="_Toc170721084" w:history="1">
        <w:r w:rsidR="00CE42D0" w:rsidRPr="00272F77">
          <w:rPr>
            <w:rStyle w:val="Hyperlink"/>
            <w:noProof/>
            <w:lang w:val="fr-CH"/>
          </w:rPr>
          <w:t>2.</w:t>
        </w:r>
        <w:r w:rsidR="00CE42D0">
          <w:rPr>
            <w:rFonts w:asciiTheme="minorHAnsi" w:eastAsiaTheme="minorEastAsia" w:hAnsiTheme="minorHAnsi" w:cstheme="minorBidi"/>
            <w:noProof/>
            <w:szCs w:val="22"/>
          </w:rPr>
          <w:tab/>
        </w:r>
        <w:r w:rsidR="00CE42D0" w:rsidRPr="00272F77">
          <w:rPr>
            <w:rStyle w:val="Hyperlink"/>
            <w:noProof/>
            <w:lang w:val="fr-CH"/>
          </w:rPr>
          <w:t>Abréviations et définition des termes</w:t>
        </w:r>
        <w:r w:rsidR="00CE42D0">
          <w:rPr>
            <w:noProof/>
            <w:webHidden/>
          </w:rPr>
          <w:tab/>
        </w:r>
        <w:r w:rsidR="00CE42D0">
          <w:rPr>
            <w:noProof/>
            <w:webHidden/>
          </w:rPr>
          <w:fldChar w:fldCharType="begin"/>
        </w:r>
        <w:r w:rsidR="00CE42D0">
          <w:rPr>
            <w:noProof/>
            <w:webHidden/>
          </w:rPr>
          <w:instrText xml:space="preserve"> PAGEREF _Toc170721084 \h </w:instrText>
        </w:r>
        <w:r w:rsidR="00CE42D0">
          <w:rPr>
            <w:noProof/>
            <w:webHidden/>
          </w:rPr>
        </w:r>
        <w:r w:rsidR="00CE42D0">
          <w:rPr>
            <w:noProof/>
            <w:webHidden/>
          </w:rPr>
          <w:fldChar w:fldCharType="separate"/>
        </w:r>
        <w:r w:rsidR="00CE42D0">
          <w:rPr>
            <w:noProof/>
            <w:webHidden/>
          </w:rPr>
          <w:t>3</w:t>
        </w:r>
        <w:r w:rsidR="00CE42D0">
          <w:rPr>
            <w:noProof/>
            <w:webHidden/>
          </w:rPr>
          <w:fldChar w:fldCharType="end"/>
        </w:r>
      </w:hyperlink>
    </w:p>
    <w:p w14:paraId="445A515B" w14:textId="28DD06D9" w:rsidR="00CE42D0" w:rsidRDefault="00295F2C">
      <w:pPr>
        <w:pStyle w:val="Verzeichnis1"/>
        <w:rPr>
          <w:rFonts w:asciiTheme="minorHAnsi" w:eastAsiaTheme="minorEastAsia" w:hAnsiTheme="minorHAnsi" w:cstheme="minorBidi"/>
          <w:noProof/>
          <w:szCs w:val="22"/>
        </w:rPr>
      </w:pPr>
      <w:hyperlink w:anchor="_Toc170721085" w:history="1">
        <w:r w:rsidR="00CE42D0" w:rsidRPr="00272F77">
          <w:rPr>
            <w:rStyle w:val="Hyperlink"/>
            <w:noProof/>
            <w:lang w:val="fr-CH"/>
          </w:rPr>
          <w:t>3.</w:t>
        </w:r>
        <w:r w:rsidR="00CE42D0">
          <w:rPr>
            <w:rFonts w:asciiTheme="minorHAnsi" w:eastAsiaTheme="minorEastAsia" w:hAnsiTheme="minorHAnsi" w:cstheme="minorBidi"/>
            <w:noProof/>
            <w:szCs w:val="22"/>
          </w:rPr>
          <w:tab/>
        </w:r>
        <w:r w:rsidR="00CE42D0" w:rsidRPr="00272F77">
          <w:rPr>
            <w:rStyle w:val="Hyperlink"/>
            <w:noProof/>
            <w:lang w:val="fr-CH"/>
          </w:rPr>
          <w:t>Evaluation de l’exécution conforme aux prescriptions</w:t>
        </w:r>
        <w:r w:rsidR="00CE42D0">
          <w:rPr>
            <w:noProof/>
            <w:webHidden/>
          </w:rPr>
          <w:tab/>
        </w:r>
        <w:r w:rsidR="00CE42D0">
          <w:rPr>
            <w:noProof/>
            <w:webHidden/>
          </w:rPr>
          <w:fldChar w:fldCharType="begin"/>
        </w:r>
        <w:r w:rsidR="00CE42D0">
          <w:rPr>
            <w:noProof/>
            <w:webHidden/>
          </w:rPr>
          <w:instrText xml:space="preserve"> PAGEREF _Toc170721085 \h </w:instrText>
        </w:r>
        <w:r w:rsidR="00CE42D0">
          <w:rPr>
            <w:noProof/>
            <w:webHidden/>
          </w:rPr>
        </w:r>
        <w:r w:rsidR="00CE42D0">
          <w:rPr>
            <w:noProof/>
            <w:webHidden/>
          </w:rPr>
          <w:fldChar w:fldCharType="separate"/>
        </w:r>
        <w:r w:rsidR="00CE42D0">
          <w:rPr>
            <w:noProof/>
            <w:webHidden/>
          </w:rPr>
          <w:t>4</w:t>
        </w:r>
        <w:r w:rsidR="00CE42D0">
          <w:rPr>
            <w:noProof/>
            <w:webHidden/>
          </w:rPr>
          <w:fldChar w:fldCharType="end"/>
        </w:r>
      </w:hyperlink>
    </w:p>
    <w:p w14:paraId="57EFEC98" w14:textId="429F1119" w:rsidR="00CE42D0" w:rsidRDefault="00295F2C">
      <w:pPr>
        <w:pStyle w:val="Verzeichnis1"/>
        <w:rPr>
          <w:rFonts w:asciiTheme="minorHAnsi" w:eastAsiaTheme="minorEastAsia" w:hAnsiTheme="minorHAnsi" w:cstheme="minorBidi"/>
          <w:noProof/>
          <w:szCs w:val="22"/>
        </w:rPr>
      </w:pPr>
      <w:hyperlink w:anchor="_Toc170721086" w:history="1">
        <w:r w:rsidR="00CE42D0" w:rsidRPr="00272F77">
          <w:rPr>
            <w:rStyle w:val="Hyperlink"/>
            <w:noProof/>
            <w:lang w:val="fr-CH"/>
          </w:rPr>
          <w:t>4.</w:t>
        </w:r>
        <w:r w:rsidR="00CE42D0">
          <w:rPr>
            <w:rFonts w:asciiTheme="minorHAnsi" w:eastAsiaTheme="minorEastAsia" w:hAnsiTheme="minorHAnsi" w:cstheme="minorBidi"/>
            <w:noProof/>
            <w:szCs w:val="22"/>
          </w:rPr>
          <w:tab/>
        </w:r>
        <w:r w:rsidR="00CE42D0" w:rsidRPr="00272F77">
          <w:rPr>
            <w:rStyle w:val="Hyperlink"/>
            <w:noProof/>
            <w:lang w:val="fr-CH"/>
          </w:rPr>
          <w:t>Dérogations aux prescriptions, mesures compensatoires</w:t>
        </w:r>
        <w:r w:rsidR="00CE42D0">
          <w:rPr>
            <w:noProof/>
            <w:webHidden/>
          </w:rPr>
          <w:tab/>
        </w:r>
        <w:r w:rsidR="00CE42D0">
          <w:rPr>
            <w:noProof/>
            <w:webHidden/>
          </w:rPr>
          <w:fldChar w:fldCharType="begin"/>
        </w:r>
        <w:r w:rsidR="00CE42D0">
          <w:rPr>
            <w:noProof/>
            <w:webHidden/>
          </w:rPr>
          <w:instrText xml:space="preserve"> PAGEREF _Toc170721086 \h </w:instrText>
        </w:r>
        <w:r w:rsidR="00CE42D0">
          <w:rPr>
            <w:noProof/>
            <w:webHidden/>
          </w:rPr>
        </w:r>
        <w:r w:rsidR="00CE42D0">
          <w:rPr>
            <w:noProof/>
            <w:webHidden/>
          </w:rPr>
          <w:fldChar w:fldCharType="separate"/>
        </w:r>
        <w:r w:rsidR="00CE42D0">
          <w:rPr>
            <w:noProof/>
            <w:webHidden/>
          </w:rPr>
          <w:t>4</w:t>
        </w:r>
        <w:r w:rsidR="00CE42D0">
          <w:rPr>
            <w:noProof/>
            <w:webHidden/>
          </w:rPr>
          <w:fldChar w:fldCharType="end"/>
        </w:r>
      </w:hyperlink>
    </w:p>
    <w:p w14:paraId="2A546993" w14:textId="5D0A6DB1" w:rsidR="00CE42D0" w:rsidRDefault="00295F2C">
      <w:pPr>
        <w:pStyle w:val="Verzeichnis2"/>
        <w:rPr>
          <w:rFonts w:asciiTheme="minorHAnsi" w:eastAsiaTheme="minorEastAsia" w:hAnsiTheme="minorHAnsi" w:cstheme="minorBidi"/>
          <w:noProof/>
          <w:szCs w:val="22"/>
        </w:rPr>
      </w:pPr>
      <w:hyperlink w:anchor="_Toc170721087" w:history="1">
        <w:r w:rsidR="00CE42D0" w:rsidRPr="00272F77">
          <w:rPr>
            <w:rStyle w:val="Hyperlink"/>
            <w:noProof/>
            <w:lang w:val="fr-CH"/>
          </w:rPr>
          <w:t>4.1.</w:t>
        </w:r>
        <w:r w:rsidR="00CE42D0">
          <w:rPr>
            <w:rFonts w:asciiTheme="minorHAnsi" w:eastAsiaTheme="minorEastAsia" w:hAnsiTheme="minorHAnsi" w:cstheme="minorBidi"/>
            <w:noProof/>
            <w:szCs w:val="22"/>
          </w:rPr>
          <w:tab/>
        </w:r>
        <w:r w:rsidR="00CE42D0" w:rsidRPr="00272F77">
          <w:rPr>
            <w:rStyle w:val="Hyperlink"/>
            <w:noProof/>
            <w:lang w:val="fr-CH"/>
          </w:rPr>
          <w:t>Titre d’une éventuelle dérogation #1</w:t>
        </w:r>
        <w:r w:rsidR="00CE42D0">
          <w:rPr>
            <w:noProof/>
            <w:webHidden/>
          </w:rPr>
          <w:tab/>
        </w:r>
        <w:r w:rsidR="00CE42D0">
          <w:rPr>
            <w:noProof/>
            <w:webHidden/>
          </w:rPr>
          <w:fldChar w:fldCharType="begin"/>
        </w:r>
        <w:r w:rsidR="00CE42D0">
          <w:rPr>
            <w:noProof/>
            <w:webHidden/>
          </w:rPr>
          <w:instrText xml:space="preserve"> PAGEREF _Toc170721087 \h </w:instrText>
        </w:r>
        <w:r w:rsidR="00CE42D0">
          <w:rPr>
            <w:noProof/>
            <w:webHidden/>
          </w:rPr>
        </w:r>
        <w:r w:rsidR="00CE42D0">
          <w:rPr>
            <w:noProof/>
            <w:webHidden/>
          </w:rPr>
          <w:fldChar w:fldCharType="separate"/>
        </w:r>
        <w:r w:rsidR="00CE42D0">
          <w:rPr>
            <w:noProof/>
            <w:webHidden/>
          </w:rPr>
          <w:t>4</w:t>
        </w:r>
        <w:r w:rsidR="00CE42D0">
          <w:rPr>
            <w:noProof/>
            <w:webHidden/>
          </w:rPr>
          <w:fldChar w:fldCharType="end"/>
        </w:r>
      </w:hyperlink>
    </w:p>
    <w:p w14:paraId="0362E487" w14:textId="32DD3E3F" w:rsidR="00CE42D0" w:rsidRDefault="00295F2C">
      <w:pPr>
        <w:pStyle w:val="Verzeichnis2"/>
        <w:rPr>
          <w:rFonts w:asciiTheme="minorHAnsi" w:eastAsiaTheme="minorEastAsia" w:hAnsiTheme="minorHAnsi" w:cstheme="minorBidi"/>
          <w:noProof/>
          <w:szCs w:val="22"/>
        </w:rPr>
      </w:pPr>
      <w:hyperlink w:anchor="_Toc170721088" w:history="1">
        <w:r w:rsidR="00CE42D0" w:rsidRPr="00272F77">
          <w:rPr>
            <w:rStyle w:val="Hyperlink"/>
            <w:noProof/>
            <w:lang w:val="fr-CH"/>
          </w:rPr>
          <w:t>4.2.</w:t>
        </w:r>
        <w:r w:rsidR="00CE42D0">
          <w:rPr>
            <w:rFonts w:asciiTheme="minorHAnsi" w:eastAsiaTheme="minorEastAsia" w:hAnsiTheme="minorHAnsi" w:cstheme="minorBidi"/>
            <w:noProof/>
            <w:szCs w:val="22"/>
          </w:rPr>
          <w:tab/>
        </w:r>
        <w:r w:rsidR="00CE42D0" w:rsidRPr="00272F77">
          <w:rPr>
            <w:rStyle w:val="Hyperlink"/>
            <w:noProof/>
            <w:lang w:val="fr-CH"/>
          </w:rPr>
          <w:t>Titre d’une éventuelle dérogation #2</w:t>
        </w:r>
        <w:r w:rsidR="00CE42D0">
          <w:rPr>
            <w:noProof/>
            <w:webHidden/>
          </w:rPr>
          <w:tab/>
        </w:r>
        <w:r w:rsidR="00CE42D0">
          <w:rPr>
            <w:noProof/>
            <w:webHidden/>
          </w:rPr>
          <w:fldChar w:fldCharType="begin"/>
        </w:r>
        <w:r w:rsidR="00CE42D0">
          <w:rPr>
            <w:noProof/>
            <w:webHidden/>
          </w:rPr>
          <w:instrText xml:space="preserve"> PAGEREF _Toc170721088 \h </w:instrText>
        </w:r>
        <w:r w:rsidR="00CE42D0">
          <w:rPr>
            <w:noProof/>
            <w:webHidden/>
          </w:rPr>
        </w:r>
        <w:r w:rsidR="00CE42D0">
          <w:rPr>
            <w:noProof/>
            <w:webHidden/>
          </w:rPr>
          <w:fldChar w:fldCharType="separate"/>
        </w:r>
        <w:r w:rsidR="00CE42D0">
          <w:rPr>
            <w:noProof/>
            <w:webHidden/>
          </w:rPr>
          <w:t>4</w:t>
        </w:r>
        <w:r w:rsidR="00CE42D0">
          <w:rPr>
            <w:noProof/>
            <w:webHidden/>
          </w:rPr>
          <w:fldChar w:fldCharType="end"/>
        </w:r>
      </w:hyperlink>
    </w:p>
    <w:p w14:paraId="03E5C465" w14:textId="7BE43604" w:rsidR="00CE42D0" w:rsidRDefault="00295F2C">
      <w:pPr>
        <w:pStyle w:val="Verzeichnis1"/>
        <w:rPr>
          <w:rFonts w:asciiTheme="minorHAnsi" w:eastAsiaTheme="minorEastAsia" w:hAnsiTheme="minorHAnsi" w:cstheme="minorBidi"/>
          <w:noProof/>
          <w:szCs w:val="22"/>
        </w:rPr>
      </w:pPr>
      <w:hyperlink w:anchor="_Toc170721089" w:history="1">
        <w:r w:rsidR="00CE42D0" w:rsidRPr="00272F77">
          <w:rPr>
            <w:rStyle w:val="Hyperlink"/>
            <w:noProof/>
            <w:lang w:val="fr-CH"/>
          </w:rPr>
          <w:t>5.</w:t>
        </w:r>
        <w:r w:rsidR="00CE42D0">
          <w:rPr>
            <w:rFonts w:asciiTheme="minorHAnsi" w:eastAsiaTheme="minorEastAsia" w:hAnsiTheme="minorHAnsi" w:cstheme="minorBidi"/>
            <w:noProof/>
            <w:szCs w:val="22"/>
          </w:rPr>
          <w:tab/>
        </w:r>
        <w:r w:rsidR="00CE42D0" w:rsidRPr="00272F77">
          <w:rPr>
            <w:rStyle w:val="Hyperlink"/>
            <w:noProof/>
            <w:lang w:val="fr-CH"/>
          </w:rPr>
          <w:t>Analyse de sécurité relative aux autres risques liés à l‘exploitation</w:t>
        </w:r>
        <w:r w:rsidR="00CE42D0">
          <w:rPr>
            <w:noProof/>
            <w:webHidden/>
          </w:rPr>
          <w:tab/>
        </w:r>
        <w:r w:rsidR="00CE42D0">
          <w:rPr>
            <w:noProof/>
            <w:webHidden/>
          </w:rPr>
          <w:fldChar w:fldCharType="begin"/>
        </w:r>
        <w:r w:rsidR="00CE42D0">
          <w:rPr>
            <w:noProof/>
            <w:webHidden/>
          </w:rPr>
          <w:instrText xml:space="preserve"> PAGEREF _Toc170721089 \h </w:instrText>
        </w:r>
        <w:r w:rsidR="00CE42D0">
          <w:rPr>
            <w:noProof/>
            <w:webHidden/>
          </w:rPr>
        </w:r>
        <w:r w:rsidR="00CE42D0">
          <w:rPr>
            <w:noProof/>
            <w:webHidden/>
          </w:rPr>
          <w:fldChar w:fldCharType="separate"/>
        </w:r>
        <w:r w:rsidR="00CE42D0">
          <w:rPr>
            <w:noProof/>
            <w:webHidden/>
          </w:rPr>
          <w:t>5</w:t>
        </w:r>
        <w:r w:rsidR="00CE42D0">
          <w:rPr>
            <w:noProof/>
            <w:webHidden/>
          </w:rPr>
          <w:fldChar w:fldCharType="end"/>
        </w:r>
      </w:hyperlink>
    </w:p>
    <w:p w14:paraId="20AC16C2" w14:textId="4FB483C7" w:rsidR="00CE42D0" w:rsidRDefault="00295F2C">
      <w:pPr>
        <w:pStyle w:val="Verzeichnis2"/>
        <w:rPr>
          <w:rFonts w:asciiTheme="minorHAnsi" w:eastAsiaTheme="minorEastAsia" w:hAnsiTheme="minorHAnsi" w:cstheme="minorBidi"/>
          <w:noProof/>
          <w:szCs w:val="22"/>
        </w:rPr>
      </w:pPr>
      <w:hyperlink w:anchor="_Toc170721090" w:history="1">
        <w:r w:rsidR="00CE42D0" w:rsidRPr="00272F77">
          <w:rPr>
            <w:rStyle w:val="Hyperlink"/>
            <w:noProof/>
            <w:lang w:val="fr-CH"/>
          </w:rPr>
          <w:t>5.1.</w:t>
        </w:r>
        <w:r w:rsidR="00CE42D0">
          <w:rPr>
            <w:rFonts w:asciiTheme="minorHAnsi" w:eastAsiaTheme="minorEastAsia" w:hAnsiTheme="minorHAnsi" w:cstheme="minorBidi"/>
            <w:noProof/>
            <w:szCs w:val="22"/>
          </w:rPr>
          <w:tab/>
        </w:r>
        <w:r w:rsidR="00CE42D0" w:rsidRPr="00272F77">
          <w:rPr>
            <w:rStyle w:val="Hyperlink"/>
            <w:noProof/>
            <w:lang w:val="fr-CH"/>
          </w:rPr>
          <w:t>Identification éventuelle d’un risque#1 lié à l’exploitation</w:t>
        </w:r>
        <w:r w:rsidR="00CE42D0">
          <w:rPr>
            <w:noProof/>
            <w:webHidden/>
          </w:rPr>
          <w:tab/>
        </w:r>
        <w:r w:rsidR="00CE42D0">
          <w:rPr>
            <w:noProof/>
            <w:webHidden/>
          </w:rPr>
          <w:fldChar w:fldCharType="begin"/>
        </w:r>
        <w:r w:rsidR="00CE42D0">
          <w:rPr>
            <w:noProof/>
            <w:webHidden/>
          </w:rPr>
          <w:instrText xml:space="preserve"> PAGEREF _Toc170721090 \h </w:instrText>
        </w:r>
        <w:r w:rsidR="00CE42D0">
          <w:rPr>
            <w:noProof/>
            <w:webHidden/>
          </w:rPr>
        </w:r>
        <w:r w:rsidR="00CE42D0">
          <w:rPr>
            <w:noProof/>
            <w:webHidden/>
          </w:rPr>
          <w:fldChar w:fldCharType="separate"/>
        </w:r>
        <w:r w:rsidR="00CE42D0">
          <w:rPr>
            <w:noProof/>
            <w:webHidden/>
          </w:rPr>
          <w:t>5</w:t>
        </w:r>
        <w:r w:rsidR="00CE42D0">
          <w:rPr>
            <w:noProof/>
            <w:webHidden/>
          </w:rPr>
          <w:fldChar w:fldCharType="end"/>
        </w:r>
      </w:hyperlink>
    </w:p>
    <w:p w14:paraId="04F1CF92" w14:textId="1A70E51F" w:rsidR="00CE42D0" w:rsidRDefault="00295F2C">
      <w:pPr>
        <w:pStyle w:val="Verzeichnis2"/>
        <w:rPr>
          <w:rFonts w:asciiTheme="minorHAnsi" w:eastAsiaTheme="minorEastAsia" w:hAnsiTheme="minorHAnsi" w:cstheme="minorBidi"/>
          <w:noProof/>
          <w:szCs w:val="22"/>
        </w:rPr>
      </w:pPr>
      <w:hyperlink w:anchor="_Toc170721091" w:history="1">
        <w:r w:rsidR="00CE42D0" w:rsidRPr="00272F77">
          <w:rPr>
            <w:rStyle w:val="Hyperlink"/>
            <w:noProof/>
            <w:lang w:val="fr-CH"/>
          </w:rPr>
          <w:t>5.2.</w:t>
        </w:r>
        <w:r w:rsidR="00CE42D0">
          <w:rPr>
            <w:rFonts w:asciiTheme="minorHAnsi" w:eastAsiaTheme="minorEastAsia" w:hAnsiTheme="minorHAnsi" w:cstheme="minorBidi"/>
            <w:noProof/>
            <w:szCs w:val="22"/>
          </w:rPr>
          <w:tab/>
        </w:r>
        <w:r w:rsidR="00CE42D0" w:rsidRPr="00272F77">
          <w:rPr>
            <w:rStyle w:val="Hyperlink"/>
            <w:noProof/>
            <w:lang w:val="fr-CH"/>
          </w:rPr>
          <w:t>Identification éventuelle d’un risque#2 lié à l’exploitation</w:t>
        </w:r>
        <w:r w:rsidR="00CE42D0">
          <w:rPr>
            <w:noProof/>
            <w:webHidden/>
          </w:rPr>
          <w:tab/>
        </w:r>
        <w:r w:rsidR="00CE42D0">
          <w:rPr>
            <w:noProof/>
            <w:webHidden/>
          </w:rPr>
          <w:fldChar w:fldCharType="begin"/>
        </w:r>
        <w:r w:rsidR="00CE42D0">
          <w:rPr>
            <w:noProof/>
            <w:webHidden/>
          </w:rPr>
          <w:instrText xml:space="preserve"> PAGEREF _Toc170721091 \h </w:instrText>
        </w:r>
        <w:r w:rsidR="00CE42D0">
          <w:rPr>
            <w:noProof/>
            <w:webHidden/>
          </w:rPr>
        </w:r>
        <w:r w:rsidR="00CE42D0">
          <w:rPr>
            <w:noProof/>
            <w:webHidden/>
          </w:rPr>
          <w:fldChar w:fldCharType="separate"/>
        </w:r>
        <w:r w:rsidR="00CE42D0">
          <w:rPr>
            <w:noProof/>
            <w:webHidden/>
          </w:rPr>
          <w:t>5</w:t>
        </w:r>
        <w:r w:rsidR="00CE42D0">
          <w:rPr>
            <w:noProof/>
            <w:webHidden/>
          </w:rPr>
          <w:fldChar w:fldCharType="end"/>
        </w:r>
      </w:hyperlink>
    </w:p>
    <w:p w14:paraId="4BB4C544" w14:textId="6214DE33" w:rsidR="00CE42D0" w:rsidRDefault="00295F2C">
      <w:pPr>
        <w:pStyle w:val="Verzeichnis1"/>
        <w:rPr>
          <w:rFonts w:asciiTheme="minorHAnsi" w:eastAsiaTheme="minorEastAsia" w:hAnsiTheme="minorHAnsi" w:cstheme="minorBidi"/>
          <w:noProof/>
          <w:szCs w:val="22"/>
        </w:rPr>
      </w:pPr>
      <w:hyperlink w:anchor="_Toc170721092" w:history="1">
        <w:r w:rsidR="00CE42D0" w:rsidRPr="00272F77">
          <w:rPr>
            <w:rStyle w:val="Hyperlink"/>
            <w:noProof/>
            <w:lang w:val="fr-CH"/>
          </w:rPr>
          <w:t>6.</w:t>
        </w:r>
        <w:r w:rsidR="00CE42D0">
          <w:rPr>
            <w:rFonts w:asciiTheme="minorHAnsi" w:eastAsiaTheme="minorEastAsia" w:hAnsiTheme="minorHAnsi" w:cstheme="minorBidi"/>
            <w:noProof/>
            <w:szCs w:val="22"/>
          </w:rPr>
          <w:tab/>
        </w:r>
        <w:r w:rsidR="00CE42D0" w:rsidRPr="00272F77">
          <w:rPr>
            <w:rStyle w:val="Hyperlink"/>
            <w:noProof/>
            <w:lang w:val="fr-CH"/>
          </w:rPr>
          <w:t>Evaluation de l’importance des modifications</w:t>
        </w:r>
        <w:r w:rsidR="00CE42D0">
          <w:rPr>
            <w:noProof/>
            <w:webHidden/>
          </w:rPr>
          <w:tab/>
        </w:r>
        <w:r w:rsidR="00CE42D0">
          <w:rPr>
            <w:noProof/>
            <w:webHidden/>
          </w:rPr>
          <w:fldChar w:fldCharType="begin"/>
        </w:r>
        <w:r w:rsidR="00CE42D0">
          <w:rPr>
            <w:noProof/>
            <w:webHidden/>
          </w:rPr>
          <w:instrText xml:space="preserve"> PAGEREF _Toc170721092 \h </w:instrText>
        </w:r>
        <w:r w:rsidR="00CE42D0">
          <w:rPr>
            <w:noProof/>
            <w:webHidden/>
          </w:rPr>
        </w:r>
        <w:r w:rsidR="00CE42D0">
          <w:rPr>
            <w:noProof/>
            <w:webHidden/>
          </w:rPr>
          <w:fldChar w:fldCharType="separate"/>
        </w:r>
        <w:r w:rsidR="00CE42D0">
          <w:rPr>
            <w:noProof/>
            <w:webHidden/>
          </w:rPr>
          <w:t>5</w:t>
        </w:r>
        <w:r w:rsidR="00CE42D0">
          <w:rPr>
            <w:noProof/>
            <w:webHidden/>
          </w:rPr>
          <w:fldChar w:fldCharType="end"/>
        </w:r>
      </w:hyperlink>
    </w:p>
    <w:p w14:paraId="7100A881" w14:textId="07DC5CC6" w:rsidR="00CE42D0" w:rsidRDefault="00295F2C">
      <w:pPr>
        <w:pStyle w:val="Verzeichnis1"/>
        <w:rPr>
          <w:rFonts w:asciiTheme="minorHAnsi" w:eastAsiaTheme="minorEastAsia" w:hAnsiTheme="minorHAnsi" w:cstheme="minorBidi"/>
          <w:noProof/>
          <w:szCs w:val="22"/>
        </w:rPr>
      </w:pPr>
      <w:hyperlink w:anchor="_Toc170721093" w:history="1">
        <w:r w:rsidR="00CE42D0" w:rsidRPr="00272F77">
          <w:rPr>
            <w:rStyle w:val="Hyperlink"/>
            <w:noProof/>
            <w:lang w:val="fr-CH"/>
          </w:rPr>
          <w:t>7.</w:t>
        </w:r>
        <w:r w:rsidR="00CE42D0">
          <w:rPr>
            <w:rFonts w:asciiTheme="minorHAnsi" w:eastAsiaTheme="minorEastAsia" w:hAnsiTheme="minorHAnsi" w:cstheme="minorBidi"/>
            <w:noProof/>
            <w:szCs w:val="22"/>
          </w:rPr>
          <w:tab/>
        </w:r>
        <w:r w:rsidR="00CE42D0" w:rsidRPr="00272F77">
          <w:rPr>
            <w:rStyle w:val="Hyperlink"/>
            <w:noProof/>
            <w:lang w:val="fr-CH"/>
          </w:rPr>
          <w:t>Conclusion et évaluation de la sécurité</w:t>
        </w:r>
        <w:r w:rsidR="00CE42D0">
          <w:rPr>
            <w:noProof/>
            <w:webHidden/>
          </w:rPr>
          <w:tab/>
        </w:r>
        <w:r w:rsidR="00CE42D0">
          <w:rPr>
            <w:noProof/>
            <w:webHidden/>
          </w:rPr>
          <w:fldChar w:fldCharType="begin"/>
        </w:r>
        <w:r w:rsidR="00CE42D0">
          <w:rPr>
            <w:noProof/>
            <w:webHidden/>
          </w:rPr>
          <w:instrText xml:space="preserve"> PAGEREF _Toc170721093 \h </w:instrText>
        </w:r>
        <w:r w:rsidR="00CE42D0">
          <w:rPr>
            <w:noProof/>
            <w:webHidden/>
          </w:rPr>
        </w:r>
        <w:r w:rsidR="00CE42D0">
          <w:rPr>
            <w:noProof/>
            <w:webHidden/>
          </w:rPr>
          <w:fldChar w:fldCharType="separate"/>
        </w:r>
        <w:r w:rsidR="00CE42D0">
          <w:rPr>
            <w:noProof/>
            <w:webHidden/>
          </w:rPr>
          <w:t>5</w:t>
        </w:r>
        <w:r w:rsidR="00CE42D0">
          <w:rPr>
            <w:noProof/>
            <w:webHidden/>
          </w:rPr>
          <w:fldChar w:fldCharType="end"/>
        </w:r>
      </w:hyperlink>
    </w:p>
    <w:p w14:paraId="4ACF65CD" w14:textId="414D3ECB" w:rsidR="0046157F" w:rsidRDefault="00E76D67" w:rsidP="00CE42D0">
      <w:pPr>
        <w:pStyle w:val="Verzeichnis1"/>
        <w:rPr>
          <w:rFonts w:cs="Arial"/>
          <w:b/>
          <w:bCs/>
          <w:noProof/>
          <w:kern w:val="32"/>
          <w:sz w:val="24"/>
          <w:szCs w:val="32"/>
        </w:rPr>
      </w:pPr>
      <w:r w:rsidRPr="00D90729">
        <w:fldChar w:fldCharType="end"/>
      </w:r>
      <w:bookmarkStart w:id="2" w:name="_Toc428639835"/>
      <w:bookmarkEnd w:id="1"/>
      <w:r w:rsidR="0046157F">
        <w:br w:type="page"/>
      </w:r>
    </w:p>
    <w:p w14:paraId="213BCBCC" w14:textId="4589996B" w:rsidR="00E76D67" w:rsidRDefault="00E76D67" w:rsidP="00E76D67">
      <w:pPr>
        <w:pStyle w:val="berschrift1"/>
        <w:numPr>
          <w:ilvl w:val="0"/>
          <w:numId w:val="1"/>
        </w:numPr>
      </w:pPr>
      <w:bookmarkStart w:id="3" w:name="_Toc170721083"/>
      <w:r>
        <w:lastRenderedPageBreak/>
        <w:t>Préambule</w:t>
      </w:r>
      <w:bookmarkEnd w:id="3"/>
    </w:p>
    <w:p w14:paraId="0E060B7B" w14:textId="653AEA2C" w:rsidR="00E76D67" w:rsidRDefault="00E76D67" w:rsidP="007342C4">
      <w:pPr>
        <w:rPr>
          <w:lang w:val="fr-CH"/>
        </w:rPr>
      </w:pPr>
      <w:r w:rsidRPr="00B100B4">
        <w:rPr>
          <w:lang w:val="fr-CH"/>
        </w:rPr>
        <w:t>Pour toutes les procédures pour lesquelles une approbation des plans ou une autorisation d’exploiter est requise</w:t>
      </w:r>
      <w:r>
        <w:rPr>
          <w:lang w:val="fr-CH"/>
        </w:rPr>
        <w:t>, y compris les changements significatifs du système ferroviaire</w:t>
      </w:r>
      <w:r w:rsidRPr="00B100B4">
        <w:rPr>
          <w:lang w:val="fr-CH"/>
        </w:rPr>
        <w:t>, un rapport de sécurité</w:t>
      </w:r>
      <w:r>
        <w:rPr>
          <w:lang w:val="fr-CH"/>
        </w:rPr>
        <w:t>,</w:t>
      </w:r>
      <w:r w:rsidRPr="00B100B4">
        <w:rPr>
          <w:lang w:val="fr-CH"/>
        </w:rPr>
        <w:t xml:space="preserve"> selon l’art. </w:t>
      </w:r>
      <w:r w:rsidR="0046157F">
        <w:rPr>
          <w:lang w:val="fr-CH"/>
        </w:rPr>
        <w:t>5m</w:t>
      </w:r>
      <w:r w:rsidR="0046157F" w:rsidRPr="00B100B4">
        <w:rPr>
          <w:lang w:val="fr-CH"/>
        </w:rPr>
        <w:t xml:space="preserve"> </w:t>
      </w:r>
      <w:r w:rsidRPr="00B100B4">
        <w:rPr>
          <w:lang w:val="fr-CH"/>
        </w:rPr>
        <w:t>de l’ordonnance sur les chemins de fer OCF</w:t>
      </w:r>
      <w:r>
        <w:rPr>
          <w:lang w:val="fr-CH"/>
        </w:rPr>
        <w:t>, doit être établi. La directive d’homologation des véhicules ferroviaires publiée par l’Office fédéral des transports</w:t>
      </w:r>
      <w:r w:rsidR="009B6847">
        <w:rPr>
          <w:lang w:val="fr-CH"/>
        </w:rPr>
        <w:t xml:space="preserve"> OFT</w:t>
      </w:r>
      <w:r>
        <w:rPr>
          <w:lang w:val="fr-CH"/>
        </w:rPr>
        <w:t xml:space="preserve"> énumère les éléments indispensables qui doivent être contenus dans le rapport de sécurité.</w:t>
      </w:r>
    </w:p>
    <w:p w14:paraId="18F33445" w14:textId="4876152A" w:rsidR="00E76D67" w:rsidRDefault="00E76D67" w:rsidP="007342C4">
      <w:pPr>
        <w:rPr>
          <w:lang w:val="fr-CH"/>
        </w:rPr>
      </w:pPr>
      <w:r>
        <w:rPr>
          <w:lang w:val="fr-CH"/>
        </w:rPr>
        <w:t xml:space="preserve">Le présent document aborde la gestion des justificatifs </w:t>
      </w:r>
      <w:r w:rsidR="004419A2">
        <w:rPr>
          <w:lang w:val="fr-CH"/>
        </w:rPr>
        <w:t xml:space="preserve">selon le concept d’homologation </w:t>
      </w:r>
      <w:r>
        <w:rPr>
          <w:lang w:val="fr-CH"/>
        </w:rPr>
        <w:t xml:space="preserve">concernant le </w:t>
      </w:r>
      <w:r w:rsidRPr="00D344C5">
        <w:rPr>
          <w:lang w:val="fr-CH"/>
        </w:rPr>
        <w:t>respect</w:t>
      </w:r>
      <w:r>
        <w:rPr>
          <w:lang w:val="fr-CH"/>
        </w:rPr>
        <w:t xml:space="preserve"> de l’exécution conforme aux prescriptions et des éventuelles dérogations identifiées. Au cas où l’exécution diverge des prescriptions, les risques encourus sont à démontrer à l’aide d’une analyse de sécurité et, les mesures de mitigation des risques ou de maintien au même degré de sécurité sont à justifier</w:t>
      </w:r>
      <w:r w:rsidR="004419A2">
        <w:rPr>
          <w:lang w:val="fr-CH"/>
        </w:rPr>
        <w:t xml:space="preserve"> (voir ch. </w:t>
      </w:r>
      <w:r w:rsidR="00552FB5">
        <w:rPr>
          <w:lang w:val="fr-CH"/>
        </w:rPr>
        <w:fldChar w:fldCharType="begin"/>
      </w:r>
      <w:r w:rsidR="00552FB5">
        <w:rPr>
          <w:lang w:val="fr-CH"/>
        </w:rPr>
        <w:instrText xml:space="preserve"> REF _Ref170123060 \r \h </w:instrText>
      </w:r>
      <w:r w:rsidR="00552FB5">
        <w:rPr>
          <w:lang w:val="fr-CH"/>
        </w:rPr>
      </w:r>
      <w:r w:rsidR="00552FB5">
        <w:rPr>
          <w:lang w:val="fr-CH"/>
        </w:rPr>
        <w:fldChar w:fldCharType="separate"/>
      </w:r>
      <w:r w:rsidR="00552FB5">
        <w:rPr>
          <w:lang w:val="fr-CH"/>
        </w:rPr>
        <w:t>4</w:t>
      </w:r>
      <w:r w:rsidR="00552FB5">
        <w:rPr>
          <w:lang w:val="fr-CH"/>
        </w:rPr>
        <w:fldChar w:fldCharType="end"/>
      </w:r>
      <w:r w:rsidR="004419A2">
        <w:rPr>
          <w:lang w:val="fr-CH"/>
        </w:rPr>
        <w:t xml:space="preserve"> et </w:t>
      </w:r>
      <w:r w:rsidR="00552FB5">
        <w:rPr>
          <w:lang w:val="fr-CH"/>
        </w:rPr>
        <w:fldChar w:fldCharType="begin"/>
      </w:r>
      <w:r w:rsidR="00552FB5">
        <w:rPr>
          <w:lang w:val="fr-CH"/>
        </w:rPr>
        <w:instrText xml:space="preserve"> REF _Ref170123067 \r \h </w:instrText>
      </w:r>
      <w:r w:rsidR="00552FB5">
        <w:rPr>
          <w:lang w:val="fr-CH"/>
        </w:rPr>
      </w:r>
      <w:r w:rsidR="00552FB5">
        <w:rPr>
          <w:lang w:val="fr-CH"/>
        </w:rPr>
        <w:fldChar w:fldCharType="separate"/>
      </w:r>
      <w:r w:rsidR="00552FB5">
        <w:rPr>
          <w:lang w:val="fr-CH"/>
        </w:rPr>
        <w:t>5</w:t>
      </w:r>
      <w:r w:rsidR="00552FB5">
        <w:rPr>
          <w:lang w:val="fr-CH"/>
        </w:rPr>
        <w:fldChar w:fldCharType="end"/>
      </w:r>
      <w:r w:rsidR="004419A2">
        <w:rPr>
          <w:lang w:val="fr-CH"/>
        </w:rPr>
        <w:t>)</w:t>
      </w:r>
      <w:r>
        <w:rPr>
          <w:lang w:val="fr-CH"/>
        </w:rPr>
        <w:t xml:space="preserve">. Une éventuelle justification concernant les mesures </w:t>
      </w:r>
      <w:r w:rsidRPr="00D344C5">
        <w:rPr>
          <w:lang w:val="fr-CH"/>
        </w:rPr>
        <w:t>compensatoires</w:t>
      </w:r>
      <w:r>
        <w:rPr>
          <w:lang w:val="fr-CH"/>
        </w:rPr>
        <w:t xml:space="preserve"> choisies s’effectue dans un document à part, sur lequel le présent rapport de sécurité se réfère.</w:t>
      </w:r>
    </w:p>
    <w:p w14:paraId="3C4C89E8" w14:textId="5FA9BA62" w:rsidR="00DB7CC4" w:rsidRDefault="00DB7CC4" w:rsidP="007342C4">
      <w:pPr>
        <w:rPr>
          <w:i/>
          <w:iCs/>
          <w:color w:val="00B0F0"/>
          <w:lang w:val="fr-CH"/>
        </w:rPr>
      </w:pPr>
      <w:bookmarkStart w:id="4" w:name="_Hlk170717120"/>
      <w:r>
        <w:rPr>
          <w:color w:val="00B0F0"/>
          <w:highlight w:val="yellow"/>
          <w:lang w:val="fr-CH"/>
        </w:rPr>
        <w:t>Il s’agit dans la présente procédure d’une modification essentielle</w:t>
      </w:r>
      <w:r w:rsidR="00E76D67" w:rsidRPr="00CE42D0">
        <w:rPr>
          <w:color w:val="00B0F0"/>
          <w:highlight w:val="yellow"/>
          <w:lang w:val="fr-CH"/>
        </w:rPr>
        <w:t xml:space="preserve"> </w:t>
      </w:r>
      <w:r>
        <w:rPr>
          <w:color w:val="00B0F0"/>
          <w:highlight w:val="yellow"/>
          <w:lang w:val="fr-CH"/>
        </w:rPr>
        <w:t xml:space="preserve">(voir </w:t>
      </w:r>
      <w:r w:rsidR="00E76D67" w:rsidRPr="00CE42D0">
        <w:rPr>
          <w:color w:val="00B0F0"/>
          <w:highlight w:val="yellow"/>
          <w:lang w:val="fr-CH"/>
        </w:rPr>
        <w:t>ch</w:t>
      </w:r>
      <w:r>
        <w:rPr>
          <w:color w:val="00B0F0"/>
          <w:highlight w:val="yellow"/>
          <w:lang w:val="fr-CH"/>
        </w:rPr>
        <w:t>.</w:t>
      </w:r>
      <w:r w:rsidR="00E76D67" w:rsidRPr="00CE42D0">
        <w:rPr>
          <w:color w:val="00B0F0"/>
          <w:highlight w:val="yellow"/>
          <w:lang w:val="fr-CH"/>
        </w:rPr>
        <w:t xml:space="preserve"> </w:t>
      </w:r>
      <w:r w:rsidR="00552FB5" w:rsidRPr="00CE42D0">
        <w:rPr>
          <w:color w:val="00B0F0"/>
          <w:highlight w:val="yellow"/>
          <w:lang w:val="fr-CH"/>
        </w:rPr>
        <w:fldChar w:fldCharType="begin"/>
      </w:r>
      <w:r w:rsidR="00552FB5" w:rsidRPr="00CE42D0">
        <w:rPr>
          <w:color w:val="00B0F0"/>
          <w:highlight w:val="yellow"/>
          <w:lang w:val="fr-CH"/>
        </w:rPr>
        <w:instrText xml:space="preserve"> REF _Ref170123075 \r \h </w:instrText>
      </w:r>
      <w:r w:rsidR="00AD3636" w:rsidRPr="00CE42D0">
        <w:rPr>
          <w:color w:val="00B0F0"/>
          <w:highlight w:val="yellow"/>
          <w:lang w:val="fr-CH"/>
        </w:rPr>
        <w:instrText xml:space="preserve"> \* MERGEFORMAT </w:instrText>
      </w:r>
      <w:r w:rsidR="00552FB5" w:rsidRPr="00CE42D0">
        <w:rPr>
          <w:color w:val="00B0F0"/>
          <w:highlight w:val="yellow"/>
          <w:lang w:val="fr-CH"/>
        </w:rPr>
      </w:r>
      <w:r w:rsidR="00552FB5" w:rsidRPr="00CE42D0">
        <w:rPr>
          <w:color w:val="00B0F0"/>
          <w:highlight w:val="yellow"/>
          <w:lang w:val="fr-CH"/>
        </w:rPr>
        <w:fldChar w:fldCharType="separate"/>
      </w:r>
      <w:r w:rsidR="00552FB5" w:rsidRPr="00CE42D0">
        <w:rPr>
          <w:color w:val="00B0F0"/>
          <w:highlight w:val="yellow"/>
          <w:lang w:val="fr-CH"/>
        </w:rPr>
        <w:t>6</w:t>
      </w:r>
      <w:r w:rsidR="00552FB5" w:rsidRPr="00CE42D0">
        <w:rPr>
          <w:color w:val="00B0F0"/>
          <w:highlight w:val="yellow"/>
          <w:lang w:val="fr-CH"/>
        </w:rPr>
        <w:fldChar w:fldCharType="end"/>
      </w:r>
      <w:bookmarkEnd w:id="4"/>
      <w:r w:rsidRPr="00CE42D0">
        <w:rPr>
          <w:color w:val="00B0F0"/>
          <w:highlight w:val="yellow"/>
          <w:lang w:val="fr-CH"/>
        </w:rPr>
        <w:t>).</w:t>
      </w:r>
      <w:r w:rsidR="00AD3636">
        <w:rPr>
          <w:i/>
          <w:iCs/>
          <w:color w:val="00B0F0"/>
          <w:lang w:val="fr-CH"/>
        </w:rPr>
        <w:t xml:space="preserve"> </w:t>
      </w:r>
    </w:p>
    <w:p w14:paraId="4528F297" w14:textId="2CB013AA" w:rsidR="00E76D67" w:rsidRPr="00CE42D0" w:rsidRDefault="00DB7CC4" w:rsidP="007342C4">
      <w:pPr>
        <w:rPr>
          <w:i/>
          <w:iCs/>
          <w:color w:val="00B0F0"/>
          <w:lang w:val="fr-CH"/>
        </w:rPr>
      </w:pPr>
      <w:r>
        <w:rPr>
          <w:i/>
          <w:iCs/>
          <w:color w:val="00B0F0"/>
          <w:lang w:val="fr-CH"/>
        </w:rPr>
        <w:t>P</w:t>
      </w:r>
      <w:r w:rsidR="00E76D67" w:rsidRPr="00CE42D0">
        <w:rPr>
          <w:i/>
          <w:iCs/>
          <w:color w:val="00B0F0"/>
          <w:lang w:val="fr-CH"/>
        </w:rPr>
        <w:t>our autant qu’il s’agisse d’un projet de modification dans la présente procédure</w:t>
      </w:r>
      <w:r>
        <w:rPr>
          <w:i/>
          <w:iCs/>
          <w:color w:val="00B0F0"/>
          <w:lang w:val="fr-CH"/>
        </w:rPr>
        <w:t>, u</w:t>
      </w:r>
      <w:r w:rsidRPr="00DB7CC4">
        <w:rPr>
          <w:i/>
          <w:iCs/>
          <w:color w:val="00B0F0"/>
          <w:lang w:val="fr-CH"/>
        </w:rPr>
        <w:t xml:space="preserve">ne évaluation des changements </w:t>
      </w:r>
      <w:r>
        <w:rPr>
          <w:i/>
          <w:iCs/>
          <w:color w:val="00B0F0"/>
          <w:lang w:val="fr-CH"/>
        </w:rPr>
        <w:t>est à entreprendre</w:t>
      </w:r>
      <w:r w:rsidRPr="00DB7CC4">
        <w:rPr>
          <w:i/>
          <w:iCs/>
          <w:color w:val="00B0F0"/>
          <w:lang w:val="fr-CH"/>
        </w:rPr>
        <w:t xml:space="preserve"> au chapitre 6</w:t>
      </w:r>
      <w:r>
        <w:rPr>
          <w:i/>
          <w:iCs/>
          <w:color w:val="00B0F0"/>
          <w:lang w:val="fr-CH"/>
        </w:rPr>
        <w:t>.</w:t>
      </w:r>
    </w:p>
    <w:p w14:paraId="4EEF552F" w14:textId="79EF3DE4" w:rsidR="00E76D67" w:rsidRPr="00BC56F0" w:rsidRDefault="00E76D67" w:rsidP="007342C4">
      <w:pPr>
        <w:pStyle w:val="berschrift1"/>
        <w:numPr>
          <w:ilvl w:val="0"/>
          <w:numId w:val="1"/>
        </w:numPr>
        <w:rPr>
          <w:lang w:val="fr-CH"/>
        </w:rPr>
      </w:pPr>
      <w:bookmarkStart w:id="5" w:name="_Toc514075316"/>
      <w:bookmarkStart w:id="6" w:name="_Toc170721084"/>
      <w:bookmarkEnd w:id="2"/>
      <w:r w:rsidRPr="00BC56F0">
        <w:rPr>
          <w:lang w:val="fr-CH"/>
        </w:rPr>
        <w:t>Abréviations et définition</w:t>
      </w:r>
      <w:r w:rsidR="004419A2">
        <w:rPr>
          <w:lang w:val="fr-CH"/>
        </w:rPr>
        <w:t xml:space="preserve"> des termes</w:t>
      </w:r>
      <w:bookmarkEnd w:id="5"/>
      <w:bookmarkEnd w:id="6"/>
    </w:p>
    <w:tbl>
      <w:tblPr>
        <w:tblW w:w="935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701"/>
        <w:gridCol w:w="7654"/>
      </w:tblGrid>
      <w:tr w:rsidR="004419A2" w14:paraId="1386691B" w14:textId="77777777" w:rsidTr="00CE42D0">
        <w:tc>
          <w:tcPr>
            <w:tcW w:w="1701" w:type="dxa"/>
            <w:tcMar>
              <w:top w:w="57" w:type="dxa"/>
              <w:bottom w:w="57" w:type="dxa"/>
            </w:tcMar>
          </w:tcPr>
          <w:p w14:paraId="4EA3CD1B" w14:textId="1407B0F1" w:rsidR="004419A2" w:rsidRPr="00BC56F0" w:rsidRDefault="004419A2" w:rsidP="004419A2">
            <w:pPr>
              <w:spacing w:after="0" w:line="240" w:lineRule="auto"/>
              <w:rPr>
                <w:lang w:val="fr-CH"/>
              </w:rPr>
            </w:pPr>
            <w:r>
              <w:rPr>
                <w:b/>
                <w:bCs/>
                <w:lang w:val="fr-CH"/>
              </w:rPr>
              <w:t>a</w:t>
            </w:r>
            <w:r w:rsidRPr="00F55701">
              <w:rPr>
                <w:b/>
                <w:bCs/>
                <w:lang w:val="fr-CH"/>
              </w:rPr>
              <w:t>brév. / terme</w:t>
            </w:r>
          </w:p>
        </w:tc>
        <w:tc>
          <w:tcPr>
            <w:tcW w:w="7654" w:type="dxa"/>
            <w:tcMar>
              <w:top w:w="57" w:type="dxa"/>
              <w:bottom w:w="57" w:type="dxa"/>
            </w:tcMar>
          </w:tcPr>
          <w:p w14:paraId="7D006743" w14:textId="061BC6BA" w:rsidR="004419A2" w:rsidRPr="00BC56F0" w:rsidRDefault="004419A2" w:rsidP="004419A2">
            <w:pPr>
              <w:spacing w:after="0" w:line="240" w:lineRule="auto"/>
              <w:ind w:left="29"/>
              <w:rPr>
                <w:lang w:val="fr-CH"/>
              </w:rPr>
            </w:pPr>
            <w:r>
              <w:rPr>
                <w:b/>
                <w:bCs/>
                <w:lang w:val="fr-CH"/>
              </w:rPr>
              <w:t>Description</w:t>
            </w:r>
          </w:p>
        </w:tc>
      </w:tr>
      <w:tr w:rsidR="00E76D67" w14:paraId="73FD878B" w14:textId="77777777" w:rsidTr="00CE42D0">
        <w:tc>
          <w:tcPr>
            <w:tcW w:w="1701" w:type="dxa"/>
            <w:tcMar>
              <w:top w:w="57" w:type="dxa"/>
              <w:bottom w:w="57" w:type="dxa"/>
            </w:tcMar>
          </w:tcPr>
          <w:p w14:paraId="267AFCB6" w14:textId="77777777" w:rsidR="00E76D67" w:rsidRDefault="00E76D67" w:rsidP="00E76D67">
            <w:pPr>
              <w:spacing w:after="0" w:line="240" w:lineRule="auto"/>
              <w:ind w:left="29"/>
            </w:pPr>
          </w:p>
        </w:tc>
        <w:tc>
          <w:tcPr>
            <w:tcW w:w="7654" w:type="dxa"/>
            <w:tcMar>
              <w:top w:w="57" w:type="dxa"/>
              <w:bottom w:w="57" w:type="dxa"/>
            </w:tcMar>
          </w:tcPr>
          <w:p w14:paraId="573DAC08" w14:textId="77777777" w:rsidR="00E76D67" w:rsidRDefault="00E76D67" w:rsidP="00E76D67">
            <w:pPr>
              <w:spacing w:after="0" w:line="240" w:lineRule="auto"/>
              <w:ind w:left="29"/>
            </w:pPr>
          </w:p>
        </w:tc>
      </w:tr>
      <w:tr w:rsidR="00E76D67" w14:paraId="21A3DBD4" w14:textId="77777777" w:rsidTr="00CE42D0">
        <w:tc>
          <w:tcPr>
            <w:tcW w:w="1701" w:type="dxa"/>
            <w:tcMar>
              <w:top w:w="57" w:type="dxa"/>
              <w:bottom w:w="57" w:type="dxa"/>
            </w:tcMar>
          </w:tcPr>
          <w:p w14:paraId="6045DB20" w14:textId="77777777" w:rsidR="00E76D67" w:rsidRDefault="00E76D67" w:rsidP="00E76D67">
            <w:pPr>
              <w:spacing w:after="0" w:line="240" w:lineRule="auto"/>
              <w:ind w:left="29"/>
            </w:pPr>
          </w:p>
        </w:tc>
        <w:tc>
          <w:tcPr>
            <w:tcW w:w="7654" w:type="dxa"/>
            <w:tcMar>
              <w:top w:w="57" w:type="dxa"/>
              <w:bottom w:w="57" w:type="dxa"/>
            </w:tcMar>
          </w:tcPr>
          <w:p w14:paraId="72F44FBC" w14:textId="77777777" w:rsidR="00E76D67" w:rsidRDefault="00E76D67" w:rsidP="00E76D67">
            <w:pPr>
              <w:spacing w:after="0" w:line="240" w:lineRule="auto"/>
              <w:ind w:left="29"/>
            </w:pPr>
          </w:p>
        </w:tc>
      </w:tr>
      <w:tr w:rsidR="00E76D67" w14:paraId="766E12F1" w14:textId="77777777" w:rsidTr="00CE42D0">
        <w:tc>
          <w:tcPr>
            <w:tcW w:w="1701" w:type="dxa"/>
            <w:tcMar>
              <w:top w:w="57" w:type="dxa"/>
              <w:bottom w:w="57" w:type="dxa"/>
            </w:tcMar>
          </w:tcPr>
          <w:p w14:paraId="263529A9" w14:textId="77777777" w:rsidR="00E76D67" w:rsidRDefault="00E76D67" w:rsidP="00E76D67">
            <w:pPr>
              <w:spacing w:after="0" w:line="240" w:lineRule="auto"/>
              <w:ind w:left="29"/>
            </w:pPr>
          </w:p>
        </w:tc>
        <w:tc>
          <w:tcPr>
            <w:tcW w:w="7654" w:type="dxa"/>
            <w:tcMar>
              <w:top w:w="57" w:type="dxa"/>
              <w:bottom w:w="57" w:type="dxa"/>
            </w:tcMar>
          </w:tcPr>
          <w:p w14:paraId="608C0379" w14:textId="77777777" w:rsidR="00E76D67" w:rsidRDefault="00E76D67" w:rsidP="00E76D67">
            <w:pPr>
              <w:spacing w:after="0" w:line="240" w:lineRule="auto"/>
              <w:ind w:left="29"/>
            </w:pPr>
          </w:p>
        </w:tc>
      </w:tr>
      <w:tr w:rsidR="00E76D67" w14:paraId="39BF9A11" w14:textId="77777777" w:rsidTr="00CE42D0">
        <w:tc>
          <w:tcPr>
            <w:tcW w:w="1701" w:type="dxa"/>
            <w:tcMar>
              <w:top w:w="57" w:type="dxa"/>
              <w:bottom w:w="57" w:type="dxa"/>
            </w:tcMar>
          </w:tcPr>
          <w:p w14:paraId="77D9AD85" w14:textId="77777777" w:rsidR="00E76D67" w:rsidRDefault="00E76D67" w:rsidP="00E76D67">
            <w:pPr>
              <w:spacing w:after="0" w:line="240" w:lineRule="auto"/>
              <w:ind w:left="29"/>
            </w:pPr>
          </w:p>
        </w:tc>
        <w:tc>
          <w:tcPr>
            <w:tcW w:w="7654" w:type="dxa"/>
            <w:tcMar>
              <w:top w:w="57" w:type="dxa"/>
              <w:bottom w:w="57" w:type="dxa"/>
            </w:tcMar>
          </w:tcPr>
          <w:p w14:paraId="74E2BED3" w14:textId="77777777" w:rsidR="00E76D67" w:rsidRDefault="00E76D67" w:rsidP="00E76D67">
            <w:pPr>
              <w:spacing w:after="0" w:line="240" w:lineRule="auto"/>
              <w:ind w:left="29"/>
            </w:pPr>
          </w:p>
        </w:tc>
      </w:tr>
      <w:tr w:rsidR="00E76D67" w14:paraId="6790D891" w14:textId="77777777" w:rsidTr="00CE42D0">
        <w:tc>
          <w:tcPr>
            <w:tcW w:w="1701" w:type="dxa"/>
            <w:tcMar>
              <w:top w:w="57" w:type="dxa"/>
              <w:bottom w:w="57" w:type="dxa"/>
            </w:tcMar>
          </w:tcPr>
          <w:p w14:paraId="068649EF" w14:textId="77777777" w:rsidR="00E76D67" w:rsidRDefault="00E76D67" w:rsidP="00E76D67">
            <w:pPr>
              <w:spacing w:after="0" w:line="240" w:lineRule="auto"/>
              <w:ind w:left="29"/>
            </w:pPr>
          </w:p>
        </w:tc>
        <w:tc>
          <w:tcPr>
            <w:tcW w:w="7654" w:type="dxa"/>
            <w:tcMar>
              <w:top w:w="57" w:type="dxa"/>
              <w:bottom w:w="57" w:type="dxa"/>
            </w:tcMar>
          </w:tcPr>
          <w:p w14:paraId="68CEFB70" w14:textId="77777777" w:rsidR="00E76D67" w:rsidRDefault="00E76D67" w:rsidP="00E76D67">
            <w:pPr>
              <w:spacing w:after="0" w:line="240" w:lineRule="auto"/>
              <w:ind w:left="29"/>
            </w:pPr>
          </w:p>
        </w:tc>
      </w:tr>
      <w:tr w:rsidR="00E76D67" w14:paraId="3BFD3E4C" w14:textId="77777777" w:rsidTr="00CE42D0">
        <w:tc>
          <w:tcPr>
            <w:tcW w:w="1701" w:type="dxa"/>
            <w:tcMar>
              <w:top w:w="57" w:type="dxa"/>
              <w:bottom w:w="57" w:type="dxa"/>
            </w:tcMar>
          </w:tcPr>
          <w:p w14:paraId="3AD12D8F" w14:textId="77777777" w:rsidR="00E76D67" w:rsidRDefault="00E76D67" w:rsidP="00E76D67">
            <w:pPr>
              <w:spacing w:after="0" w:line="240" w:lineRule="auto"/>
              <w:ind w:left="29"/>
            </w:pPr>
          </w:p>
        </w:tc>
        <w:tc>
          <w:tcPr>
            <w:tcW w:w="7654" w:type="dxa"/>
            <w:tcMar>
              <w:top w:w="57" w:type="dxa"/>
              <w:bottom w:w="57" w:type="dxa"/>
            </w:tcMar>
          </w:tcPr>
          <w:p w14:paraId="05CD9C99" w14:textId="77777777" w:rsidR="00E76D67" w:rsidRDefault="00E76D67" w:rsidP="00E76D67">
            <w:pPr>
              <w:spacing w:after="0" w:line="240" w:lineRule="auto"/>
              <w:ind w:left="29"/>
            </w:pPr>
          </w:p>
        </w:tc>
      </w:tr>
      <w:tr w:rsidR="00E76D67" w14:paraId="13F6BCF3" w14:textId="77777777" w:rsidTr="00CE42D0">
        <w:tc>
          <w:tcPr>
            <w:tcW w:w="1701" w:type="dxa"/>
            <w:tcMar>
              <w:top w:w="57" w:type="dxa"/>
              <w:bottom w:w="57" w:type="dxa"/>
            </w:tcMar>
          </w:tcPr>
          <w:p w14:paraId="7D4BC398" w14:textId="77777777" w:rsidR="00E76D67" w:rsidRDefault="00E76D67" w:rsidP="00E76D67">
            <w:pPr>
              <w:spacing w:after="0" w:line="240" w:lineRule="auto"/>
              <w:ind w:left="29"/>
            </w:pPr>
          </w:p>
        </w:tc>
        <w:tc>
          <w:tcPr>
            <w:tcW w:w="7654" w:type="dxa"/>
            <w:tcMar>
              <w:top w:w="57" w:type="dxa"/>
              <w:bottom w:w="57" w:type="dxa"/>
            </w:tcMar>
          </w:tcPr>
          <w:p w14:paraId="5E9BA430" w14:textId="77777777" w:rsidR="00E76D67" w:rsidRDefault="00E76D67" w:rsidP="00E76D67">
            <w:pPr>
              <w:spacing w:after="0" w:line="240" w:lineRule="auto"/>
              <w:ind w:left="29"/>
            </w:pPr>
          </w:p>
        </w:tc>
      </w:tr>
      <w:tr w:rsidR="00E76D67" w14:paraId="1BFEE05C" w14:textId="77777777" w:rsidTr="00CE42D0">
        <w:tc>
          <w:tcPr>
            <w:tcW w:w="1701" w:type="dxa"/>
            <w:tcMar>
              <w:top w:w="57" w:type="dxa"/>
              <w:bottom w:w="57" w:type="dxa"/>
            </w:tcMar>
          </w:tcPr>
          <w:p w14:paraId="7BBB8540" w14:textId="77777777" w:rsidR="00E76D67" w:rsidRDefault="00E76D67" w:rsidP="00E76D67">
            <w:pPr>
              <w:spacing w:after="0" w:line="240" w:lineRule="auto"/>
              <w:ind w:left="29"/>
            </w:pPr>
          </w:p>
        </w:tc>
        <w:tc>
          <w:tcPr>
            <w:tcW w:w="7654" w:type="dxa"/>
            <w:tcMar>
              <w:top w:w="57" w:type="dxa"/>
              <w:bottom w:w="57" w:type="dxa"/>
            </w:tcMar>
          </w:tcPr>
          <w:p w14:paraId="63F3D352" w14:textId="77777777" w:rsidR="00E76D67" w:rsidRDefault="00E76D67" w:rsidP="00E76D67">
            <w:pPr>
              <w:spacing w:after="0" w:line="240" w:lineRule="auto"/>
              <w:ind w:left="29"/>
            </w:pPr>
          </w:p>
        </w:tc>
      </w:tr>
      <w:tr w:rsidR="00E76D67" w14:paraId="3B9AD38C" w14:textId="77777777" w:rsidTr="00CE42D0">
        <w:tc>
          <w:tcPr>
            <w:tcW w:w="1701" w:type="dxa"/>
            <w:tcMar>
              <w:top w:w="57" w:type="dxa"/>
              <w:bottom w:w="57" w:type="dxa"/>
            </w:tcMar>
          </w:tcPr>
          <w:p w14:paraId="1BF1EEA8" w14:textId="77777777" w:rsidR="00E76D67" w:rsidRDefault="00E76D67" w:rsidP="00E76D67">
            <w:pPr>
              <w:spacing w:after="0" w:line="240" w:lineRule="auto"/>
              <w:ind w:left="29"/>
            </w:pPr>
          </w:p>
        </w:tc>
        <w:tc>
          <w:tcPr>
            <w:tcW w:w="7654" w:type="dxa"/>
            <w:tcMar>
              <w:top w:w="57" w:type="dxa"/>
              <w:bottom w:w="57" w:type="dxa"/>
            </w:tcMar>
          </w:tcPr>
          <w:p w14:paraId="2B5D7694" w14:textId="77777777" w:rsidR="00E76D67" w:rsidRDefault="00E76D67" w:rsidP="00E76D67">
            <w:pPr>
              <w:spacing w:after="0" w:line="240" w:lineRule="auto"/>
              <w:ind w:left="29"/>
            </w:pPr>
          </w:p>
        </w:tc>
      </w:tr>
      <w:tr w:rsidR="00E76D67" w14:paraId="6B7E4EC2" w14:textId="77777777" w:rsidTr="00CE42D0">
        <w:tc>
          <w:tcPr>
            <w:tcW w:w="1701" w:type="dxa"/>
            <w:tcMar>
              <w:top w:w="57" w:type="dxa"/>
              <w:bottom w:w="57" w:type="dxa"/>
            </w:tcMar>
          </w:tcPr>
          <w:p w14:paraId="3DB27C26" w14:textId="77777777" w:rsidR="00E76D67" w:rsidRDefault="00E76D67" w:rsidP="00E76D67">
            <w:pPr>
              <w:spacing w:after="0" w:line="240" w:lineRule="auto"/>
              <w:ind w:left="29"/>
            </w:pPr>
          </w:p>
        </w:tc>
        <w:tc>
          <w:tcPr>
            <w:tcW w:w="7654" w:type="dxa"/>
            <w:tcMar>
              <w:top w:w="57" w:type="dxa"/>
              <w:bottom w:w="57" w:type="dxa"/>
            </w:tcMar>
          </w:tcPr>
          <w:p w14:paraId="035192ED" w14:textId="77777777" w:rsidR="00E76D67" w:rsidRDefault="00E76D67" w:rsidP="00E76D67">
            <w:pPr>
              <w:spacing w:after="0" w:line="240" w:lineRule="auto"/>
              <w:ind w:left="29"/>
            </w:pPr>
          </w:p>
        </w:tc>
      </w:tr>
      <w:tr w:rsidR="00E76D67" w14:paraId="4AF4D753" w14:textId="77777777" w:rsidTr="00CE42D0">
        <w:tc>
          <w:tcPr>
            <w:tcW w:w="1701" w:type="dxa"/>
            <w:tcMar>
              <w:top w:w="57" w:type="dxa"/>
              <w:bottom w:w="57" w:type="dxa"/>
            </w:tcMar>
          </w:tcPr>
          <w:p w14:paraId="67A05F50" w14:textId="77777777" w:rsidR="00E76D67" w:rsidRDefault="00E76D67" w:rsidP="00E76D67">
            <w:pPr>
              <w:spacing w:after="0" w:line="240" w:lineRule="auto"/>
              <w:ind w:left="29"/>
            </w:pPr>
          </w:p>
        </w:tc>
        <w:tc>
          <w:tcPr>
            <w:tcW w:w="7654" w:type="dxa"/>
            <w:tcMar>
              <w:top w:w="57" w:type="dxa"/>
              <w:bottom w:w="57" w:type="dxa"/>
            </w:tcMar>
          </w:tcPr>
          <w:p w14:paraId="0E757421" w14:textId="77777777" w:rsidR="00E76D67" w:rsidRDefault="00E76D67" w:rsidP="00E76D67">
            <w:pPr>
              <w:spacing w:after="0" w:line="240" w:lineRule="auto"/>
              <w:ind w:left="29"/>
            </w:pPr>
          </w:p>
        </w:tc>
      </w:tr>
      <w:tr w:rsidR="00E76D67" w14:paraId="0D951871" w14:textId="77777777" w:rsidTr="00CE42D0">
        <w:tc>
          <w:tcPr>
            <w:tcW w:w="1701" w:type="dxa"/>
            <w:tcMar>
              <w:top w:w="57" w:type="dxa"/>
              <w:bottom w:w="57" w:type="dxa"/>
            </w:tcMar>
          </w:tcPr>
          <w:p w14:paraId="2DF573FA" w14:textId="77777777" w:rsidR="00E76D67" w:rsidRDefault="00E76D67" w:rsidP="00E76D67">
            <w:pPr>
              <w:spacing w:after="0" w:line="240" w:lineRule="auto"/>
              <w:ind w:left="29"/>
            </w:pPr>
          </w:p>
        </w:tc>
        <w:tc>
          <w:tcPr>
            <w:tcW w:w="7654" w:type="dxa"/>
            <w:tcMar>
              <w:top w:w="57" w:type="dxa"/>
              <w:bottom w:w="57" w:type="dxa"/>
            </w:tcMar>
          </w:tcPr>
          <w:p w14:paraId="3C6F1C15" w14:textId="77777777" w:rsidR="00E76D67" w:rsidRDefault="00E76D67" w:rsidP="00E76D67">
            <w:pPr>
              <w:spacing w:after="0" w:line="240" w:lineRule="auto"/>
              <w:ind w:left="29"/>
            </w:pPr>
          </w:p>
        </w:tc>
      </w:tr>
    </w:tbl>
    <w:p w14:paraId="539DA6C6" w14:textId="77777777" w:rsidR="004419A2" w:rsidRDefault="004419A2">
      <w:pPr>
        <w:spacing w:after="0" w:line="240" w:lineRule="auto"/>
        <w:rPr>
          <w:rFonts w:cs="Arial"/>
          <w:b/>
          <w:bCs/>
          <w:noProof/>
          <w:kern w:val="32"/>
          <w:sz w:val="24"/>
          <w:szCs w:val="32"/>
          <w:lang w:val="fr-CH"/>
        </w:rPr>
      </w:pPr>
      <w:bookmarkStart w:id="7" w:name="_Toc451800715"/>
      <w:r>
        <w:rPr>
          <w:lang w:val="fr-CH"/>
        </w:rPr>
        <w:br w:type="page"/>
      </w:r>
    </w:p>
    <w:p w14:paraId="2BD74D1E" w14:textId="33B220B6" w:rsidR="00E76D67" w:rsidRPr="00E30DEB" w:rsidRDefault="00E76D67" w:rsidP="00E76D67">
      <w:pPr>
        <w:pStyle w:val="berschrift1"/>
        <w:numPr>
          <w:ilvl w:val="0"/>
          <w:numId w:val="1"/>
        </w:numPr>
        <w:rPr>
          <w:lang w:val="fr-CH"/>
        </w:rPr>
      </w:pPr>
      <w:bookmarkStart w:id="8" w:name="_Toc170721085"/>
      <w:r w:rsidRPr="00E30DEB">
        <w:rPr>
          <w:lang w:val="fr-CH"/>
        </w:rPr>
        <w:lastRenderedPageBreak/>
        <w:t>Evaluation de l’exécution conforme aux prescriptions</w:t>
      </w:r>
      <w:bookmarkEnd w:id="7"/>
      <w:bookmarkEnd w:id="8"/>
    </w:p>
    <w:p w14:paraId="523D4171" w14:textId="787BBF7C" w:rsidR="00E76D67" w:rsidRPr="00B7361A" w:rsidRDefault="00E76D67" w:rsidP="007342C4">
      <w:pPr>
        <w:spacing w:after="240"/>
        <w:rPr>
          <w:lang w:val="fr-CH"/>
        </w:rPr>
      </w:pPr>
      <w:r>
        <w:rPr>
          <w:lang w:val="fr-CH"/>
        </w:rPr>
        <w:t>Le résultat de l’évaluation de l’exécution conforme aux prescriptions</w:t>
      </w:r>
      <w:r w:rsidR="0087782D">
        <w:rPr>
          <w:lang w:val="fr-CH"/>
        </w:rPr>
        <w:t xml:space="preserve"> (CP)</w:t>
      </w:r>
      <w:r>
        <w:rPr>
          <w:lang w:val="fr-CH"/>
        </w:rPr>
        <w:t xml:space="preserve"> est représenté</w:t>
      </w:r>
      <w:r w:rsidR="003D1524" w:rsidRPr="003D1524">
        <w:rPr>
          <w:lang w:val="fr-CH"/>
        </w:rPr>
        <w:t xml:space="preserve"> </w:t>
      </w:r>
      <w:r w:rsidR="003D1524">
        <w:rPr>
          <w:lang w:val="fr-CH"/>
        </w:rPr>
        <w:t xml:space="preserve">dans l’annexe B / Liste de documents, colonne </w:t>
      </w:r>
      <w:r w:rsidR="004E689D">
        <w:rPr>
          <w:lang w:val="fr-CH"/>
        </w:rPr>
        <w:t>« </w:t>
      </w:r>
      <w:r w:rsidR="003D1524">
        <w:rPr>
          <w:lang w:val="fr-CH"/>
        </w:rPr>
        <w:t>K</w:t>
      </w:r>
      <w:r w:rsidR="004E689D">
        <w:rPr>
          <w:lang w:val="fr-CH"/>
        </w:rPr>
        <w:t> »</w:t>
      </w:r>
      <w:r w:rsidR="003D1524">
        <w:rPr>
          <w:lang w:val="fr-CH"/>
        </w:rPr>
        <w:t xml:space="preserve">, version </w:t>
      </w:r>
      <w:proofErr w:type="spellStart"/>
      <w:r w:rsidR="003D1524" w:rsidRPr="00F55701">
        <w:rPr>
          <w:color w:val="00B0F0"/>
          <w:highlight w:val="yellow"/>
          <w:lang w:val="fr-CH"/>
        </w:rPr>
        <w:t>X.Y</w:t>
      </w:r>
      <w:proofErr w:type="spellEnd"/>
      <w:r w:rsidR="003D1524" w:rsidRPr="00F55701">
        <w:rPr>
          <w:color w:val="00B0F0"/>
          <w:lang w:val="fr-CH"/>
        </w:rPr>
        <w:t xml:space="preserve"> </w:t>
      </w:r>
      <w:r w:rsidR="003D1524">
        <w:rPr>
          <w:lang w:val="fr-CH"/>
        </w:rPr>
        <w:t xml:space="preserve">du </w:t>
      </w:r>
      <w:proofErr w:type="spellStart"/>
      <w:r w:rsidR="003D1524" w:rsidRPr="00F55701">
        <w:rPr>
          <w:color w:val="00B0F0"/>
          <w:highlight w:val="yellow"/>
          <w:lang w:val="fr-CH"/>
        </w:rPr>
        <w:t>jj.mm.aaaa</w:t>
      </w:r>
      <w:proofErr w:type="spellEnd"/>
      <w:r w:rsidR="003D1524">
        <w:rPr>
          <w:lang w:val="fr-CH"/>
        </w:rPr>
        <w:t>.</w:t>
      </w:r>
      <w:r>
        <w:rPr>
          <w:lang w:val="fr-CH"/>
        </w:rPr>
        <w:t xml:space="preserve"> </w:t>
      </w:r>
      <w:r w:rsidR="003D1524">
        <w:rPr>
          <w:lang w:val="fr-CH"/>
        </w:rPr>
        <w:t>P</w:t>
      </w:r>
      <w:r>
        <w:rPr>
          <w:lang w:val="fr-CH"/>
        </w:rPr>
        <w:t xml:space="preserve">our chaque </w:t>
      </w:r>
      <w:r w:rsidR="0087782D">
        <w:rPr>
          <w:lang w:val="fr-CH"/>
        </w:rPr>
        <w:t xml:space="preserve">rubrique (y.c. rubriques principales) </w:t>
      </w:r>
      <w:r w:rsidR="003D1524">
        <w:rPr>
          <w:lang w:val="fr-CH"/>
        </w:rPr>
        <w:t>le résultat est déclaré selon le schéma</w:t>
      </w:r>
      <w:r>
        <w:rPr>
          <w:lang w:val="fr-CH"/>
        </w:rPr>
        <w:t xml:space="preserve"> suivant :</w:t>
      </w:r>
    </w:p>
    <w:tbl>
      <w:tblPr>
        <w:tblW w:w="9351" w:type="dxa"/>
        <w:tblCellMar>
          <w:top w:w="6" w:type="dxa"/>
          <w:bottom w:w="6" w:type="dxa"/>
        </w:tblCellMar>
        <w:tblLook w:val="04A0" w:firstRow="1" w:lastRow="0" w:firstColumn="1" w:lastColumn="0" w:noHBand="0" w:noVBand="1"/>
      </w:tblPr>
      <w:tblGrid>
        <w:gridCol w:w="562"/>
        <w:gridCol w:w="8789"/>
      </w:tblGrid>
      <w:tr w:rsidR="00E76D67" w:rsidRPr="00E0090A" w14:paraId="2603F384" w14:textId="77777777" w:rsidTr="007342C4">
        <w:tc>
          <w:tcPr>
            <w:tcW w:w="562" w:type="dxa"/>
            <w:tcBorders>
              <w:top w:val="single" w:sz="4" w:space="0" w:color="auto"/>
              <w:left w:val="single" w:sz="4" w:space="0" w:color="auto"/>
              <w:bottom w:val="single" w:sz="4" w:space="0" w:color="auto"/>
              <w:right w:val="dotted" w:sz="2" w:space="0" w:color="auto"/>
            </w:tcBorders>
            <w:shd w:val="clear" w:color="auto" w:fill="auto"/>
            <w:tcMar>
              <w:top w:w="57" w:type="dxa"/>
              <w:left w:w="113" w:type="dxa"/>
              <w:bottom w:w="57" w:type="dxa"/>
              <w:right w:w="57" w:type="dxa"/>
            </w:tcMar>
            <w:vAlign w:val="center"/>
          </w:tcPr>
          <w:p w14:paraId="13046418" w14:textId="77777777" w:rsidR="00E76D67" w:rsidRPr="00E621A5" w:rsidRDefault="00E76D67" w:rsidP="00E76D67">
            <w:pPr>
              <w:spacing w:after="0"/>
              <w:rPr>
                <w:b/>
                <w:lang w:val="fr-CH"/>
              </w:rPr>
            </w:pPr>
            <w:r w:rsidRPr="00E621A5">
              <w:rPr>
                <w:b/>
                <w:lang w:val="fr-CH"/>
              </w:rPr>
              <w:t>CP</w:t>
            </w:r>
          </w:p>
        </w:tc>
        <w:tc>
          <w:tcPr>
            <w:tcW w:w="8789" w:type="dxa"/>
            <w:tcBorders>
              <w:top w:val="single" w:sz="4" w:space="0" w:color="auto"/>
              <w:left w:val="dotted" w:sz="2" w:space="0" w:color="auto"/>
              <w:bottom w:val="single" w:sz="4" w:space="0" w:color="auto"/>
              <w:right w:val="single" w:sz="4" w:space="0" w:color="auto"/>
            </w:tcBorders>
            <w:shd w:val="clear" w:color="auto" w:fill="auto"/>
            <w:tcMar>
              <w:top w:w="57" w:type="dxa"/>
              <w:left w:w="113" w:type="dxa"/>
              <w:bottom w:w="57" w:type="dxa"/>
              <w:right w:w="57" w:type="dxa"/>
            </w:tcMar>
            <w:vAlign w:val="center"/>
          </w:tcPr>
          <w:p w14:paraId="2A80B09B" w14:textId="77777777" w:rsidR="00E76D67" w:rsidRPr="00B9032F" w:rsidRDefault="00E76D67" w:rsidP="00E76D67">
            <w:pPr>
              <w:spacing w:after="0"/>
              <w:rPr>
                <w:b/>
                <w:lang w:val="fr-CH"/>
              </w:rPr>
            </w:pPr>
            <w:r w:rsidRPr="00B9032F">
              <w:rPr>
                <w:b/>
                <w:lang w:val="fr-CH"/>
              </w:rPr>
              <w:t>Signification</w:t>
            </w:r>
          </w:p>
        </w:tc>
      </w:tr>
      <w:tr w:rsidR="00E76D67" w:rsidRPr="00CE42D0" w14:paraId="0EA37355" w14:textId="77777777" w:rsidTr="007342C4">
        <w:tc>
          <w:tcPr>
            <w:tcW w:w="562" w:type="dxa"/>
            <w:tcBorders>
              <w:top w:val="single" w:sz="4" w:space="0" w:color="auto"/>
              <w:left w:val="single" w:sz="4" w:space="0" w:color="auto"/>
              <w:bottom w:val="dotted" w:sz="4" w:space="0" w:color="auto"/>
              <w:right w:val="dotted" w:sz="2" w:space="0" w:color="auto"/>
            </w:tcBorders>
            <w:shd w:val="clear" w:color="auto" w:fill="00FF00"/>
            <w:tcMar>
              <w:top w:w="57" w:type="dxa"/>
              <w:left w:w="113" w:type="dxa"/>
              <w:bottom w:w="57" w:type="dxa"/>
              <w:right w:w="57" w:type="dxa"/>
            </w:tcMar>
            <w:vAlign w:val="center"/>
          </w:tcPr>
          <w:p w14:paraId="00A1D431" w14:textId="77777777" w:rsidR="00E76D67" w:rsidRPr="00E621A5" w:rsidRDefault="00E76D67" w:rsidP="00E76D67">
            <w:pPr>
              <w:spacing w:after="0" w:line="240" w:lineRule="exact"/>
              <w:jc w:val="center"/>
              <w:rPr>
                <w:b/>
                <w:color w:val="00B050"/>
                <w:szCs w:val="22"/>
                <w:lang w:val="fr-CH"/>
              </w:rPr>
            </w:pPr>
            <w:r w:rsidRPr="00E621A5">
              <w:rPr>
                <w:b/>
                <w:szCs w:val="22"/>
                <w:lang w:val="fr-CH"/>
              </w:rPr>
              <w:t>O</w:t>
            </w:r>
          </w:p>
        </w:tc>
        <w:tc>
          <w:tcPr>
            <w:tcW w:w="8789" w:type="dxa"/>
            <w:tcBorders>
              <w:top w:val="single" w:sz="4" w:space="0" w:color="auto"/>
              <w:left w:val="dotted" w:sz="2" w:space="0" w:color="auto"/>
              <w:bottom w:val="dotted" w:sz="4" w:space="0" w:color="auto"/>
              <w:right w:val="single" w:sz="4" w:space="0" w:color="auto"/>
            </w:tcBorders>
            <w:tcMar>
              <w:top w:w="57" w:type="dxa"/>
              <w:left w:w="113" w:type="dxa"/>
              <w:bottom w:w="57" w:type="dxa"/>
              <w:right w:w="57" w:type="dxa"/>
            </w:tcMar>
            <w:vAlign w:val="center"/>
          </w:tcPr>
          <w:p w14:paraId="5B5608FB" w14:textId="3E6DED16" w:rsidR="00E76D67" w:rsidRPr="00E0090A" w:rsidRDefault="0087782D" w:rsidP="00E76D67">
            <w:pPr>
              <w:spacing w:after="0" w:line="240" w:lineRule="auto"/>
              <w:ind w:left="29"/>
              <w:rPr>
                <w:lang w:val="fr-CH"/>
              </w:rPr>
            </w:pPr>
            <w:r>
              <w:rPr>
                <w:lang w:val="fr-CH"/>
              </w:rPr>
              <w:t>Position de la preuve évaluée</w:t>
            </w:r>
            <w:r w:rsidR="00E76D67" w:rsidRPr="00E0090A">
              <w:rPr>
                <w:lang w:val="fr-CH"/>
              </w:rPr>
              <w:t xml:space="preserve"> comme étant </w:t>
            </w:r>
            <w:r w:rsidR="00E76D67" w:rsidRPr="00E0090A">
              <w:rPr>
                <w:b/>
                <w:lang w:val="fr-CH"/>
              </w:rPr>
              <w:t>conforme aux prescriptions</w:t>
            </w:r>
          </w:p>
        </w:tc>
      </w:tr>
      <w:tr w:rsidR="00E76D67" w:rsidRPr="00CE42D0" w14:paraId="416AF6F0" w14:textId="77777777" w:rsidTr="007342C4">
        <w:tc>
          <w:tcPr>
            <w:tcW w:w="562" w:type="dxa"/>
            <w:tcBorders>
              <w:top w:val="dotted" w:sz="4" w:space="0" w:color="auto"/>
              <w:left w:val="single" w:sz="4" w:space="0" w:color="auto"/>
              <w:bottom w:val="dotted" w:sz="4" w:space="0" w:color="auto"/>
              <w:right w:val="dotted" w:sz="2" w:space="0" w:color="auto"/>
            </w:tcBorders>
            <w:shd w:val="clear" w:color="auto" w:fill="FF0000"/>
            <w:tcMar>
              <w:top w:w="57" w:type="dxa"/>
              <w:left w:w="113" w:type="dxa"/>
              <w:bottom w:w="57" w:type="dxa"/>
              <w:right w:w="57" w:type="dxa"/>
            </w:tcMar>
            <w:vAlign w:val="center"/>
          </w:tcPr>
          <w:p w14:paraId="2F8C4345" w14:textId="77777777" w:rsidR="00E76D67" w:rsidRPr="00E621A5" w:rsidRDefault="00E76D67" w:rsidP="00E76D67">
            <w:pPr>
              <w:spacing w:after="0" w:line="240" w:lineRule="exact"/>
              <w:jc w:val="center"/>
              <w:rPr>
                <w:b/>
                <w:color w:val="FFFFFF" w:themeColor="background1"/>
                <w:szCs w:val="22"/>
                <w:lang w:val="fr-CH"/>
              </w:rPr>
            </w:pPr>
            <w:r w:rsidRPr="00E621A5">
              <w:rPr>
                <w:b/>
                <w:color w:val="FFFFFF" w:themeColor="background1"/>
                <w:szCs w:val="22"/>
                <w:lang w:val="fr-CH"/>
              </w:rPr>
              <w:t>N</w:t>
            </w:r>
          </w:p>
        </w:tc>
        <w:tc>
          <w:tcPr>
            <w:tcW w:w="8789" w:type="dxa"/>
            <w:tcBorders>
              <w:top w:val="dotted" w:sz="4" w:space="0" w:color="auto"/>
              <w:left w:val="dotted" w:sz="2" w:space="0" w:color="auto"/>
              <w:bottom w:val="dotted" w:sz="4" w:space="0" w:color="auto"/>
              <w:right w:val="single" w:sz="4" w:space="0" w:color="auto"/>
            </w:tcBorders>
            <w:shd w:val="clear" w:color="auto" w:fill="auto"/>
            <w:tcMar>
              <w:top w:w="57" w:type="dxa"/>
              <w:left w:w="113" w:type="dxa"/>
              <w:bottom w:w="57" w:type="dxa"/>
              <w:right w:w="57" w:type="dxa"/>
            </w:tcMar>
            <w:vAlign w:val="center"/>
          </w:tcPr>
          <w:p w14:paraId="32FD7B2B" w14:textId="1A2D3458" w:rsidR="00E76D67" w:rsidRPr="00E0090A" w:rsidRDefault="0087782D" w:rsidP="00E76D67">
            <w:pPr>
              <w:spacing w:after="0" w:line="240" w:lineRule="auto"/>
              <w:ind w:left="29"/>
              <w:rPr>
                <w:lang w:val="fr-CH"/>
              </w:rPr>
            </w:pPr>
            <w:r>
              <w:rPr>
                <w:lang w:val="fr-CH"/>
              </w:rPr>
              <w:t>Position de la preuve évaluée</w:t>
            </w:r>
            <w:r w:rsidRPr="00E0090A">
              <w:rPr>
                <w:lang w:val="fr-CH"/>
              </w:rPr>
              <w:t xml:space="preserve"> </w:t>
            </w:r>
            <w:r w:rsidR="00E76D67" w:rsidRPr="00E0090A">
              <w:rPr>
                <w:lang w:val="fr-CH"/>
              </w:rPr>
              <w:t xml:space="preserve">comme étant </w:t>
            </w:r>
            <w:r w:rsidR="00E76D67" w:rsidRPr="00E0090A">
              <w:rPr>
                <w:b/>
                <w:lang w:val="fr-CH"/>
              </w:rPr>
              <w:t>non conforme aux prescriptions</w:t>
            </w:r>
          </w:p>
        </w:tc>
      </w:tr>
      <w:tr w:rsidR="00E76D67" w:rsidRPr="00CE42D0" w14:paraId="0D2F9661" w14:textId="77777777" w:rsidTr="007342C4">
        <w:tc>
          <w:tcPr>
            <w:tcW w:w="562" w:type="dxa"/>
            <w:tcBorders>
              <w:top w:val="dotted" w:sz="4" w:space="0" w:color="auto"/>
              <w:left w:val="single" w:sz="4" w:space="0" w:color="auto"/>
              <w:bottom w:val="single" w:sz="4" w:space="0" w:color="auto"/>
              <w:right w:val="dotted" w:sz="2" w:space="0" w:color="auto"/>
            </w:tcBorders>
            <w:tcMar>
              <w:top w:w="57" w:type="dxa"/>
              <w:left w:w="113" w:type="dxa"/>
              <w:bottom w:w="57" w:type="dxa"/>
              <w:right w:w="57" w:type="dxa"/>
            </w:tcMar>
            <w:vAlign w:val="center"/>
          </w:tcPr>
          <w:p w14:paraId="3F90389E" w14:textId="77777777" w:rsidR="00E76D67" w:rsidRPr="00E621A5" w:rsidRDefault="00E76D67" w:rsidP="00E76D67">
            <w:pPr>
              <w:spacing w:after="0" w:line="240" w:lineRule="exact"/>
              <w:jc w:val="center"/>
              <w:rPr>
                <w:szCs w:val="22"/>
                <w:lang w:val="fr-CH"/>
              </w:rPr>
            </w:pPr>
            <w:r w:rsidRPr="00E621A5">
              <w:rPr>
                <w:szCs w:val="22"/>
                <w:lang w:val="fr-CH"/>
              </w:rPr>
              <w:t>-</w:t>
            </w:r>
          </w:p>
        </w:tc>
        <w:tc>
          <w:tcPr>
            <w:tcW w:w="8789" w:type="dxa"/>
            <w:tcBorders>
              <w:top w:val="dotted" w:sz="4" w:space="0" w:color="auto"/>
              <w:left w:val="dotted" w:sz="2" w:space="0" w:color="auto"/>
              <w:bottom w:val="single" w:sz="4" w:space="0" w:color="auto"/>
              <w:right w:val="single" w:sz="4" w:space="0" w:color="auto"/>
            </w:tcBorders>
            <w:tcMar>
              <w:top w:w="57" w:type="dxa"/>
              <w:left w:w="113" w:type="dxa"/>
              <w:bottom w:w="57" w:type="dxa"/>
              <w:right w:w="57" w:type="dxa"/>
            </w:tcMar>
            <w:vAlign w:val="center"/>
          </w:tcPr>
          <w:p w14:paraId="1AD8E0AA" w14:textId="2D3C7236" w:rsidR="00E76D67" w:rsidRPr="00E0090A" w:rsidRDefault="0087782D" w:rsidP="00E76D67">
            <w:pPr>
              <w:spacing w:after="0" w:line="240" w:lineRule="auto"/>
              <w:ind w:left="29"/>
              <w:rPr>
                <w:lang w:val="fr-CH"/>
              </w:rPr>
            </w:pPr>
            <w:r w:rsidRPr="000D3981">
              <w:rPr>
                <w:lang w:val="fr-CH"/>
              </w:rPr>
              <w:t xml:space="preserve">Position </w:t>
            </w:r>
            <w:r>
              <w:rPr>
                <w:lang w:val="fr-CH"/>
              </w:rPr>
              <w:t xml:space="preserve">de la </w:t>
            </w:r>
            <w:r w:rsidRPr="003F2592">
              <w:rPr>
                <w:lang w:val="fr-CH"/>
              </w:rPr>
              <w:t>preuve</w:t>
            </w:r>
            <w:r w:rsidRPr="000D3981">
              <w:rPr>
                <w:lang w:val="fr-CH"/>
              </w:rPr>
              <w:t xml:space="preserve"> </w:t>
            </w:r>
            <w:r w:rsidRPr="003F2592">
              <w:rPr>
                <w:b/>
                <w:bCs/>
                <w:lang w:val="fr-CH"/>
              </w:rPr>
              <w:t xml:space="preserve">non </w:t>
            </w:r>
            <w:r w:rsidR="00D505DD">
              <w:rPr>
                <w:b/>
                <w:bCs/>
                <w:lang w:val="fr-CH"/>
              </w:rPr>
              <w:t>évaluée</w:t>
            </w:r>
          </w:p>
        </w:tc>
      </w:tr>
    </w:tbl>
    <w:p w14:paraId="64F957DA" w14:textId="77777777" w:rsidR="00D27CF4" w:rsidRPr="00E30DEB" w:rsidRDefault="00D27CF4" w:rsidP="00CE42D0">
      <w:pPr>
        <w:rPr>
          <w:lang w:val="fr-CH"/>
        </w:rPr>
      </w:pPr>
    </w:p>
    <w:p w14:paraId="0FA2AE03" w14:textId="46B63675" w:rsidR="00E76D67" w:rsidRDefault="00E76D67" w:rsidP="007342C4">
      <w:pPr>
        <w:rPr>
          <w:i/>
          <w:color w:val="00B0F0"/>
          <w:lang w:val="fr-CH"/>
        </w:rPr>
      </w:pPr>
      <w:r>
        <w:rPr>
          <w:i/>
          <w:color w:val="00B0F0"/>
          <w:lang w:val="fr-CH"/>
        </w:rPr>
        <w:t xml:space="preserve">Pour </w:t>
      </w:r>
      <w:r w:rsidR="00EE1D69">
        <w:rPr>
          <w:i/>
          <w:color w:val="00B0F0"/>
          <w:lang w:val="fr-CH"/>
        </w:rPr>
        <w:t>toutes les rubriques</w:t>
      </w:r>
      <w:r w:rsidR="0074602A">
        <w:rPr>
          <w:i/>
          <w:color w:val="00B0F0"/>
          <w:lang w:val="fr-CH"/>
        </w:rPr>
        <w:t>,</w:t>
      </w:r>
      <w:r>
        <w:rPr>
          <w:i/>
          <w:color w:val="00B0F0"/>
          <w:lang w:val="fr-CH"/>
        </w:rPr>
        <w:t xml:space="preserve"> il faut définir par </w:t>
      </w:r>
      <w:r w:rsidR="004E689D">
        <w:rPr>
          <w:i/>
          <w:color w:val="00B0F0"/>
          <w:lang w:val="fr-CH"/>
        </w:rPr>
        <w:t>« </w:t>
      </w:r>
      <w:r>
        <w:rPr>
          <w:i/>
          <w:color w:val="00B0F0"/>
          <w:lang w:val="fr-CH"/>
        </w:rPr>
        <w:t>O</w:t>
      </w:r>
      <w:r w:rsidR="004E689D">
        <w:rPr>
          <w:i/>
          <w:color w:val="00B0F0"/>
          <w:lang w:val="fr-CH"/>
        </w:rPr>
        <w:t> »</w:t>
      </w:r>
      <w:r>
        <w:rPr>
          <w:i/>
          <w:color w:val="00B0F0"/>
          <w:lang w:val="fr-CH"/>
        </w:rPr>
        <w:t xml:space="preserve"> ou </w:t>
      </w:r>
      <w:r w:rsidR="004E689D">
        <w:rPr>
          <w:i/>
          <w:color w:val="00B0F0"/>
          <w:lang w:val="fr-CH"/>
        </w:rPr>
        <w:t>« </w:t>
      </w:r>
      <w:r>
        <w:rPr>
          <w:i/>
          <w:color w:val="00B0F0"/>
          <w:lang w:val="fr-CH"/>
        </w:rPr>
        <w:t>N</w:t>
      </w:r>
      <w:r w:rsidR="004E689D">
        <w:rPr>
          <w:i/>
          <w:color w:val="00B0F0"/>
          <w:lang w:val="fr-CH"/>
        </w:rPr>
        <w:t> »</w:t>
      </w:r>
      <w:r>
        <w:rPr>
          <w:i/>
          <w:color w:val="00B0F0"/>
          <w:lang w:val="fr-CH"/>
        </w:rPr>
        <w:t xml:space="preserve"> si l’exécution est conforme aux prescriptions ou non.</w:t>
      </w:r>
      <w:r w:rsidR="00EE1D69">
        <w:rPr>
          <w:i/>
          <w:color w:val="00B0F0"/>
          <w:lang w:val="fr-CH"/>
        </w:rPr>
        <w:t xml:space="preserve"> En cas de non-conformité, il faut définir dans la colonne « L » les preuves qui seront fournies selon l’art. 5 de l’OCF.</w:t>
      </w:r>
      <w:r>
        <w:rPr>
          <w:i/>
          <w:color w:val="00B0F0"/>
          <w:lang w:val="fr-CH"/>
        </w:rPr>
        <w:t xml:space="preserve"> Au stade du rapport de sécurité, une définition au niveau des différent</w:t>
      </w:r>
      <w:r w:rsidR="00EE1D69">
        <w:rPr>
          <w:i/>
          <w:color w:val="00B0F0"/>
          <w:lang w:val="fr-CH"/>
        </w:rPr>
        <w:t>e</w:t>
      </w:r>
      <w:r>
        <w:rPr>
          <w:i/>
          <w:color w:val="00B0F0"/>
          <w:lang w:val="fr-CH"/>
        </w:rPr>
        <w:t xml:space="preserve">s </w:t>
      </w:r>
      <w:r w:rsidR="00EE1D69">
        <w:rPr>
          <w:i/>
          <w:color w:val="00B0F0"/>
          <w:lang w:val="fr-CH"/>
        </w:rPr>
        <w:t>rubriques</w:t>
      </w:r>
      <w:r>
        <w:rPr>
          <w:i/>
          <w:color w:val="00B0F0"/>
          <w:lang w:val="fr-CH"/>
        </w:rPr>
        <w:t xml:space="preserve"> (jaune</w:t>
      </w:r>
      <w:r w:rsidR="00EE1D69">
        <w:rPr>
          <w:i/>
          <w:color w:val="00B0F0"/>
          <w:lang w:val="fr-CH"/>
        </w:rPr>
        <w:t xml:space="preserve"> </w:t>
      </w:r>
      <w:r w:rsidR="002E5A05">
        <w:rPr>
          <w:i/>
          <w:color w:val="00B0F0"/>
          <w:lang w:val="fr-CH"/>
        </w:rPr>
        <w:t>resp.</w:t>
      </w:r>
      <w:r w:rsidR="00EE1D69">
        <w:rPr>
          <w:i/>
          <w:color w:val="00B0F0"/>
          <w:lang w:val="fr-CH"/>
        </w:rPr>
        <w:t xml:space="preserve"> </w:t>
      </w:r>
      <w:proofErr w:type="gramStart"/>
      <w:r w:rsidR="00EE1D69">
        <w:rPr>
          <w:i/>
          <w:color w:val="00B0F0"/>
          <w:lang w:val="fr-CH"/>
        </w:rPr>
        <w:t>jaune</w:t>
      </w:r>
      <w:proofErr w:type="gramEnd"/>
      <w:r>
        <w:rPr>
          <w:i/>
          <w:color w:val="00B0F0"/>
          <w:lang w:val="fr-CH"/>
        </w:rPr>
        <w:t xml:space="preserve"> clair)</w:t>
      </w:r>
      <w:r w:rsidRPr="00AF121E">
        <w:rPr>
          <w:i/>
          <w:color w:val="00B0F0"/>
          <w:lang w:val="fr-CH"/>
        </w:rPr>
        <w:t xml:space="preserve"> </w:t>
      </w:r>
      <w:r>
        <w:rPr>
          <w:i/>
          <w:color w:val="00B0F0"/>
          <w:lang w:val="fr-CH"/>
        </w:rPr>
        <w:t xml:space="preserve">sera amplement suffisante. Dans le but d’une meilleure lisibilité, il est possible de filtrer les colonnes </w:t>
      </w:r>
      <w:r w:rsidR="004E689D">
        <w:rPr>
          <w:i/>
          <w:color w:val="00B0F0"/>
          <w:lang w:val="fr-CH"/>
        </w:rPr>
        <w:t>« </w:t>
      </w:r>
      <w:r>
        <w:rPr>
          <w:i/>
          <w:color w:val="00B0F0"/>
          <w:lang w:val="fr-CH"/>
        </w:rPr>
        <w:t>A</w:t>
      </w:r>
      <w:r w:rsidR="004E689D">
        <w:rPr>
          <w:i/>
          <w:color w:val="00B0F0"/>
          <w:lang w:val="fr-CH"/>
        </w:rPr>
        <w:t> »</w:t>
      </w:r>
      <w:r>
        <w:rPr>
          <w:i/>
          <w:color w:val="00B0F0"/>
          <w:lang w:val="fr-CH"/>
        </w:rPr>
        <w:t xml:space="preserve"> ou </w:t>
      </w:r>
      <w:r w:rsidR="004E689D">
        <w:rPr>
          <w:i/>
          <w:color w:val="00B0F0"/>
          <w:lang w:val="fr-CH"/>
        </w:rPr>
        <w:t>« </w:t>
      </w:r>
      <w:r>
        <w:rPr>
          <w:i/>
          <w:color w:val="00B0F0"/>
          <w:lang w:val="fr-CH"/>
        </w:rPr>
        <w:t>B</w:t>
      </w:r>
      <w:r w:rsidR="004E689D">
        <w:rPr>
          <w:i/>
          <w:color w:val="00B0F0"/>
          <w:lang w:val="fr-CH"/>
        </w:rPr>
        <w:t> »</w:t>
      </w:r>
      <w:r>
        <w:rPr>
          <w:i/>
          <w:color w:val="00B0F0"/>
          <w:lang w:val="fr-CH"/>
        </w:rPr>
        <w:t xml:space="preserve"> avec les filtres disponibles selon la couleur des cellules ou de la couleur de police (« Filtrer par couleur »).</w:t>
      </w:r>
    </w:p>
    <w:p w14:paraId="417243F4" w14:textId="15B415FE" w:rsidR="00EE1D69" w:rsidRPr="00D76AB2" w:rsidRDefault="00EE1D69" w:rsidP="007342C4">
      <w:pPr>
        <w:rPr>
          <w:i/>
          <w:color w:val="00B0F0"/>
          <w:lang w:val="fr-CH"/>
        </w:rPr>
      </w:pPr>
      <w:r w:rsidRPr="00F55701">
        <w:rPr>
          <w:i/>
          <w:color w:val="00B0F0"/>
          <w:lang w:val="fr-CH"/>
        </w:rPr>
        <w:t>Le rapport de sécurité est remis signé en format PDF en tant qu’annexe D au concept d’homologatio</w:t>
      </w:r>
      <w:r>
        <w:rPr>
          <w:i/>
          <w:color w:val="00B0F0"/>
          <w:lang w:val="fr-CH"/>
        </w:rPr>
        <w:t>n.</w:t>
      </w:r>
    </w:p>
    <w:p w14:paraId="54CBBB83" w14:textId="77777777" w:rsidR="00E76D67" w:rsidRPr="00E30DEB" w:rsidRDefault="00E76D67" w:rsidP="00CE42D0">
      <w:pPr>
        <w:pStyle w:val="berschrift1"/>
        <w:rPr>
          <w:lang w:val="fr-CH"/>
        </w:rPr>
      </w:pPr>
      <w:bookmarkStart w:id="9" w:name="_Toc169777101"/>
      <w:bookmarkStart w:id="10" w:name="_Toc170718087"/>
      <w:bookmarkStart w:id="11" w:name="_Toc169777102"/>
      <w:bookmarkStart w:id="12" w:name="_Toc170718088"/>
      <w:bookmarkStart w:id="13" w:name="_Toc169777103"/>
      <w:bookmarkStart w:id="14" w:name="_Toc170718089"/>
      <w:bookmarkStart w:id="15" w:name="_Toc169777104"/>
      <w:bookmarkStart w:id="16" w:name="_Toc170718090"/>
      <w:bookmarkStart w:id="17" w:name="_Toc169777105"/>
      <w:bookmarkStart w:id="18" w:name="_Toc170718091"/>
      <w:bookmarkStart w:id="19" w:name="_Toc169777111"/>
      <w:bookmarkStart w:id="20" w:name="_Toc170718097"/>
      <w:bookmarkStart w:id="21" w:name="_Toc169779463"/>
      <w:bookmarkStart w:id="22" w:name="_Toc170720449"/>
      <w:bookmarkStart w:id="23" w:name="_Ref170123060"/>
      <w:bookmarkStart w:id="24" w:name="_Toc170721086"/>
      <w:bookmarkEnd w:id="0"/>
      <w:bookmarkEnd w:id="9"/>
      <w:bookmarkEnd w:id="10"/>
      <w:bookmarkEnd w:id="11"/>
      <w:bookmarkEnd w:id="12"/>
      <w:bookmarkEnd w:id="13"/>
      <w:bookmarkEnd w:id="14"/>
      <w:bookmarkEnd w:id="15"/>
      <w:bookmarkEnd w:id="16"/>
      <w:bookmarkEnd w:id="17"/>
      <w:bookmarkEnd w:id="18"/>
      <w:bookmarkEnd w:id="19"/>
      <w:bookmarkEnd w:id="20"/>
      <w:bookmarkEnd w:id="21"/>
      <w:bookmarkEnd w:id="22"/>
      <w:r w:rsidRPr="00E30DEB">
        <w:rPr>
          <w:lang w:val="fr-CH"/>
        </w:rPr>
        <w:t xml:space="preserve">Dérogations aux prescriptions, mesures </w:t>
      </w:r>
      <w:r>
        <w:rPr>
          <w:lang w:val="fr-CH"/>
        </w:rPr>
        <w:t>compensatoires</w:t>
      </w:r>
      <w:bookmarkEnd w:id="23"/>
      <w:bookmarkEnd w:id="24"/>
    </w:p>
    <w:p w14:paraId="26E57E23" w14:textId="77777777" w:rsidR="00E76D67" w:rsidRPr="003328C1" w:rsidRDefault="00E76D67" w:rsidP="00E76D67">
      <w:pPr>
        <w:spacing w:after="240"/>
        <w:rPr>
          <w:i/>
          <w:color w:val="00B0F0"/>
          <w:lang w:val="fr-CH"/>
        </w:rPr>
      </w:pPr>
      <w:r w:rsidRPr="003328C1">
        <w:rPr>
          <w:i/>
          <w:color w:val="00B0F0"/>
          <w:lang w:val="fr-CH"/>
        </w:rPr>
        <w:t xml:space="preserve">Si des dérogations aux prescriptions sont identifiées lors de l’évaluation de l’exécution conforme aux prescriptions, chacune d’elle est à analyser ci-dessous concernant les risques sécuritaires qui </w:t>
      </w:r>
      <w:r>
        <w:rPr>
          <w:i/>
          <w:color w:val="00B0F0"/>
          <w:lang w:val="fr-CH"/>
        </w:rPr>
        <w:t>en découlent</w:t>
      </w:r>
      <w:r w:rsidRPr="003328C1">
        <w:rPr>
          <w:i/>
          <w:color w:val="00B0F0"/>
          <w:lang w:val="fr-CH"/>
        </w:rPr>
        <w:t>.</w:t>
      </w:r>
      <w:r>
        <w:rPr>
          <w:i/>
          <w:color w:val="00B0F0"/>
          <w:lang w:val="fr-CH"/>
        </w:rPr>
        <w:t xml:space="preserve"> Dans l’esprit d’une justification alternative, les mesures compensatoires sont à démontrer et un renvoi sur les preuves correspondantes se trouvant dans la liste de documents effectué.</w:t>
      </w:r>
    </w:p>
    <w:p w14:paraId="4D24CD9F" w14:textId="20908986" w:rsidR="00E76D67" w:rsidRPr="00E30DEB" w:rsidRDefault="00E76D67" w:rsidP="00E76D67">
      <w:pPr>
        <w:pStyle w:val="berschrift2"/>
        <w:numPr>
          <w:ilvl w:val="1"/>
          <w:numId w:val="1"/>
        </w:numPr>
        <w:ind w:left="680"/>
        <w:rPr>
          <w:lang w:val="fr-CH"/>
        </w:rPr>
      </w:pPr>
      <w:bookmarkStart w:id="25" w:name="_Toc451800719"/>
      <w:bookmarkStart w:id="26" w:name="_Toc170721087"/>
      <w:r w:rsidRPr="00E30DEB">
        <w:rPr>
          <w:lang w:val="fr-CH"/>
        </w:rPr>
        <w:t>Titre d’une éventuelle dérogation #1</w:t>
      </w:r>
      <w:bookmarkEnd w:id="25"/>
      <w:bookmarkEnd w:id="26"/>
    </w:p>
    <w:p w14:paraId="17F11C7D" w14:textId="77777777" w:rsidR="00E76D67" w:rsidRPr="00964FD3" w:rsidRDefault="00E76D67" w:rsidP="00E76D67">
      <w:pPr>
        <w:rPr>
          <w:i/>
          <w:color w:val="00B0F0"/>
          <w:lang w:val="fr-CH"/>
        </w:rPr>
      </w:pPr>
      <w:r w:rsidRPr="00964FD3">
        <w:rPr>
          <w:i/>
          <w:color w:val="00B0F0"/>
          <w:lang w:val="fr-CH"/>
        </w:rPr>
        <w:t xml:space="preserve">Description </w:t>
      </w:r>
      <w:r>
        <w:rPr>
          <w:i/>
          <w:color w:val="00B0F0"/>
          <w:lang w:val="fr-CH"/>
        </w:rPr>
        <w:t>d’une justification</w:t>
      </w:r>
      <w:r w:rsidRPr="00964FD3">
        <w:rPr>
          <w:i/>
          <w:color w:val="00B0F0"/>
          <w:lang w:val="fr-CH"/>
        </w:rPr>
        <w:t xml:space="preserve"> alternative</w:t>
      </w:r>
    </w:p>
    <w:p w14:paraId="17DEA514" w14:textId="0860FFB8" w:rsidR="00E76D67" w:rsidRPr="00E30DEB" w:rsidRDefault="00E76D67" w:rsidP="00E76D67">
      <w:pPr>
        <w:pStyle w:val="berschrift2"/>
        <w:numPr>
          <w:ilvl w:val="1"/>
          <w:numId w:val="1"/>
        </w:numPr>
        <w:ind w:left="680"/>
        <w:rPr>
          <w:lang w:val="fr-CH"/>
        </w:rPr>
      </w:pPr>
      <w:bookmarkStart w:id="27" w:name="_Toc451800720"/>
      <w:bookmarkStart w:id="28" w:name="_Toc170721088"/>
      <w:r w:rsidRPr="00E30DEB">
        <w:rPr>
          <w:lang w:val="fr-CH"/>
        </w:rPr>
        <w:t>Titre d’une éventuelle dérogation #2</w:t>
      </w:r>
      <w:bookmarkEnd w:id="27"/>
      <w:bookmarkEnd w:id="28"/>
    </w:p>
    <w:p w14:paraId="536FB68C" w14:textId="77777777" w:rsidR="00E76D67" w:rsidRPr="00964FD3" w:rsidRDefault="00E76D67" w:rsidP="00E76D67">
      <w:pPr>
        <w:rPr>
          <w:i/>
          <w:color w:val="00B0F0"/>
          <w:lang w:val="fr-CH"/>
        </w:rPr>
      </w:pPr>
      <w:bookmarkStart w:id="29" w:name="_Toc451800721"/>
      <w:r w:rsidRPr="00964FD3">
        <w:rPr>
          <w:i/>
          <w:color w:val="00B0F0"/>
          <w:lang w:val="fr-CH"/>
        </w:rPr>
        <w:t xml:space="preserve">Description </w:t>
      </w:r>
      <w:r>
        <w:rPr>
          <w:i/>
          <w:color w:val="00B0F0"/>
          <w:lang w:val="fr-CH"/>
        </w:rPr>
        <w:t>d’une justification</w:t>
      </w:r>
      <w:r w:rsidRPr="00964FD3">
        <w:rPr>
          <w:i/>
          <w:color w:val="00B0F0"/>
          <w:lang w:val="fr-CH"/>
        </w:rPr>
        <w:t xml:space="preserve"> alternative</w:t>
      </w:r>
    </w:p>
    <w:p w14:paraId="282D33EE" w14:textId="77777777" w:rsidR="00EE1D69" w:rsidRDefault="00EE1D69">
      <w:pPr>
        <w:spacing w:after="0" w:line="240" w:lineRule="auto"/>
        <w:rPr>
          <w:rFonts w:cs="Arial"/>
          <w:b/>
          <w:bCs/>
          <w:noProof/>
          <w:kern w:val="32"/>
          <w:sz w:val="24"/>
          <w:szCs w:val="32"/>
          <w:lang w:val="fr-CH"/>
        </w:rPr>
      </w:pPr>
      <w:r>
        <w:rPr>
          <w:lang w:val="fr-CH"/>
        </w:rPr>
        <w:br w:type="page"/>
      </w:r>
    </w:p>
    <w:p w14:paraId="7FBB013B" w14:textId="6B9E04DB" w:rsidR="00E76D67" w:rsidRPr="00E30DEB" w:rsidRDefault="00E76D67" w:rsidP="00E76D67">
      <w:pPr>
        <w:pStyle w:val="berschrift1"/>
        <w:numPr>
          <w:ilvl w:val="0"/>
          <w:numId w:val="1"/>
        </w:numPr>
        <w:rPr>
          <w:lang w:val="fr-CH"/>
        </w:rPr>
      </w:pPr>
      <w:bookmarkStart w:id="30" w:name="_Ref170123067"/>
      <w:bookmarkStart w:id="31" w:name="_Toc170721089"/>
      <w:r w:rsidRPr="00E30DEB">
        <w:rPr>
          <w:lang w:val="fr-CH"/>
        </w:rPr>
        <w:lastRenderedPageBreak/>
        <w:t>Analyse de sécurité relative aux autres risques liés à l‘exploitation</w:t>
      </w:r>
      <w:bookmarkEnd w:id="29"/>
      <w:bookmarkEnd w:id="30"/>
      <w:bookmarkEnd w:id="31"/>
    </w:p>
    <w:p w14:paraId="442B359C" w14:textId="67CCF8A7" w:rsidR="00E76D67" w:rsidRPr="00CE42D0" w:rsidRDefault="00E76D67" w:rsidP="00E76D67">
      <w:pPr>
        <w:pStyle w:val="berschrift2"/>
        <w:numPr>
          <w:ilvl w:val="1"/>
          <w:numId w:val="1"/>
        </w:numPr>
        <w:ind w:left="680"/>
        <w:rPr>
          <w:i/>
          <w:lang w:val="fr-CH"/>
        </w:rPr>
      </w:pPr>
      <w:bookmarkStart w:id="32" w:name="_Toc451800722"/>
      <w:bookmarkStart w:id="33" w:name="_Toc170721090"/>
      <w:r w:rsidRPr="00C52E39">
        <w:rPr>
          <w:lang w:val="fr-CH"/>
        </w:rPr>
        <w:t>Identification éventuelle d’un risque#1 lié à l’exploitation</w:t>
      </w:r>
      <w:bookmarkEnd w:id="32"/>
      <w:bookmarkEnd w:id="33"/>
    </w:p>
    <w:p w14:paraId="48B48135" w14:textId="77777777" w:rsidR="00E76D67" w:rsidRPr="008C5FCA" w:rsidRDefault="00E76D67" w:rsidP="00E76D67">
      <w:pPr>
        <w:rPr>
          <w:i/>
          <w:color w:val="00B0F0"/>
          <w:lang w:val="fr-CH"/>
        </w:rPr>
      </w:pPr>
      <w:r w:rsidRPr="008C5FCA">
        <w:rPr>
          <w:i/>
          <w:color w:val="00B0F0"/>
          <w:lang w:val="fr-CH"/>
        </w:rPr>
        <w:t>Description du risque lié à l’exploitation, le cas échéant avec un renvoi sur les prescriptions d’exploitation / règlements</w:t>
      </w:r>
    </w:p>
    <w:p w14:paraId="4FCD986F" w14:textId="4E465FBE" w:rsidR="00E76D67" w:rsidRPr="00CE42D0" w:rsidRDefault="00E76D67">
      <w:pPr>
        <w:pStyle w:val="berschrift2"/>
        <w:numPr>
          <w:ilvl w:val="1"/>
          <w:numId w:val="1"/>
        </w:numPr>
        <w:ind w:left="680"/>
        <w:rPr>
          <w:lang w:val="fr-CH"/>
        </w:rPr>
      </w:pPr>
      <w:bookmarkStart w:id="34" w:name="_Toc451800723"/>
      <w:bookmarkStart w:id="35" w:name="_Toc511726106"/>
      <w:bookmarkStart w:id="36" w:name="_Toc170721091"/>
      <w:r w:rsidRPr="004E689D">
        <w:rPr>
          <w:lang w:val="fr-CH"/>
        </w:rPr>
        <w:t>Identification éventuelle d’un risque#2 lié à l’exploitation</w:t>
      </w:r>
      <w:bookmarkEnd w:id="34"/>
      <w:bookmarkEnd w:id="35"/>
      <w:bookmarkEnd w:id="36"/>
    </w:p>
    <w:p w14:paraId="1D5DAD6C" w14:textId="77777777" w:rsidR="00E76D67" w:rsidRPr="008C5FCA" w:rsidRDefault="00E76D67" w:rsidP="00E76D67">
      <w:pPr>
        <w:rPr>
          <w:i/>
          <w:color w:val="00B0F0"/>
          <w:lang w:val="fr-CH"/>
        </w:rPr>
      </w:pPr>
      <w:r w:rsidRPr="008C5FCA">
        <w:rPr>
          <w:i/>
          <w:color w:val="00B0F0"/>
          <w:lang w:val="fr-CH"/>
        </w:rPr>
        <w:t>Description du risque lié à l’exploitation, le cas échéant avec un renvoi sur les prescriptions d’exploitation / règlements</w:t>
      </w:r>
    </w:p>
    <w:p w14:paraId="2DD2CC92" w14:textId="1EE46721" w:rsidR="00E76D67" w:rsidRPr="00E30DEB" w:rsidRDefault="00E76D67" w:rsidP="00E76D67">
      <w:pPr>
        <w:pStyle w:val="berschrift1"/>
        <w:numPr>
          <w:ilvl w:val="0"/>
          <w:numId w:val="1"/>
        </w:numPr>
        <w:rPr>
          <w:lang w:val="fr-CH"/>
        </w:rPr>
      </w:pPr>
      <w:bookmarkStart w:id="37" w:name="_Ref170123075"/>
      <w:bookmarkStart w:id="38" w:name="_Toc170721092"/>
      <w:r w:rsidRPr="00E30DEB">
        <w:rPr>
          <w:lang w:val="fr-CH"/>
        </w:rPr>
        <w:t>Evaluation de l’importance des modifications</w:t>
      </w:r>
      <w:bookmarkEnd w:id="37"/>
      <w:bookmarkEnd w:id="38"/>
    </w:p>
    <w:p w14:paraId="0AFEC9B2" w14:textId="77777777" w:rsidR="00E76D67" w:rsidRPr="0076283C" w:rsidRDefault="00E76D67" w:rsidP="00E76D67">
      <w:pPr>
        <w:rPr>
          <w:i/>
          <w:color w:val="00B0F0"/>
          <w:lang w:val="fr-CH"/>
        </w:rPr>
      </w:pPr>
      <w:r>
        <w:rPr>
          <w:i/>
          <w:color w:val="00B0F0"/>
          <w:lang w:val="fr-CH"/>
        </w:rPr>
        <w:t>Pour autant qu’il s’agit d’un projet de modification dans la présente procédure, une évaluation de l’importance des modifications, selon les indications de la directive d’homologation des véhicules ferroviaires ch. 5.13, resp. Annexe 6, est à entreprendre. Les éventuels documents supplémentaires pour la gestion des justificatifs sont à référencer (ex. documents sur la base de la RTE 49100 « Démonstration lors de modifications sur des véhicules ferroviaires »).</w:t>
      </w:r>
    </w:p>
    <w:p w14:paraId="6B8C5E2B" w14:textId="77777777" w:rsidR="00E76D67" w:rsidRPr="00E30DEB" w:rsidRDefault="00E76D67" w:rsidP="00E76D67">
      <w:pPr>
        <w:pStyle w:val="berschrift1"/>
        <w:numPr>
          <w:ilvl w:val="0"/>
          <w:numId w:val="1"/>
        </w:numPr>
        <w:rPr>
          <w:lang w:val="fr-CH"/>
        </w:rPr>
      </w:pPr>
      <w:bookmarkStart w:id="39" w:name="_Toc451800725"/>
      <w:bookmarkStart w:id="40" w:name="_Toc170721093"/>
      <w:r>
        <w:rPr>
          <w:lang w:val="fr-CH"/>
        </w:rPr>
        <w:t>Conclusion et évalua</w:t>
      </w:r>
      <w:r w:rsidRPr="00E30DEB">
        <w:rPr>
          <w:lang w:val="fr-CH"/>
        </w:rPr>
        <w:t>tion de la sécurité</w:t>
      </w:r>
      <w:bookmarkEnd w:id="39"/>
      <w:bookmarkEnd w:id="40"/>
    </w:p>
    <w:p w14:paraId="08031263" w14:textId="58E77905" w:rsidR="00E76D67" w:rsidRPr="00C57383" w:rsidRDefault="00E76D67" w:rsidP="00E76D67">
      <w:pPr>
        <w:rPr>
          <w:lang w:val="fr-CH"/>
        </w:rPr>
      </w:pPr>
      <w:r>
        <w:rPr>
          <w:lang w:val="fr-CH"/>
        </w:rPr>
        <w:t xml:space="preserve">Pour l’exploitation prévue </w:t>
      </w:r>
      <w:r w:rsidRPr="00CE42D0">
        <w:rPr>
          <w:color w:val="00B0F0"/>
          <w:highlight w:val="yellow"/>
          <w:lang w:val="fr-CH"/>
        </w:rPr>
        <w:t>du véhicule</w:t>
      </w:r>
      <w:r w:rsidR="00951830" w:rsidRPr="00CE42D0">
        <w:rPr>
          <w:color w:val="00B0F0"/>
          <w:highlight w:val="yellow"/>
          <w:lang w:val="fr-CH"/>
        </w:rPr>
        <w:t xml:space="preserve"> / des véhicules</w:t>
      </w:r>
      <w:r>
        <w:rPr>
          <w:lang w:val="fr-CH"/>
        </w:rPr>
        <w:t xml:space="preserve">, aucun risque n’a été identifié lequel n’est pas déjà réduit par les prescriptions en vigueur pour la construction et l’exploitation des véhicules. </w:t>
      </w:r>
      <w:r w:rsidR="00951830">
        <w:rPr>
          <w:lang w:val="fr-CH"/>
        </w:rPr>
        <w:t>Le cas échéant</w:t>
      </w:r>
      <w:r>
        <w:rPr>
          <w:lang w:val="fr-CH"/>
        </w:rPr>
        <w:t>, aucun risque n’a été identifié pour lequel des mesures compensatoires adéquates doivent être prises en cas de dérogation aux prescriptions, pour les réduire à un niveau acceptable.</w:t>
      </w:r>
    </w:p>
    <w:p w14:paraId="78E51251" w14:textId="77777777" w:rsidR="00E76D67" w:rsidRPr="00C57383" w:rsidRDefault="00E76D67" w:rsidP="00E76D67">
      <w:pPr>
        <w:rPr>
          <w:lang w:val="fr-CH"/>
        </w:rPr>
      </w:pPr>
    </w:p>
    <w:p w14:paraId="06FCA0A9" w14:textId="77777777" w:rsidR="00E76D67" w:rsidRPr="000B7FEA" w:rsidRDefault="00E76D67" w:rsidP="00E76D67">
      <w:pPr>
        <w:rPr>
          <w:lang w:val="fr-CH"/>
        </w:rPr>
      </w:pPr>
      <w:r w:rsidRPr="000B7FEA">
        <w:rPr>
          <w:lang w:val="fr-CH"/>
        </w:rPr>
        <w:t>Lieu</w:t>
      </w:r>
      <w:r>
        <w:rPr>
          <w:lang w:val="fr-CH"/>
        </w:rPr>
        <w:t> :</w:t>
      </w:r>
      <w:r w:rsidRPr="000B7FEA">
        <w:rPr>
          <w:lang w:val="fr-CH"/>
        </w:rPr>
        <w:t xml:space="preserve"> </w:t>
      </w:r>
      <w:r w:rsidRPr="000B7FEA">
        <w:rPr>
          <w:color w:val="00B0F0"/>
          <w:highlight w:val="yellow"/>
          <w:lang w:val="fr-CH"/>
        </w:rPr>
        <w:t>XXXX</w:t>
      </w:r>
    </w:p>
    <w:p w14:paraId="24AC25AC" w14:textId="2059BE44" w:rsidR="00E76D67" w:rsidRPr="000B7FEA" w:rsidRDefault="00E76D67" w:rsidP="00E76D67">
      <w:pPr>
        <w:rPr>
          <w:lang w:val="fr-CH"/>
        </w:rPr>
      </w:pPr>
      <w:r>
        <w:rPr>
          <w:lang w:val="fr-CH"/>
        </w:rPr>
        <w:t>Date :</w:t>
      </w:r>
      <w:r w:rsidRPr="000B7FEA">
        <w:rPr>
          <w:lang w:val="fr-CH"/>
        </w:rPr>
        <w:t xml:space="preserve"> </w:t>
      </w:r>
      <w:r>
        <w:rPr>
          <w:color w:val="00B0F0"/>
          <w:highlight w:val="yellow"/>
          <w:lang w:val="fr-CH"/>
        </w:rPr>
        <w:t>JJ</w:t>
      </w:r>
      <w:r w:rsidRPr="000B7FEA">
        <w:rPr>
          <w:color w:val="00B0F0"/>
          <w:highlight w:val="yellow"/>
          <w:lang w:val="fr-CH"/>
        </w:rPr>
        <w:t>.MM.</w:t>
      </w:r>
      <w:r w:rsidR="00951830">
        <w:rPr>
          <w:color w:val="00B0F0"/>
          <w:highlight w:val="yellow"/>
          <w:lang w:val="fr-CH"/>
        </w:rPr>
        <w:t>AA</w:t>
      </w:r>
      <w:r w:rsidRPr="000B7FEA">
        <w:rPr>
          <w:color w:val="00B0F0"/>
          <w:highlight w:val="yellow"/>
          <w:lang w:val="fr-CH"/>
        </w:rPr>
        <w:t>AA</w:t>
      </w:r>
    </w:p>
    <w:p w14:paraId="7B2E0CC0" w14:textId="77777777" w:rsidR="00E76D67" w:rsidRPr="000B7FEA" w:rsidRDefault="00E76D67" w:rsidP="00E76D67">
      <w:pPr>
        <w:rPr>
          <w:lang w:val="fr-CH"/>
        </w:rPr>
      </w:pPr>
    </w:p>
    <w:tbl>
      <w:tblPr>
        <w:tblW w:w="0" w:type="auto"/>
        <w:tblLook w:val="04A0" w:firstRow="1" w:lastRow="0" w:firstColumn="1" w:lastColumn="0" w:noHBand="0" w:noVBand="1"/>
      </w:tblPr>
      <w:tblGrid>
        <w:gridCol w:w="4672"/>
        <w:gridCol w:w="4672"/>
      </w:tblGrid>
      <w:tr w:rsidR="00E76D67" w:rsidRPr="000B7FEA" w14:paraId="1DD92DBA" w14:textId="77777777" w:rsidTr="007342C4">
        <w:tc>
          <w:tcPr>
            <w:tcW w:w="4672" w:type="dxa"/>
            <w:tcMar>
              <w:top w:w="57" w:type="dxa"/>
              <w:bottom w:w="57" w:type="dxa"/>
            </w:tcMar>
          </w:tcPr>
          <w:p w14:paraId="30AC16B7" w14:textId="77777777" w:rsidR="00E76D67" w:rsidRPr="000B7FEA" w:rsidRDefault="00E76D67" w:rsidP="007342C4">
            <w:pPr>
              <w:spacing w:after="0" w:line="240" w:lineRule="auto"/>
              <w:ind w:left="29"/>
              <w:rPr>
                <w:color w:val="00B0F0"/>
                <w:highlight w:val="yellow"/>
                <w:lang w:val="fr-CH"/>
              </w:rPr>
            </w:pPr>
            <w:r w:rsidRPr="000B7FEA">
              <w:rPr>
                <w:color w:val="00B0F0"/>
                <w:highlight w:val="yellow"/>
                <w:lang w:val="fr-CH"/>
              </w:rPr>
              <w:t>Représentant 1 Requérant</w:t>
            </w:r>
          </w:p>
        </w:tc>
        <w:tc>
          <w:tcPr>
            <w:tcW w:w="4672" w:type="dxa"/>
            <w:tcMar>
              <w:top w:w="57" w:type="dxa"/>
              <w:bottom w:w="57" w:type="dxa"/>
            </w:tcMar>
          </w:tcPr>
          <w:p w14:paraId="54F032C9" w14:textId="77777777" w:rsidR="00E76D67" w:rsidRPr="000B7FEA" w:rsidRDefault="00E76D67" w:rsidP="007342C4">
            <w:pPr>
              <w:spacing w:after="0" w:line="240" w:lineRule="auto"/>
              <w:ind w:left="29"/>
              <w:rPr>
                <w:color w:val="00B0F0"/>
                <w:highlight w:val="yellow"/>
                <w:lang w:val="fr-CH"/>
              </w:rPr>
            </w:pPr>
            <w:r w:rsidRPr="000B7FEA">
              <w:rPr>
                <w:color w:val="00B0F0"/>
                <w:highlight w:val="yellow"/>
                <w:lang w:val="fr-CH"/>
              </w:rPr>
              <w:t>Représentant 2 Requérant</w:t>
            </w:r>
          </w:p>
        </w:tc>
      </w:tr>
      <w:tr w:rsidR="00E76D67" w:rsidRPr="000B7FEA" w14:paraId="7834374C" w14:textId="77777777" w:rsidTr="007342C4">
        <w:tc>
          <w:tcPr>
            <w:tcW w:w="4672" w:type="dxa"/>
            <w:tcMar>
              <w:top w:w="57" w:type="dxa"/>
              <w:bottom w:w="57" w:type="dxa"/>
            </w:tcMar>
          </w:tcPr>
          <w:p w14:paraId="2FBBF0D8" w14:textId="77777777" w:rsidR="00E76D67" w:rsidRPr="000B7FEA" w:rsidRDefault="00E76D67" w:rsidP="007342C4">
            <w:pPr>
              <w:spacing w:after="0" w:line="240" w:lineRule="auto"/>
              <w:ind w:left="29"/>
              <w:rPr>
                <w:color w:val="00B0F0"/>
                <w:highlight w:val="yellow"/>
                <w:lang w:val="fr-CH"/>
              </w:rPr>
            </w:pPr>
            <w:r w:rsidRPr="000B7FEA">
              <w:rPr>
                <w:color w:val="00B0F0"/>
                <w:highlight w:val="yellow"/>
                <w:lang w:val="fr-CH"/>
              </w:rPr>
              <w:t>Fonction</w:t>
            </w:r>
          </w:p>
        </w:tc>
        <w:tc>
          <w:tcPr>
            <w:tcW w:w="4672" w:type="dxa"/>
            <w:tcMar>
              <w:top w:w="57" w:type="dxa"/>
              <w:bottom w:w="57" w:type="dxa"/>
            </w:tcMar>
          </w:tcPr>
          <w:p w14:paraId="581351C1" w14:textId="77777777" w:rsidR="00E76D67" w:rsidRPr="000B7FEA" w:rsidRDefault="00E76D67" w:rsidP="007342C4">
            <w:pPr>
              <w:spacing w:after="0" w:line="240" w:lineRule="auto"/>
              <w:ind w:left="29"/>
              <w:rPr>
                <w:color w:val="00B0F0"/>
                <w:highlight w:val="yellow"/>
                <w:lang w:val="fr-CH"/>
              </w:rPr>
            </w:pPr>
            <w:r w:rsidRPr="000B7FEA">
              <w:rPr>
                <w:color w:val="00B0F0"/>
                <w:highlight w:val="yellow"/>
                <w:lang w:val="fr-CH"/>
              </w:rPr>
              <w:t>Fonction</w:t>
            </w:r>
          </w:p>
        </w:tc>
      </w:tr>
      <w:tr w:rsidR="00E76D67" w:rsidRPr="000B7FEA" w14:paraId="25670621" w14:textId="77777777" w:rsidTr="007342C4">
        <w:tc>
          <w:tcPr>
            <w:tcW w:w="4672" w:type="dxa"/>
            <w:tcMar>
              <w:top w:w="57" w:type="dxa"/>
              <w:bottom w:w="57" w:type="dxa"/>
            </w:tcMar>
          </w:tcPr>
          <w:p w14:paraId="063A44D1" w14:textId="77777777" w:rsidR="00E76D67" w:rsidRPr="000B7FEA" w:rsidRDefault="00E76D67" w:rsidP="007342C4">
            <w:pPr>
              <w:spacing w:after="0" w:line="240" w:lineRule="auto"/>
              <w:ind w:left="29"/>
              <w:rPr>
                <w:color w:val="00B0F0"/>
                <w:lang w:val="fr-CH"/>
              </w:rPr>
            </w:pPr>
            <w:r w:rsidRPr="000B7FEA">
              <w:rPr>
                <w:i/>
                <w:color w:val="00B0F0"/>
                <w:lang w:val="fr-CH"/>
              </w:rPr>
              <w:t>Signature</w:t>
            </w:r>
            <w:r w:rsidRPr="000B7FEA">
              <w:rPr>
                <w:color w:val="00B0F0"/>
                <w:lang w:val="fr-CH"/>
              </w:rPr>
              <w:br/>
            </w:r>
            <w:r w:rsidRPr="000B7FEA">
              <w:rPr>
                <w:color w:val="00B0F0"/>
                <w:lang w:val="fr-CH"/>
              </w:rPr>
              <w:br/>
            </w:r>
            <w:r w:rsidRPr="000B7FEA">
              <w:rPr>
                <w:lang w:val="fr-CH"/>
              </w:rPr>
              <w:t>…………………………………………….........</w:t>
            </w:r>
          </w:p>
        </w:tc>
        <w:tc>
          <w:tcPr>
            <w:tcW w:w="4672" w:type="dxa"/>
            <w:tcMar>
              <w:top w:w="57" w:type="dxa"/>
              <w:bottom w:w="57" w:type="dxa"/>
            </w:tcMar>
          </w:tcPr>
          <w:p w14:paraId="046EB01D" w14:textId="77777777" w:rsidR="00E76D67" w:rsidRPr="000B7FEA" w:rsidRDefault="00E76D67" w:rsidP="007342C4">
            <w:pPr>
              <w:spacing w:after="0" w:line="240" w:lineRule="auto"/>
              <w:ind w:left="29"/>
              <w:rPr>
                <w:color w:val="00B0F0"/>
                <w:lang w:val="fr-CH"/>
              </w:rPr>
            </w:pPr>
            <w:r w:rsidRPr="000B7FEA">
              <w:rPr>
                <w:i/>
                <w:color w:val="00B0F0"/>
                <w:lang w:val="fr-CH"/>
              </w:rPr>
              <w:t>Signature</w:t>
            </w:r>
            <w:r w:rsidRPr="000B7FEA">
              <w:rPr>
                <w:color w:val="00B0F0"/>
                <w:lang w:val="fr-CH"/>
              </w:rPr>
              <w:br/>
            </w:r>
            <w:r w:rsidRPr="000B7FEA">
              <w:rPr>
                <w:color w:val="00B0F0"/>
                <w:lang w:val="fr-CH"/>
              </w:rPr>
              <w:br/>
            </w:r>
            <w:r w:rsidRPr="000B7FEA">
              <w:rPr>
                <w:lang w:val="fr-CH"/>
              </w:rPr>
              <w:t>…………………………………………….........</w:t>
            </w:r>
          </w:p>
        </w:tc>
      </w:tr>
    </w:tbl>
    <w:p w14:paraId="7C62DF4D" w14:textId="77777777" w:rsidR="00927589" w:rsidRPr="00B81F64" w:rsidRDefault="00927589" w:rsidP="00E76D67"/>
    <w:sectPr w:rsidR="00927589" w:rsidRPr="00B81F64" w:rsidSect="00A246F3">
      <w:headerReference w:type="default" r:id="rId9"/>
      <w:footerReference w:type="default" r:id="rId10"/>
      <w:headerReference w:type="first" r:id="rId11"/>
      <w:footerReference w:type="first" r:id="rId12"/>
      <w:type w:val="continuous"/>
      <w:pgSz w:w="11906" w:h="16838" w:code="9"/>
      <w:pgMar w:top="2552" w:right="1134" w:bottom="1134"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4634" w14:textId="77777777" w:rsidR="00974FFF" w:rsidRDefault="00974FFF">
      <w:r>
        <w:separator/>
      </w:r>
    </w:p>
  </w:endnote>
  <w:endnote w:type="continuationSeparator" w:id="0">
    <w:p w14:paraId="18A614FE" w14:textId="77777777" w:rsidR="00974FFF" w:rsidRDefault="009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A808" w14:textId="25ED78DE" w:rsidR="00E621A5" w:rsidRPr="00E76D67" w:rsidRDefault="00E621A5" w:rsidP="00B81F64">
    <w:pPr>
      <w:pStyle w:val="Fuzeile"/>
      <w:pBdr>
        <w:top w:val="single" w:sz="4" w:space="1" w:color="auto"/>
      </w:pBdr>
      <w:tabs>
        <w:tab w:val="right" w:pos="9354"/>
      </w:tabs>
      <w:ind w:left="0"/>
      <w:rPr>
        <w:sz w:val="18"/>
        <w:szCs w:val="18"/>
        <w:lang w:val="fr-CH"/>
      </w:rPr>
    </w:pPr>
    <w:r w:rsidRPr="00AD13BB">
      <w:rPr>
        <w:rFonts w:cs="Arial"/>
        <w:sz w:val="18"/>
        <w:szCs w:val="18"/>
      </w:rPr>
      <w:fldChar w:fldCharType="begin"/>
    </w:r>
    <w:r w:rsidRPr="00E76D67">
      <w:rPr>
        <w:rFonts w:cs="Arial"/>
        <w:sz w:val="18"/>
        <w:szCs w:val="18"/>
        <w:lang w:val="fr-CH"/>
      </w:rPr>
      <w:instrText xml:space="preserve"> FILENAME   \* MERGEFORMAT </w:instrText>
    </w:r>
    <w:r w:rsidRPr="00AD13BB">
      <w:rPr>
        <w:rFonts w:cs="Arial"/>
        <w:sz w:val="18"/>
        <w:szCs w:val="18"/>
      </w:rPr>
      <w:fldChar w:fldCharType="separate"/>
    </w:r>
    <w:r w:rsidR="004E689D">
      <w:rPr>
        <w:rFonts w:cs="Arial"/>
        <w:sz w:val="18"/>
        <w:szCs w:val="18"/>
        <w:lang w:val="fr-CH"/>
      </w:rPr>
      <w:t>Modèle_Annexe_D_Rapport de sécurité</w:t>
    </w:r>
    <w:r w:rsidRPr="00AD13BB">
      <w:rPr>
        <w:rFonts w:cs="Arial"/>
        <w:sz w:val="18"/>
        <w:szCs w:val="18"/>
      </w:rPr>
      <w:fldChar w:fldCharType="end"/>
    </w:r>
    <w:r w:rsidRPr="00E76D67">
      <w:rPr>
        <w:rFonts w:cs="Arial"/>
        <w:sz w:val="18"/>
        <w:szCs w:val="18"/>
        <w:lang w:val="fr-CH"/>
      </w:rPr>
      <w:tab/>
    </w:r>
    <w:r w:rsidRPr="00AD13BB">
      <w:rPr>
        <w:rFonts w:cs="Arial"/>
        <w:sz w:val="18"/>
        <w:szCs w:val="18"/>
      </w:rPr>
      <w:fldChar w:fldCharType="begin"/>
    </w:r>
    <w:r w:rsidRPr="00E76D67">
      <w:rPr>
        <w:rFonts w:cs="Arial"/>
        <w:sz w:val="18"/>
        <w:szCs w:val="18"/>
        <w:lang w:val="fr-CH"/>
      </w:rPr>
      <w:instrText xml:space="preserve"> PAGE </w:instrText>
    </w:r>
    <w:r w:rsidRPr="00AD13BB">
      <w:rPr>
        <w:rFonts w:cs="Arial"/>
        <w:sz w:val="18"/>
        <w:szCs w:val="18"/>
      </w:rPr>
      <w:fldChar w:fldCharType="separate"/>
    </w:r>
    <w:r w:rsidR="00684D1F">
      <w:rPr>
        <w:rFonts w:cs="Arial"/>
        <w:sz w:val="18"/>
        <w:szCs w:val="18"/>
        <w:lang w:val="fr-CH"/>
      </w:rPr>
      <w:t>17</w:t>
    </w:r>
    <w:r w:rsidRPr="00AD13BB">
      <w:rPr>
        <w:rFonts w:cs="Arial"/>
        <w:sz w:val="18"/>
        <w:szCs w:val="18"/>
      </w:rPr>
      <w:fldChar w:fldCharType="end"/>
    </w:r>
    <w:r w:rsidRPr="00E76D67">
      <w:rPr>
        <w:rFonts w:cs="Arial"/>
        <w:sz w:val="18"/>
        <w:szCs w:val="18"/>
        <w:lang w:val="fr-CH"/>
      </w:rPr>
      <w:t>/</w:t>
    </w:r>
    <w:r w:rsidRPr="00AD13BB">
      <w:rPr>
        <w:rFonts w:cs="Arial"/>
        <w:sz w:val="18"/>
        <w:szCs w:val="18"/>
      </w:rPr>
      <w:fldChar w:fldCharType="begin"/>
    </w:r>
    <w:r w:rsidRPr="00E76D67">
      <w:rPr>
        <w:rFonts w:cs="Arial"/>
        <w:sz w:val="18"/>
        <w:szCs w:val="18"/>
        <w:lang w:val="fr-CH"/>
      </w:rPr>
      <w:instrText xml:space="preserve"> NUMPAGES </w:instrText>
    </w:r>
    <w:r w:rsidRPr="00AD13BB">
      <w:rPr>
        <w:rFonts w:cs="Arial"/>
        <w:sz w:val="18"/>
        <w:szCs w:val="18"/>
      </w:rPr>
      <w:fldChar w:fldCharType="separate"/>
    </w:r>
    <w:r w:rsidR="00684D1F">
      <w:rPr>
        <w:rFonts w:cs="Arial"/>
        <w:sz w:val="18"/>
        <w:szCs w:val="18"/>
        <w:lang w:val="fr-CH"/>
      </w:rPr>
      <w:t>17</w:t>
    </w:r>
    <w:r w:rsidRPr="00AD13BB">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2D30" w14:textId="706EB879" w:rsidR="00E621A5" w:rsidRPr="00E76D67" w:rsidRDefault="00E621A5" w:rsidP="00B81F64">
    <w:pPr>
      <w:pStyle w:val="Fuzeile"/>
      <w:pBdr>
        <w:top w:val="single" w:sz="4" w:space="1" w:color="auto"/>
      </w:pBdr>
      <w:tabs>
        <w:tab w:val="right" w:pos="9354"/>
      </w:tabs>
      <w:rPr>
        <w:sz w:val="18"/>
        <w:szCs w:val="18"/>
        <w:lang w:val="fr-CH"/>
      </w:rPr>
    </w:pPr>
    <w:r w:rsidRPr="003375A9">
      <w:rPr>
        <w:rFonts w:cs="Arial"/>
        <w:sz w:val="18"/>
        <w:szCs w:val="18"/>
      </w:rPr>
      <w:fldChar w:fldCharType="begin"/>
    </w:r>
    <w:r w:rsidRPr="00E76D67">
      <w:rPr>
        <w:rFonts w:cs="Arial"/>
        <w:sz w:val="18"/>
        <w:szCs w:val="18"/>
        <w:lang w:val="fr-CH"/>
      </w:rPr>
      <w:instrText xml:space="preserve"> FILENAME   \* MERGEFORMAT </w:instrText>
    </w:r>
    <w:r w:rsidRPr="003375A9">
      <w:rPr>
        <w:rFonts w:cs="Arial"/>
        <w:sz w:val="18"/>
        <w:szCs w:val="18"/>
      </w:rPr>
      <w:fldChar w:fldCharType="separate"/>
    </w:r>
    <w:r w:rsidR="004E689D">
      <w:rPr>
        <w:rFonts w:cs="Arial"/>
        <w:sz w:val="18"/>
        <w:szCs w:val="18"/>
        <w:lang w:val="fr-CH"/>
      </w:rPr>
      <w:t>Modèle_Annexe_D_Rapport de sécurité</w:t>
    </w:r>
    <w:r w:rsidRPr="003375A9">
      <w:rPr>
        <w:rFonts w:cs="Arial"/>
        <w:sz w:val="18"/>
        <w:szCs w:val="18"/>
      </w:rPr>
      <w:fldChar w:fldCharType="end"/>
    </w:r>
    <w:r w:rsidRPr="00E76D67">
      <w:rPr>
        <w:rFonts w:cs="Arial"/>
        <w:sz w:val="18"/>
        <w:szCs w:val="18"/>
        <w:lang w:val="fr-CH"/>
      </w:rPr>
      <w:tab/>
    </w:r>
    <w:r w:rsidRPr="003375A9">
      <w:rPr>
        <w:rFonts w:cs="Arial"/>
        <w:sz w:val="18"/>
        <w:szCs w:val="18"/>
      </w:rPr>
      <w:fldChar w:fldCharType="begin"/>
    </w:r>
    <w:r w:rsidRPr="00E76D67">
      <w:rPr>
        <w:rFonts w:cs="Arial"/>
        <w:sz w:val="18"/>
        <w:szCs w:val="18"/>
        <w:lang w:val="fr-CH"/>
      </w:rPr>
      <w:instrText xml:space="preserve"> PAGE </w:instrText>
    </w:r>
    <w:r w:rsidRPr="003375A9">
      <w:rPr>
        <w:rFonts w:cs="Arial"/>
        <w:sz w:val="18"/>
        <w:szCs w:val="18"/>
      </w:rPr>
      <w:fldChar w:fldCharType="separate"/>
    </w:r>
    <w:r w:rsidR="00684D1F">
      <w:rPr>
        <w:rFonts w:cs="Arial"/>
        <w:sz w:val="18"/>
        <w:szCs w:val="18"/>
        <w:lang w:val="fr-CH"/>
      </w:rPr>
      <w:t>1</w:t>
    </w:r>
    <w:r w:rsidRPr="003375A9">
      <w:rPr>
        <w:rFonts w:cs="Arial"/>
        <w:sz w:val="18"/>
        <w:szCs w:val="18"/>
      </w:rPr>
      <w:fldChar w:fldCharType="end"/>
    </w:r>
    <w:r w:rsidRPr="00E76D67">
      <w:rPr>
        <w:rFonts w:cs="Arial"/>
        <w:sz w:val="18"/>
        <w:szCs w:val="18"/>
        <w:lang w:val="fr-CH"/>
      </w:rPr>
      <w:t>/</w:t>
    </w:r>
    <w:r w:rsidRPr="003375A9">
      <w:rPr>
        <w:rFonts w:cs="Arial"/>
        <w:sz w:val="18"/>
        <w:szCs w:val="18"/>
      </w:rPr>
      <w:fldChar w:fldCharType="begin"/>
    </w:r>
    <w:r w:rsidRPr="00E76D67">
      <w:rPr>
        <w:rFonts w:cs="Arial"/>
        <w:sz w:val="18"/>
        <w:szCs w:val="18"/>
        <w:lang w:val="fr-CH"/>
      </w:rPr>
      <w:instrText xml:space="preserve"> NUMPAGES </w:instrText>
    </w:r>
    <w:r w:rsidRPr="003375A9">
      <w:rPr>
        <w:rFonts w:cs="Arial"/>
        <w:sz w:val="18"/>
        <w:szCs w:val="18"/>
      </w:rPr>
      <w:fldChar w:fldCharType="separate"/>
    </w:r>
    <w:r w:rsidR="00684D1F">
      <w:rPr>
        <w:rFonts w:cs="Arial"/>
        <w:sz w:val="18"/>
        <w:szCs w:val="18"/>
        <w:lang w:val="fr-CH"/>
      </w:rPr>
      <w:t>17</w:t>
    </w:r>
    <w:r w:rsidRPr="003375A9">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9FBD" w14:textId="77777777" w:rsidR="00974FFF" w:rsidRDefault="00974FFF">
      <w:r>
        <w:separator/>
      </w:r>
    </w:p>
  </w:footnote>
  <w:footnote w:type="continuationSeparator" w:id="0">
    <w:p w14:paraId="3E8D53A2" w14:textId="77777777" w:rsidR="00974FFF" w:rsidRDefault="0097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5E79" w14:textId="77777777" w:rsidR="00E621A5" w:rsidRPr="00CA40FB" w:rsidRDefault="00E621A5" w:rsidP="00E76D67">
    <w:pPr>
      <w:pStyle w:val="Kopfzeile"/>
      <w:jc w:val="right"/>
      <w:rPr>
        <w:b/>
        <w:color w:val="00B0F0"/>
        <w:lang w:val="fr-CH"/>
      </w:rPr>
    </w:pPr>
    <w:r w:rsidRPr="00CA40FB">
      <w:rPr>
        <w:b/>
        <w:color w:val="00B0F0"/>
        <w:highlight w:val="yellow"/>
        <w:lang w:val="fr-CH"/>
      </w:rPr>
      <w:t>Insérer le logo</w:t>
    </w:r>
  </w:p>
  <w:p w14:paraId="07ED43E4" w14:textId="77777777" w:rsidR="00E621A5" w:rsidRPr="00CA40FB" w:rsidRDefault="00E621A5" w:rsidP="00E76D67">
    <w:pPr>
      <w:pStyle w:val="Kopfzeile"/>
      <w:rPr>
        <w:noProof w:val="0"/>
        <w:color w:val="00B0F0"/>
        <w:sz w:val="16"/>
        <w:szCs w:val="16"/>
        <w:lang w:val="fr-CH"/>
      </w:rPr>
    </w:pPr>
    <w:r w:rsidRPr="00CA40FB">
      <w:rPr>
        <w:noProof w:val="0"/>
        <w:lang w:val="fr-CH"/>
      </w:rPr>
      <w:t>Rapport de sécurité</w:t>
    </w:r>
    <w:r w:rsidRPr="00CA40FB">
      <w:rPr>
        <w:noProof w:val="0"/>
        <w:lang w:val="fr-CH"/>
      </w:rPr>
      <w:br/>
    </w:r>
    <w:r w:rsidRPr="00CA40FB">
      <w:rPr>
        <w:noProof w:val="0"/>
        <w:color w:val="00B0F0"/>
        <w:highlight w:val="yellow"/>
        <w:lang w:val="fr-CH"/>
      </w:rPr>
      <w:t>Projet / Type de véhicule</w:t>
    </w:r>
  </w:p>
  <w:p w14:paraId="34524617" w14:textId="77777777" w:rsidR="00E621A5" w:rsidRPr="00CA40FB" w:rsidRDefault="00E621A5" w:rsidP="00E76D67">
    <w:pPr>
      <w:pStyle w:val="Kopfzeile"/>
      <w:spacing w:after="0"/>
      <w:rPr>
        <w:noProof w:val="0"/>
        <w:color w:val="00B0F0"/>
        <w:sz w:val="16"/>
        <w:szCs w:val="16"/>
        <w:lang w:val="fr-CH"/>
      </w:rPr>
    </w:pPr>
    <w:r w:rsidRPr="00CA40FB">
      <w:rPr>
        <w:noProof w:val="0"/>
        <w:sz w:val="16"/>
        <w:szCs w:val="16"/>
        <w:lang w:val="fr-CH"/>
      </w:rPr>
      <w:t>Identific</w:t>
    </w:r>
    <w:r>
      <w:rPr>
        <w:noProof w:val="0"/>
        <w:sz w:val="16"/>
        <w:szCs w:val="16"/>
        <w:lang w:val="fr-CH"/>
      </w:rPr>
      <w:t>ation :</w:t>
    </w:r>
    <w:r w:rsidRPr="00CA40FB">
      <w:rPr>
        <w:noProof w:val="0"/>
        <w:sz w:val="16"/>
        <w:szCs w:val="16"/>
        <w:lang w:val="fr-CH"/>
      </w:rPr>
      <w:t xml:space="preserve"> </w:t>
    </w:r>
    <w:r>
      <w:rPr>
        <w:noProof w:val="0"/>
        <w:color w:val="00B0F0"/>
        <w:sz w:val="16"/>
        <w:szCs w:val="16"/>
        <w:highlight w:val="yellow"/>
        <w:lang w:val="fr-CH"/>
      </w:rPr>
      <w:t>Numéro de document</w:t>
    </w:r>
    <w:r w:rsidRPr="00CA40FB">
      <w:rPr>
        <w:noProof w:val="0"/>
        <w:color w:val="00B0F0"/>
        <w:sz w:val="16"/>
        <w:szCs w:val="16"/>
        <w:highlight w:val="yellow"/>
        <w:lang w:val="fr-CH"/>
      </w:rPr>
      <w:t>/ID</w:t>
    </w:r>
  </w:p>
  <w:p w14:paraId="5357A60A" w14:textId="77777777" w:rsidR="00E621A5" w:rsidRPr="00CA40FB" w:rsidRDefault="00E621A5" w:rsidP="00E76D67">
    <w:pPr>
      <w:pStyle w:val="Kopfzeile"/>
      <w:spacing w:after="0"/>
      <w:rPr>
        <w:noProof w:val="0"/>
        <w:color w:val="00B0F0"/>
        <w:sz w:val="16"/>
        <w:szCs w:val="16"/>
        <w:lang w:val="fr-CH"/>
      </w:rPr>
    </w:pPr>
    <w:r w:rsidRPr="00CA40FB">
      <w:rPr>
        <w:noProof w:val="0"/>
        <w:sz w:val="16"/>
        <w:szCs w:val="16"/>
        <w:lang w:val="fr-CH"/>
      </w:rPr>
      <w:t>Version</w:t>
    </w:r>
    <w:r>
      <w:rPr>
        <w:noProof w:val="0"/>
        <w:sz w:val="16"/>
        <w:szCs w:val="16"/>
        <w:lang w:val="fr-CH"/>
      </w:rPr>
      <w:t> :</w:t>
    </w:r>
    <w:r w:rsidRPr="00CA40FB">
      <w:rPr>
        <w:noProof w:val="0"/>
        <w:sz w:val="16"/>
        <w:szCs w:val="16"/>
        <w:lang w:val="fr-CH"/>
      </w:rPr>
      <w:t xml:space="preserve"> </w:t>
    </w:r>
    <w:r w:rsidRPr="00CA40FB">
      <w:rPr>
        <w:noProof w:val="0"/>
        <w:color w:val="00B0F0"/>
        <w:sz w:val="16"/>
        <w:szCs w:val="16"/>
        <w:highlight w:val="yellow"/>
        <w:lang w:val="fr-CH"/>
      </w:rPr>
      <w:t>X.Y</w:t>
    </w:r>
  </w:p>
  <w:p w14:paraId="6489A49F" w14:textId="6FBF7398" w:rsidR="00E621A5" w:rsidRPr="00E76D67" w:rsidRDefault="00E621A5" w:rsidP="00E76D67">
    <w:pPr>
      <w:pStyle w:val="Kopfzeile"/>
      <w:pBdr>
        <w:bottom w:val="single" w:sz="4" w:space="1" w:color="auto"/>
      </w:pBdr>
      <w:spacing w:after="0"/>
      <w:rPr>
        <w:noProof w:val="0"/>
        <w:color w:val="00B0F0"/>
        <w:sz w:val="16"/>
        <w:szCs w:val="16"/>
        <w:lang w:val="fr-CH"/>
      </w:rPr>
    </w:pPr>
    <w:r w:rsidRPr="00CA40FB">
      <w:rPr>
        <w:noProof w:val="0"/>
        <w:sz w:val="16"/>
        <w:szCs w:val="16"/>
        <w:lang w:val="fr-CH"/>
      </w:rPr>
      <w:t>Date</w:t>
    </w:r>
    <w:r>
      <w:rPr>
        <w:noProof w:val="0"/>
        <w:sz w:val="16"/>
        <w:szCs w:val="16"/>
        <w:lang w:val="fr-CH"/>
      </w:rPr>
      <w:t> :</w:t>
    </w:r>
    <w:r w:rsidRPr="00CA40FB">
      <w:rPr>
        <w:noProof w:val="0"/>
        <w:color w:val="00B0F0"/>
        <w:sz w:val="16"/>
        <w:szCs w:val="16"/>
        <w:lang w:val="fr-CH"/>
      </w:rPr>
      <w:t xml:space="preserve"> </w:t>
    </w:r>
    <w:r w:rsidR="0046157F">
      <w:rPr>
        <w:noProof w:val="0"/>
        <w:color w:val="00B0F0"/>
        <w:sz w:val="16"/>
        <w:szCs w:val="16"/>
        <w:highlight w:val="yellow"/>
        <w:lang w:val="fr-CH"/>
      </w:rPr>
      <w:t>JJ</w:t>
    </w:r>
    <w:r w:rsidRPr="00CA40FB">
      <w:rPr>
        <w:noProof w:val="0"/>
        <w:color w:val="00B0F0"/>
        <w:sz w:val="16"/>
        <w:szCs w:val="16"/>
        <w:highlight w:val="yellow"/>
        <w:lang w:val="fr-CH"/>
      </w:rPr>
      <w:t>.MM.</w:t>
    </w:r>
    <w:r w:rsidR="0046157F">
      <w:rPr>
        <w:noProof w:val="0"/>
        <w:color w:val="00B0F0"/>
        <w:sz w:val="16"/>
        <w:szCs w:val="16"/>
        <w:highlight w:val="yellow"/>
        <w:lang w:val="fr-CH"/>
      </w:rPr>
      <w:t>AAAA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BF77" w14:textId="77777777" w:rsidR="00E621A5" w:rsidRPr="00E76D67" w:rsidRDefault="00E621A5" w:rsidP="00E76D67">
    <w:pPr>
      <w:pStyle w:val="Kopfzeile"/>
      <w:jc w:val="right"/>
      <w:rPr>
        <w:b/>
        <w:color w:val="00B0F0"/>
        <w:lang w:val="fr-CH"/>
      </w:rPr>
    </w:pPr>
    <w:r w:rsidRPr="00CA40FB">
      <w:rPr>
        <w:b/>
        <w:color w:val="00B0F0"/>
        <w:highlight w:val="yellow"/>
        <w:lang w:val="fr-CH"/>
      </w:rPr>
      <w:t>Insérer le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A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953CF0"/>
    <w:multiLevelType w:val="hybridMultilevel"/>
    <w:tmpl w:val="1D6AB4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A9111F5"/>
    <w:multiLevelType w:val="hybridMultilevel"/>
    <w:tmpl w:val="3C5261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EE7B80"/>
    <w:multiLevelType w:val="hybridMultilevel"/>
    <w:tmpl w:val="4600C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AF638EC"/>
    <w:multiLevelType w:val="multilevel"/>
    <w:tmpl w:val="6A70BF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B0C701E"/>
    <w:multiLevelType w:val="hybridMultilevel"/>
    <w:tmpl w:val="0FE63B82"/>
    <w:lvl w:ilvl="0" w:tplc="D98A19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5686AB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C760DE3"/>
    <w:multiLevelType w:val="multilevel"/>
    <w:tmpl w:val="8B18943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 w15:restartNumberingAfterBreak="0">
    <w:nsid w:val="23AD52D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E3DB7"/>
    <w:multiLevelType w:val="hybridMultilevel"/>
    <w:tmpl w:val="07B638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722201"/>
    <w:multiLevelType w:val="hybridMultilevel"/>
    <w:tmpl w:val="63D0B156"/>
    <w:lvl w:ilvl="0" w:tplc="1F56809A">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BD47464"/>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965D37"/>
    <w:multiLevelType w:val="hybridMultilevel"/>
    <w:tmpl w:val="B090F6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DC4475F"/>
    <w:multiLevelType w:val="hybridMultilevel"/>
    <w:tmpl w:val="E4C60186"/>
    <w:lvl w:ilvl="0" w:tplc="08070001">
      <w:start w:val="1"/>
      <w:numFmt w:val="bullet"/>
      <w:lvlText w:val=""/>
      <w:lvlJc w:val="left"/>
      <w:pPr>
        <w:ind w:left="720" w:hanging="360"/>
      </w:pPr>
      <w:rPr>
        <w:rFonts w:ascii="Symbol" w:hAnsi="Symbol" w:hint="default"/>
      </w:rPr>
    </w:lvl>
    <w:lvl w:ilvl="1" w:tplc="ECD67836">
      <w:numFmt w:val="bullet"/>
      <w:lvlText w:val="•"/>
      <w:lvlJc w:val="left"/>
      <w:pPr>
        <w:ind w:left="1785" w:hanging="705"/>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6800D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BB4AB4"/>
    <w:multiLevelType w:val="hybridMultilevel"/>
    <w:tmpl w:val="574430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06C7D45"/>
    <w:multiLevelType w:val="multilevel"/>
    <w:tmpl w:val="CC847686"/>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964"/>
        </w:tabs>
        <w:ind w:left="964" w:hanging="680"/>
      </w:pPr>
      <w:rPr>
        <w:rFonts w:hint="default"/>
        <w:i w:val="0"/>
        <w:iCs w:val="0"/>
        <w:color w:val="auto"/>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15:restartNumberingAfterBreak="0">
    <w:nsid w:val="50B44EC9"/>
    <w:multiLevelType w:val="multilevel"/>
    <w:tmpl w:val="F708993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5FF626AD"/>
    <w:multiLevelType w:val="hybridMultilevel"/>
    <w:tmpl w:val="EE000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0543220"/>
    <w:multiLevelType w:val="hybridMultilevel"/>
    <w:tmpl w:val="8B9A36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825C51"/>
    <w:multiLevelType w:val="hybridMultilevel"/>
    <w:tmpl w:val="D7C43A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0"/>
  </w:num>
  <w:num w:numId="6">
    <w:abstractNumId w:val="14"/>
  </w:num>
  <w:num w:numId="7">
    <w:abstractNumId w:val="17"/>
  </w:num>
  <w:num w:numId="8">
    <w:abstractNumId w:val="7"/>
  </w:num>
  <w:num w:numId="9">
    <w:abstractNumId w:val="12"/>
  </w:num>
  <w:num w:numId="10">
    <w:abstractNumId w:val="3"/>
  </w:num>
  <w:num w:numId="11">
    <w:abstractNumId w:val="15"/>
  </w:num>
  <w:num w:numId="12">
    <w:abstractNumId w:val="13"/>
  </w:num>
  <w:num w:numId="13">
    <w:abstractNumId w:val="2"/>
  </w:num>
  <w:num w:numId="14">
    <w:abstractNumId w:val="1"/>
  </w:num>
  <w:num w:numId="15">
    <w:abstractNumId w:val="18"/>
  </w:num>
  <w:num w:numId="16">
    <w:abstractNumId w:val="19"/>
  </w:num>
  <w:num w:numId="17">
    <w:abstractNumId w:val="9"/>
  </w:num>
  <w:num w:numId="18">
    <w:abstractNumId w:val="5"/>
  </w:num>
  <w:num w:numId="19">
    <w:abstractNumId w:val="10"/>
  </w:num>
  <w:num w:numId="20">
    <w:abstractNumId w:val="4"/>
  </w:num>
  <w:num w:numId="21">
    <w:abstractNumId w:val="16"/>
  </w:num>
  <w:num w:numId="22">
    <w:abstractNumId w:val="16"/>
  </w:num>
  <w:num w:numId="23">
    <w:abstractNumId w:val="8"/>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1"/>
  </w:num>
  <w:num w:numId="35">
    <w:abstractNumId w:val="6"/>
  </w:num>
  <w:num w:numId="36">
    <w:abstractNumId w:val="2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34F"/>
    <w:rsid w:val="00001467"/>
    <w:rsid w:val="00004730"/>
    <w:rsid w:val="000052D0"/>
    <w:rsid w:val="00011827"/>
    <w:rsid w:val="00014D14"/>
    <w:rsid w:val="0003661F"/>
    <w:rsid w:val="00037247"/>
    <w:rsid w:val="00043648"/>
    <w:rsid w:val="000530A0"/>
    <w:rsid w:val="000550FD"/>
    <w:rsid w:val="00071EAA"/>
    <w:rsid w:val="00076D17"/>
    <w:rsid w:val="000775EB"/>
    <w:rsid w:val="0008079D"/>
    <w:rsid w:val="000821D6"/>
    <w:rsid w:val="00091A21"/>
    <w:rsid w:val="00096760"/>
    <w:rsid w:val="000A1C6E"/>
    <w:rsid w:val="000A3AD2"/>
    <w:rsid w:val="000A68A6"/>
    <w:rsid w:val="000B274A"/>
    <w:rsid w:val="000B48EA"/>
    <w:rsid w:val="000B522E"/>
    <w:rsid w:val="000B73F9"/>
    <w:rsid w:val="000B7F4C"/>
    <w:rsid w:val="000C13C7"/>
    <w:rsid w:val="000C46B8"/>
    <w:rsid w:val="000C6D7C"/>
    <w:rsid w:val="000D06DE"/>
    <w:rsid w:val="000D3387"/>
    <w:rsid w:val="000E1AA3"/>
    <w:rsid w:val="000E6C3C"/>
    <w:rsid w:val="000F4BCE"/>
    <w:rsid w:val="000F6D65"/>
    <w:rsid w:val="0010036E"/>
    <w:rsid w:val="00102A1C"/>
    <w:rsid w:val="001126B4"/>
    <w:rsid w:val="00113F3A"/>
    <w:rsid w:val="00120D10"/>
    <w:rsid w:val="0013173B"/>
    <w:rsid w:val="00142C0D"/>
    <w:rsid w:val="00145CDC"/>
    <w:rsid w:val="00152190"/>
    <w:rsid w:val="001646D3"/>
    <w:rsid w:val="00166B88"/>
    <w:rsid w:val="00167F19"/>
    <w:rsid w:val="00173210"/>
    <w:rsid w:val="00182B84"/>
    <w:rsid w:val="001A4F2A"/>
    <w:rsid w:val="001C410C"/>
    <w:rsid w:val="001D4091"/>
    <w:rsid w:val="001D59A3"/>
    <w:rsid w:val="001E1E5C"/>
    <w:rsid w:val="00211335"/>
    <w:rsid w:val="00215FB6"/>
    <w:rsid w:val="00224E24"/>
    <w:rsid w:val="00224F66"/>
    <w:rsid w:val="0022746F"/>
    <w:rsid w:val="00233E6C"/>
    <w:rsid w:val="002341FE"/>
    <w:rsid w:val="00243D33"/>
    <w:rsid w:val="0026242C"/>
    <w:rsid w:val="00262846"/>
    <w:rsid w:val="002738CC"/>
    <w:rsid w:val="00277A22"/>
    <w:rsid w:val="00280641"/>
    <w:rsid w:val="00280ADF"/>
    <w:rsid w:val="002856D1"/>
    <w:rsid w:val="00294ABB"/>
    <w:rsid w:val="002954AD"/>
    <w:rsid w:val="00295F2C"/>
    <w:rsid w:val="002A3F4D"/>
    <w:rsid w:val="002B1C3F"/>
    <w:rsid w:val="002B4FAE"/>
    <w:rsid w:val="002B5C36"/>
    <w:rsid w:val="002C554D"/>
    <w:rsid w:val="002D265B"/>
    <w:rsid w:val="002D2B8D"/>
    <w:rsid w:val="002D6100"/>
    <w:rsid w:val="002E189F"/>
    <w:rsid w:val="002E5A05"/>
    <w:rsid w:val="002E75FE"/>
    <w:rsid w:val="002F036F"/>
    <w:rsid w:val="002F0808"/>
    <w:rsid w:val="002F6F02"/>
    <w:rsid w:val="002F75C1"/>
    <w:rsid w:val="0031498B"/>
    <w:rsid w:val="003166F3"/>
    <w:rsid w:val="00325BEC"/>
    <w:rsid w:val="00325D6E"/>
    <w:rsid w:val="003375A9"/>
    <w:rsid w:val="00353494"/>
    <w:rsid w:val="00364BAC"/>
    <w:rsid w:val="003677AF"/>
    <w:rsid w:val="00367976"/>
    <w:rsid w:val="003729FA"/>
    <w:rsid w:val="00375101"/>
    <w:rsid w:val="00375D05"/>
    <w:rsid w:val="00382080"/>
    <w:rsid w:val="00390C24"/>
    <w:rsid w:val="00392272"/>
    <w:rsid w:val="00393B6B"/>
    <w:rsid w:val="003942E8"/>
    <w:rsid w:val="00396BE8"/>
    <w:rsid w:val="003A2C42"/>
    <w:rsid w:val="003A44DD"/>
    <w:rsid w:val="003B6486"/>
    <w:rsid w:val="003C26C3"/>
    <w:rsid w:val="003C382F"/>
    <w:rsid w:val="003C3930"/>
    <w:rsid w:val="003C5A8C"/>
    <w:rsid w:val="003C71AD"/>
    <w:rsid w:val="003C7214"/>
    <w:rsid w:val="003D02A1"/>
    <w:rsid w:val="003D1524"/>
    <w:rsid w:val="003F2D85"/>
    <w:rsid w:val="003F311A"/>
    <w:rsid w:val="003F4548"/>
    <w:rsid w:val="00402E0D"/>
    <w:rsid w:val="00404171"/>
    <w:rsid w:val="00404E72"/>
    <w:rsid w:val="0040654C"/>
    <w:rsid w:val="00417C91"/>
    <w:rsid w:val="00417D31"/>
    <w:rsid w:val="00421C4C"/>
    <w:rsid w:val="00424774"/>
    <w:rsid w:val="00432ED2"/>
    <w:rsid w:val="00440AC4"/>
    <w:rsid w:val="004419A2"/>
    <w:rsid w:val="004529F0"/>
    <w:rsid w:val="00454598"/>
    <w:rsid w:val="0046157F"/>
    <w:rsid w:val="00463A78"/>
    <w:rsid w:val="00463FCB"/>
    <w:rsid w:val="00467E7F"/>
    <w:rsid w:val="00470E0F"/>
    <w:rsid w:val="00486E6A"/>
    <w:rsid w:val="004A140E"/>
    <w:rsid w:val="004A59FE"/>
    <w:rsid w:val="004B4C47"/>
    <w:rsid w:val="004C04BD"/>
    <w:rsid w:val="004C5A6A"/>
    <w:rsid w:val="004C5BA9"/>
    <w:rsid w:val="004D69AE"/>
    <w:rsid w:val="004E5C47"/>
    <w:rsid w:val="004E689D"/>
    <w:rsid w:val="00502674"/>
    <w:rsid w:val="00507C3C"/>
    <w:rsid w:val="00507FDF"/>
    <w:rsid w:val="005133B6"/>
    <w:rsid w:val="00525976"/>
    <w:rsid w:val="00527219"/>
    <w:rsid w:val="005403C6"/>
    <w:rsid w:val="005431A5"/>
    <w:rsid w:val="005461B4"/>
    <w:rsid w:val="005470BB"/>
    <w:rsid w:val="00552FB5"/>
    <w:rsid w:val="005546C3"/>
    <w:rsid w:val="0055606B"/>
    <w:rsid w:val="00557600"/>
    <w:rsid w:val="00563233"/>
    <w:rsid w:val="005646E8"/>
    <w:rsid w:val="00565748"/>
    <w:rsid w:val="0056627B"/>
    <w:rsid w:val="00566665"/>
    <w:rsid w:val="005823C5"/>
    <w:rsid w:val="00585007"/>
    <w:rsid w:val="00585236"/>
    <w:rsid w:val="00591D22"/>
    <w:rsid w:val="005937C2"/>
    <w:rsid w:val="00597157"/>
    <w:rsid w:val="005A29FB"/>
    <w:rsid w:val="005B1133"/>
    <w:rsid w:val="005B1DC0"/>
    <w:rsid w:val="005B46C2"/>
    <w:rsid w:val="005B5614"/>
    <w:rsid w:val="005B7F72"/>
    <w:rsid w:val="005C2990"/>
    <w:rsid w:val="005C7183"/>
    <w:rsid w:val="005D12BC"/>
    <w:rsid w:val="005D1A2F"/>
    <w:rsid w:val="005D3862"/>
    <w:rsid w:val="005D5C07"/>
    <w:rsid w:val="005D5F7A"/>
    <w:rsid w:val="005D7AF0"/>
    <w:rsid w:val="005E5734"/>
    <w:rsid w:val="005E6FD3"/>
    <w:rsid w:val="005F04AB"/>
    <w:rsid w:val="005F71B8"/>
    <w:rsid w:val="00601CA9"/>
    <w:rsid w:val="00607832"/>
    <w:rsid w:val="0061214E"/>
    <w:rsid w:val="00612A17"/>
    <w:rsid w:val="00614772"/>
    <w:rsid w:val="00615C73"/>
    <w:rsid w:val="00623372"/>
    <w:rsid w:val="006259BF"/>
    <w:rsid w:val="006307CA"/>
    <w:rsid w:val="0063109D"/>
    <w:rsid w:val="00632808"/>
    <w:rsid w:val="006426BE"/>
    <w:rsid w:val="00650E16"/>
    <w:rsid w:val="00651228"/>
    <w:rsid w:val="006527ED"/>
    <w:rsid w:val="0065791C"/>
    <w:rsid w:val="006603FB"/>
    <w:rsid w:val="00662654"/>
    <w:rsid w:val="00663DA4"/>
    <w:rsid w:val="006640B4"/>
    <w:rsid w:val="006651C2"/>
    <w:rsid w:val="00665A4E"/>
    <w:rsid w:val="00672C44"/>
    <w:rsid w:val="006755ED"/>
    <w:rsid w:val="00677413"/>
    <w:rsid w:val="00680560"/>
    <w:rsid w:val="00682619"/>
    <w:rsid w:val="006842B8"/>
    <w:rsid w:val="00684D1F"/>
    <w:rsid w:val="0069213A"/>
    <w:rsid w:val="00692BE8"/>
    <w:rsid w:val="00696C4C"/>
    <w:rsid w:val="006A73B3"/>
    <w:rsid w:val="006A7400"/>
    <w:rsid w:val="006B13D0"/>
    <w:rsid w:val="006B6B6A"/>
    <w:rsid w:val="006C2458"/>
    <w:rsid w:val="006C253F"/>
    <w:rsid w:val="006D06D4"/>
    <w:rsid w:val="006D106E"/>
    <w:rsid w:val="006D1AB1"/>
    <w:rsid w:val="006E01CF"/>
    <w:rsid w:val="006E441C"/>
    <w:rsid w:val="006E57FA"/>
    <w:rsid w:val="006E67F0"/>
    <w:rsid w:val="006F37FF"/>
    <w:rsid w:val="00712E90"/>
    <w:rsid w:val="00724940"/>
    <w:rsid w:val="007342C4"/>
    <w:rsid w:val="00734954"/>
    <w:rsid w:val="0074022D"/>
    <w:rsid w:val="00743584"/>
    <w:rsid w:val="0074602A"/>
    <w:rsid w:val="0075104B"/>
    <w:rsid w:val="00764420"/>
    <w:rsid w:val="0077118F"/>
    <w:rsid w:val="0077187F"/>
    <w:rsid w:val="007770B7"/>
    <w:rsid w:val="0078746B"/>
    <w:rsid w:val="0079026E"/>
    <w:rsid w:val="00797E6F"/>
    <w:rsid w:val="007A15CA"/>
    <w:rsid w:val="007A2C15"/>
    <w:rsid w:val="007A328D"/>
    <w:rsid w:val="007A37D2"/>
    <w:rsid w:val="007B491A"/>
    <w:rsid w:val="007B5663"/>
    <w:rsid w:val="007C7524"/>
    <w:rsid w:val="007C79C2"/>
    <w:rsid w:val="007D1CA6"/>
    <w:rsid w:val="007D1F89"/>
    <w:rsid w:val="007D441D"/>
    <w:rsid w:val="007D501B"/>
    <w:rsid w:val="007D7139"/>
    <w:rsid w:val="007E6F0E"/>
    <w:rsid w:val="007F38BD"/>
    <w:rsid w:val="0080034F"/>
    <w:rsid w:val="0080309E"/>
    <w:rsid w:val="008174DE"/>
    <w:rsid w:val="00820B4D"/>
    <w:rsid w:val="00835D5E"/>
    <w:rsid w:val="008439BD"/>
    <w:rsid w:val="008602A8"/>
    <w:rsid w:val="008628D8"/>
    <w:rsid w:val="00864A40"/>
    <w:rsid w:val="008655F9"/>
    <w:rsid w:val="0087414D"/>
    <w:rsid w:val="008759EF"/>
    <w:rsid w:val="008777B6"/>
    <w:rsid w:val="0087782D"/>
    <w:rsid w:val="008814C0"/>
    <w:rsid w:val="00881814"/>
    <w:rsid w:val="00885F93"/>
    <w:rsid w:val="008864A3"/>
    <w:rsid w:val="00887EB1"/>
    <w:rsid w:val="008A0436"/>
    <w:rsid w:val="008A0D7A"/>
    <w:rsid w:val="008A1CBB"/>
    <w:rsid w:val="008A4061"/>
    <w:rsid w:val="008A78EF"/>
    <w:rsid w:val="008B11C2"/>
    <w:rsid w:val="008B58BF"/>
    <w:rsid w:val="008C2BBE"/>
    <w:rsid w:val="008C72EB"/>
    <w:rsid w:val="008D2A74"/>
    <w:rsid w:val="008D5170"/>
    <w:rsid w:val="008D56C5"/>
    <w:rsid w:val="008E60E7"/>
    <w:rsid w:val="008E6534"/>
    <w:rsid w:val="008E7BFB"/>
    <w:rsid w:val="008E7FDE"/>
    <w:rsid w:val="008F65B1"/>
    <w:rsid w:val="008F6E64"/>
    <w:rsid w:val="0091206E"/>
    <w:rsid w:val="00920FED"/>
    <w:rsid w:val="00925779"/>
    <w:rsid w:val="00927589"/>
    <w:rsid w:val="00927BF1"/>
    <w:rsid w:val="00942BCF"/>
    <w:rsid w:val="00943261"/>
    <w:rsid w:val="00951830"/>
    <w:rsid w:val="00952251"/>
    <w:rsid w:val="00956C63"/>
    <w:rsid w:val="009622F4"/>
    <w:rsid w:val="00964FD0"/>
    <w:rsid w:val="00966217"/>
    <w:rsid w:val="0097006A"/>
    <w:rsid w:val="009708A3"/>
    <w:rsid w:val="00971369"/>
    <w:rsid w:val="00974FFF"/>
    <w:rsid w:val="009778BC"/>
    <w:rsid w:val="00983285"/>
    <w:rsid w:val="009873EA"/>
    <w:rsid w:val="009A0ECC"/>
    <w:rsid w:val="009A297A"/>
    <w:rsid w:val="009A3B2F"/>
    <w:rsid w:val="009A4BD3"/>
    <w:rsid w:val="009A759A"/>
    <w:rsid w:val="009B381C"/>
    <w:rsid w:val="009B6847"/>
    <w:rsid w:val="009C0D6B"/>
    <w:rsid w:val="009C33C8"/>
    <w:rsid w:val="009D4F19"/>
    <w:rsid w:val="009D6122"/>
    <w:rsid w:val="009F14BC"/>
    <w:rsid w:val="00A068A8"/>
    <w:rsid w:val="00A076B2"/>
    <w:rsid w:val="00A131FF"/>
    <w:rsid w:val="00A245EB"/>
    <w:rsid w:val="00A246F3"/>
    <w:rsid w:val="00A2721D"/>
    <w:rsid w:val="00A30EB2"/>
    <w:rsid w:val="00A57FAF"/>
    <w:rsid w:val="00A70939"/>
    <w:rsid w:val="00A74545"/>
    <w:rsid w:val="00A74B79"/>
    <w:rsid w:val="00A75F5D"/>
    <w:rsid w:val="00A77BA3"/>
    <w:rsid w:val="00A95DF1"/>
    <w:rsid w:val="00A97B9F"/>
    <w:rsid w:val="00AA02A6"/>
    <w:rsid w:val="00AA2A5A"/>
    <w:rsid w:val="00AA4703"/>
    <w:rsid w:val="00AC0743"/>
    <w:rsid w:val="00AC3A69"/>
    <w:rsid w:val="00AD13BB"/>
    <w:rsid w:val="00AD34B5"/>
    <w:rsid w:val="00AD3636"/>
    <w:rsid w:val="00AE3A24"/>
    <w:rsid w:val="00AF26AA"/>
    <w:rsid w:val="00AF3F1A"/>
    <w:rsid w:val="00B00EBC"/>
    <w:rsid w:val="00B05D78"/>
    <w:rsid w:val="00B06C6A"/>
    <w:rsid w:val="00B21D2A"/>
    <w:rsid w:val="00B23DF7"/>
    <w:rsid w:val="00B2782F"/>
    <w:rsid w:val="00B27E11"/>
    <w:rsid w:val="00B40153"/>
    <w:rsid w:val="00B41A9C"/>
    <w:rsid w:val="00B41E90"/>
    <w:rsid w:val="00B447A9"/>
    <w:rsid w:val="00B50307"/>
    <w:rsid w:val="00B5522C"/>
    <w:rsid w:val="00B65CEF"/>
    <w:rsid w:val="00B667D0"/>
    <w:rsid w:val="00B66D3A"/>
    <w:rsid w:val="00B70151"/>
    <w:rsid w:val="00B73C9D"/>
    <w:rsid w:val="00B76D0E"/>
    <w:rsid w:val="00B81F64"/>
    <w:rsid w:val="00B83CE3"/>
    <w:rsid w:val="00B87234"/>
    <w:rsid w:val="00B9032F"/>
    <w:rsid w:val="00B90AB7"/>
    <w:rsid w:val="00B92034"/>
    <w:rsid w:val="00B9207E"/>
    <w:rsid w:val="00B93510"/>
    <w:rsid w:val="00BA44A6"/>
    <w:rsid w:val="00BB20DC"/>
    <w:rsid w:val="00BB35B2"/>
    <w:rsid w:val="00BB38D2"/>
    <w:rsid w:val="00BB524A"/>
    <w:rsid w:val="00BC3214"/>
    <w:rsid w:val="00BC3DF1"/>
    <w:rsid w:val="00BC3F23"/>
    <w:rsid w:val="00BC48ED"/>
    <w:rsid w:val="00BC631C"/>
    <w:rsid w:val="00BC72F7"/>
    <w:rsid w:val="00BC7D37"/>
    <w:rsid w:val="00BD1272"/>
    <w:rsid w:val="00BD5DBA"/>
    <w:rsid w:val="00BE308E"/>
    <w:rsid w:val="00BE4C6F"/>
    <w:rsid w:val="00BE5A16"/>
    <w:rsid w:val="00BF0A7D"/>
    <w:rsid w:val="00BF1A75"/>
    <w:rsid w:val="00BF1C4C"/>
    <w:rsid w:val="00BF26EF"/>
    <w:rsid w:val="00BF67E3"/>
    <w:rsid w:val="00C007FD"/>
    <w:rsid w:val="00C074C6"/>
    <w:rsid w:val="00C10357"/>
    <w:rsid w:val="00C1219F"/>
    <w:rsid w:val="00C17332"/>
    <w:rsid w:val="00C17E4D"/>
    <w:rsid w:val="00C20719"/>
    <w:rsid w:val="00C2224C"/>
    <w:rsid w:val="00C26D63"/>
    <w:rsid w:val="00C340CF"/>
    <w:rsid w:val="00C34240"/>
    <w:rsid w:val="00C34332"/>
    <w:rsid w:val="00C4016B"/>
    <w:rsid w:val="00C44BC8"/>
    <w:rsid w:val="00C5262F"/>
    <w:rsid w:val="00C55848"/>
    <w:rsid w:val="00C56B8C"/>
    <w:rsid w:val="00C5740B"/>
    <w:rsid w:val="00C60098"/>
    <w:rsid w:val="00C62A1E"/>
    <w:rsid w:val="00C62C0C"/>
    <w:rsid w:val="00C644B6"/>
    <w:rsid w:val="00C65B0E"/>
    <w:rsid w:val="00C73AD5"/>
    <w:rsid w:val="00C7630E"/>
    <w:rsid w:val="00C84AC2"/>
    <w:rsid w:val="00C96B8C"/>
    <w:rsid w:val="00CA1A81"/>
    <w:rsid w:val="00CA5FD6"/>
    <w:rsid w:val="00CC35F0"/>
    <w:rsid w:val="00CC4B19"/>
    <w:rsid w:val="00CC5282"/>
    <w:rsid w:val="00CD0D15"/>
    <w:rsid w:val="00CD67A2"/>
    <w:rsid w:val="00CD7691"/>
    <w:rsid w:val="00CE42D0"/>
    <w:rsid w:val="00CE5CFE"/>
    <w:rsid w:val="00CF383F"/>
    <w:rsid w:val="00CF395E"/>
    <w:rsid w:val="00CF73C8"/>
    <w:rsid w:val="00D01616"/>
    <w:rsid w:val="00D01DEE"/>
    <w:rsid w:val="00D04E88"/>
    <w:rsid w:val="00D057A7"/>
    <w:rsid w:val="00D1061D"/>
    <w:rsid w:val="00D13815"/>
    <w:rsid w:val="00D20738"/>
    <w:rsid w:val="00D22E5F"/>
    <w:rsid w:val="00D254E1"/>
    <w:rsid w:val="00D27CF4"/>
    <w:rsid w:val="00D4234F"/>
    <w:rsid w:val="00D4484A"/>
    <w:rsid w:val="00D44988"/>
    <w:rsid w:val="00D505DD"/>
    <w:rsid w:val="00D5201A"/>
    <w:rsid w:val="00D53D27"/>
    <w:rsid w:val="00D53DD4"/>
    <w:rsid w:val="00D70922"/>
    <w:rsid w:val="00D71BCC"/>
    <w:rsid w:val="00D77854"/>
    <w:rsid w:val="00D77890"/>
    <w:rsid w:val="00D812D5"/>
    <w:rsid w:val="00D86A00"/>
    <w:rsid w:val="00D872AC"/>
    <w:rsid w:val="00D87D63"/>
    <w:rsid w:val="00D90729"/>
    <w:rsid w:val="00D90A4E"/>
    <w:rsid w:val="00DB10B0"/>
    <w:rsid w:val="00DB7CC4"/>
    <w:rsid w:val="00DD4456"/>
    <w:rsid w:val="00DD7501"/>
    <w:rsid w:val="00DE54A2"/>
    <w:rsid w:val="00DF20ED"/>
    <w:rsid w:val="00E023F3"/>
    <w:rsid w:val="00E03B3C"/>
    <w:rsid w:val="00E05DFD"/>
    <w:rsid w:val="00E135CC"/>
    <w:rsid w:val="00E15B73"/>
    <w:rsid w:val="00E21975"/>
    <w:rsid w:val="00E32D76"/>
    <w:rsid w:val="00E424AF"/>
    <w:rsid w:val="00E43B64"/>
    <w:rsid w:val="00E526E0"/>
    <w:rsid w:val="00E54730"/>
    <w:rsid w:val="00E56168"/>
    <w:rsid w:val="00E6099F"/>
    <w:rsid w:val="00E60EA5"/>
    <w:rsid w:val="00E621A5"/>
    <w:rsid w:val="00E63F30"/>
    <w:rsid w:val="00E7191C"/>
    <w:rsid w:val="00E72FBC"/>
    <w:rsid w:val="00E73014"/>
    <w:rsid w:val="00E76D67"/>
    <w:rsid w:val="00E77520"/>
    <w:rsid w:val="00E81984"/>
    <w:rsid w:val="00E87F21"/>
    <w:rsid w:val="00EA1416"/>
    <w:rsid w:val="00EA14A0"/>
    <w:rsid w:val="00EA78DE"/>
    <w:rsid w:val="00ED38EA"/>
    <w:rsid w:val="00EE1D69"/>
    <w:rsid w:val="00EF5F71"/>
    <w:rsid w:val="00F20807"/>
    <w:rsid w:val="00F22ACC"/>
    <w:rsid w:val="00F22C4C"/>
    <w:rsid w:val="00F22E02"/>
    <w:rsid w:val="00F23E1B"/>
    <w:rsid w:val="00F24E3B"/>
    <w:rsid w:val="00F4104C"/>
    <w:rsid w:val="00F410B7"/>
    <w:rsid w:val="00F42529"/>
    <w:rsid w:val="00F45035"/>
    <w:rsid w:val="00F47AD1"/>
    <w:rsid w:val="00F504F9"/>
    <w:rsid w:val="00F546DD"/>
    <w:rsid w:val="00F558B5"/>
    <w:rsid w:val="00F60984"/>
    <w:rsid w:val="00F67E09"/>
    <w:rsid w:val="00F823A5"/>
    <w:rsid w:val="00F829CB"/>
    <w:rsid w:val="00F901D2"/>
    <w:rsid w:val="00F90E13"/>
    <w:rsid w:val="00F9128E"/>
    <w:rsid w:val="00F93206"/>
    <w:rsid w:val="00F935F6"/>
    <w:rsid w:val="00F971B6"/>
    <w:rsid w:val="00FA1CB7"/>
    <w:rsid w:val="00FB00AB"/>
    <w:rsid w:val="00FB1F7B"/>
    <w:rsid w:val="00FB4BE3"/>
    <w:rsid w:val="00FC3F58"/>
    <w:rsid w:val="00FD5C60"/>
    <w:rsid w:val="00FE4C9C"/>
    <w:rsid w:val="00FE6BC0"/>
    <w:rsid w:val="00FE74B1"/>
    <w:rsid w:val="00FF1DD6"/>
    <w:rsid w:val="00FF2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CEA212"/>
  <w15:docId w15:val="{17BD98A6-A033-4F11-8983-1AFBE58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7BA3"/>
    <w:pPr>
      <w:spacing w:after="120" w:line="280" w:lineRule="atLeast"/>
    </w:pPr>
    <w:rPr>
      <w:rFonts w:ascii="Arial" w:hAnsi="Arial"/>
      <w:sz w:val="22"/>
      <w:szCs w:val="24"/>
      <w:lang w:val="de-CH" w:eastAsia="de-CH"/>
    </w:rPr>
  </w:style>
  <w:style w:type="paragraph" w:styleId="berschrift1">
    <w:name w:val="heading 1"/>
    <w:basedOn w:val="Standard"/>
    <w:next w:val="Standard"/>
    <w:link w:val="berschrift1Zchn"/>
    <w:uiPriority w:val="9"/>
    <w:qFormat/>
    <w:rsid w:val="007A328D"/>
    <w:pPr>
      <w:keepNext/>
      <w:numPr>
        <w:numId w:val="4"/>
      </w:numPr>
      <w:spacing w:before="480" w:after="240" w:line="240" w:lineRule="auto"/>
      <w:outlineLvl w:val="0"/>
    </w:pPr>
    <w:rPr>
      <w:rFonts w:cs="Arial"/>
      <w:b/>
      <w:bCs/>
      <w:noProof/>
      <w:kern w:val="32"/>
      <w:sz w:val="24"/>
      <w:szCs w:val="32"/>
    </w:rPr>
  </w:style>
  <w:style w:type="paragraph" w:styleId="berschrift2">
    <w:name w:val="heading 2"/>
    <w:basedOn w:val="berschrift1"/>
    <w:next w:val="Standard"/>
    <w:qFormat/>
    <w:rsid w:val="00A77BA3"/>
    <w:pPr>
      <w:numPr>
        <w:ilvl w:val="1"/>
      </w:numPr>
      <w:spacing w:before="360"/>
      <w:outlineLvl w:val="1"/>
    </w:pPr>
    <w:rPr>
      <w:bCs w:val="0"/>
      <w:iCs/>
      <w:sz w:val="22"/>
      <w:szCs w:val="28"/>
    </w:rPr>
  </w:style>
  <w:style w:type="paragraph" w:styleId="berschrift3">
    <w:name w:val="heading 3"/>
    <w:basedOn w:val="berschrift2"/>
    <w:next w:val="Standard"/>
    <w:qFormat/>
    <w:rsid w:val="00A77BA3"/>
    <w:pPr>
      <w:numPr>
        <w:ilvl w:val="2"/>
      </w:numPr>
      <w:spacing w:before="240"/>
      <w:outlineLvl w:val="2"/>
    </w:pPr>
    <w:rPr>
      <w:b w:val="0"/>
      <w:bCs/>
      <w:szCs w:val="26"/>
    </w:rPr>
  </w:style>
  <w:style w:type="paragraph" w:styleId="berschrift4">
    <w:name w:val="heading 4"/>
    <w:basedOn w:val="berschrift3"/>
    <w:next w:val="Standard"/>
    <w:qFormat/>
    <w:pPr>
      <w:numPr>
        <w:ilvl w:val="3"/>
      </w:numPr>
      <w:tabs>
        <w:tab w:val="left" w:pos="794"/>
      </w:tabs>
      <w:outlineLvl w:val="3"/>
    </w:pPr>
    <w:rPr>
      <w:bCs w:val="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No"/>
    <w:link w:val="KopfzeileZchn"/>
    <w:uiPriority w:val="99"/>
    <w:pPr>
      <w:spacing w:line="240" w:lineRule="auto"/>
    </w:pPr>
    <w:rPr>
      <w:szCs w:val="20"/>
    </w:rPr>
  </w:style>
  <w:style w:type="paragraph" w:customStyle="1" w:styleId="StandardNo">
    <w:name w:val="StandardNo"/>
    <w:basedOn w:val="Standard"/>
    <w:link w:val="StandardNoZchn"/>
    <w:rPr>
      <w:noProof/>
    </w:rPr>
  </w:style>
  <w:style w:type="paragraph" w:styleId="Fuzeile">
    <w:name w:val="footer"/>
    <w:basedOn w:val="StandardNo"/>
    <w:link w:val="FuzeileZchn"/>
    <w:rsid w:val="006E441C"/>
    <w:pPr>
      <w:ind w:left="113"/>
    </w:pPr>
    <w:rPr>
      <w:sz w:val="16"/>
      <w:szCs w:val="20"/>
    </w:rPr>
  </w:style>
  <w:style w:type="paragraph" w:customStyle="1" w:styleId="Sprechblasentext1">
    <w:name w:val="Sprechblasentext1"/>
    <w:basedOn w:val="Standard"/>
    <w:semiHidden/>
    <w:rPr>
      <w:rFonts w:ascii="Tahoma" w:hAnsi="Tahoma" w:cs="Tahoma"/>
      <w:sz w:val="16"/>
      <w:szCs w:val="16"/>
    </w:rPr>
  </w:style>
  <w:style w:type="paragraph" w:customStyle="1" w:styleId="Betreff">
    <w:name w:val="Betreff"/>
    <w:basedOn w:val="Standard"/>
    <w:rPr>
      <w:b/>
    </w:rPr>
  </w:style>
  <w:style w:type="paragraph" w:customStyle="1" w:styleId="Gruss">
    <w:name w:val="Gruss"/>
    <w:basedOn w:val="StandardNo"/>
    <w:pPr>
      <w:keepNext/>
    </w:pPr>
  </w:style>
  <w:style w:type="paragraph" w:styleId="Textkrper">
    <w:name w:val="Body Text"/>
    <w:basedOn w:val="Standard"/>
    <w:link w:val="TextkrperZchn"/>
    <w:pPr>
      <w:spacing w:after="280"/>
    </w:pPr>
  </w:style>
  <w:style w:type="paragraph" w:customStyle="1" w:styleId="Absenderzeile">
    <w:name w:val="Absenderzeile"/>
    <w:basedOn w:val="StandardNo"/>
    <w:link w:val="AbsenderzeileZchn"/>
    <w:pPr>
      <w:spacing w:line="240" w:lineRule="auto"/>
    </w:pPr>
    <w:rPr>
      <w:sz w:val="14"/>
      <w:szCs w:val="14"/>
      <w:u w:val="single"/>
    </w:rPr>
  </w:style>
  <w:style w:type="paragraph" w:customStyle="1" w:styleId="Vordruck8">
    <w:name w:val="Vordruck8"/>
    <w:basedOn w:val="StandardNo"/>
    <w:pPr>
      <w:spacing w:line="210" w:lineRule="exact"/>
    </w:pPr>
    <w:rPr>
      <w:sz w:val="16"/>
    </w:rPr>
  </w:style>
  <w:style w:type="paragraph" w:customStyle="1" w:styleId="Vordruck8Fett">
    <w:name w:val="Vordruck8 Fett"/>
    <w:basedOn w:val="Vordruck8"/>
    <w:rPr>
      <w:b/>
    </w:rPr>
  </w:style>
  <w:style w:type="paragraph" w:customStyle="1" w:styleId="Logo">
    <w:name w:val="Logo"/>
    <w:basedOn w:val="Kopfzeile"/>
    <w:pPr>
      <w:ind w:right="-397"/>
      <w:jc w:val="right"/>
    </w:pPr>
  </w:style>
  <w:style w:type="character" w:styleId="Hyperlink">
    <w:name w:val="Hyperlink"/>
    <w:basedOn w:val="Absatz-Standardschriftart"/>
    <w:uiPriority w:val="99"/>
    <w:rPr>
      <w:color w:val="0000FF"/>
      <w:u w:val="single"/>
    </w:rPr>
  </w:style>
  <w:style w:type="paragraph" w:styleId="Verzeichnis1">
    <w:name w:val="toc 1"/>
    <w:basedOn w:val="Standard"/>
    <w:next w:val="Standard"/>
    <w:autoRedefine/>
    <w:uiPriority w:val="39"/>
    <w:rsid w:val="008A4061"/>
    <w:pPr>
      <w:tabs>
        <w:tab w:val="left" w:pos="1134"/>
        <w:tab w:val="right" w:leader="dot" w:pos="9356"/>
      </w:tabs>
      <w:spacing w:before="120"/>
      <w:ind w:left="1134" w:hanging="1134"/>
    </w:pPr>
  </w:style>
  <w:style w:type="paragraph" w:styleId="Verzeichnis2">
    <w:name w:val="toc 2"/>
    <w:basedOn w:val="Verzeichnis1"/>
    <w:next w:val="Standard"/>
    <w:autoRedefine/>
    <w:uiPriority w:val="39"/>
    <w:rsid w:val="008A4061"/>
    <w:pPr>
      <w:spacing w:before="0"/>
    </w:pPr>
  </w:style>
  <w:style w:type="paragraph" w:styleId="Verzeichnis3">
    <w:name w:val="toc 3"/>
    <w:basedOn w:val="Verzeichnis2"/>
    <w:next w:val="Standard"/>
    <w:autoRedefine/>
    <w:uiPriority w:val="39"/>
    <w:rsid w:val="007A328D"/>
  </w:style>
  <w:style w:type="paragraph" w:styleId="Verzeichnis4">
    <w:name w:val="toc 4"/>
    <w:basedOn w:val="Verzeichnis3"/>
    <w:next w:val="Standard"/>
    <w:autoRedefine/>
    <w:semiHidden/>
  </w:style>
  <w:style w:type="character" w:customStyle="1" w:styleId="StandardNoChar">
    <w:name w:val="StandardNo Char"/>
    <w:basedOn w:val="Absatz-Standardschriftart"/>
    <w:rPr>
      <w:rFonts w:ascii="Arial" w:hAnsi="Arial"/>
      <w:noProof/>
      <w:szCs w:val="24"/>
      <w:lang w:val="de-CH" w:eastAsia="de-CH" w:bidi="ar-SA"/>
    </w:rPr>
  </w:style>
  <w:style w:type="character" w:styleId="BesuchterLink">
    <w:name w:val="FollowedHyperlink"/>
    <w:basedOn w:val="Absatz-Standardschriftart"/>
    <w:uiPriority w:val="99"/>
    <w:rPr>
      <w:color w:val="800080"/>
      <w:u w:val="single"/>
    </w:rPr>
  </w:style>
  <w:style w:type="paragraph" w:customStyle="1" w:styleId="FormTitel">
    <w:name w:val="FormTitel"/>
    <w:basedOn w:val="Standard"/>
    <w:link w:val="FormTitelZchn"/>
    <w:rsid w:val="00043648"/>
    <w:pPr>
      <w:spacing w:line="240" w:lineRule="auto"/>
    </w:pPr>
    <w:rPr>
      <w:noProof/>
      <w:sz w:val="46"/>
      <w:szCs w:val="52"/>
    </w:rPr>
  </w:style>
  <w:style w:type="character" w:customStyle="1" w:styleId="FormTitelZchn">
    <w:name w:val="FormTitel Zchn"/>
    <w:basedOn w:val="Absatz-Standardschriftart"/>
    <w:link w:val="FormTitel"/>
    <w:rsid w:val="00043648"/>
    <w:rPr>
      <w:rFonts w:ascii="Arial" w:hAnsi="Arial"/>
      <w:noProof/>
      <w:sz w:val="46"/>
      <w:szCs w:val="52"/>
      <w:lang w:val="de-CH" w:eastAsia="de-CH" w:bidi="ar-SA"/>
    </w:rPr>
  </w:style>
  <w:style w:type="table" w:customStyle="1" w:styleId="Tabellengitternetz">
    <w:name w:val="Tabellengitternetz"/>
    <w:basedOn w:val="NormaleTabelle"/>
    <w:rsid w:val="006E44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ntitel">
    <w:name w:val="Fusszeilentitel"/>
    <w:basedOn w:val="Fuzeile"/>
    <w:link w:val="FusszeilentitelZchnZchn"/>
    <w:rsid w:val="009A3B2F"/>
    <w:pPr>
      <w:ind w:left="227"/>
    </w:pPr>
    <w:rPr>
      <w:b/>
      <w:color w:val="FFFFFF"/>
      <w:sz w:val="22"/>
    </w:rPr>
  </w:style>
  <w:style w:type="paragraph" w:styleId="Sprechblasentext">
    <w:name w:val="Balloon Text"/>
    <w:basedOn w:val="Standard"/>
    <w:semiHidden/>
    <w:rsid w:val="001D59A3"/>
    <w:rPr>
      <w:rFonts w:ascii="Tahoma" w:hAnsi="Tahoma" w:cs="Tahoma"/>
      <w:sz w:val="16"/>
      <w:szCs w:val="16"/>
    </w:rPr>
  </w:style>
  <w:style w:type="paragraph" w:customStyle="1" w:styleId="StandardFett">
    <w:name w:val="Standard Fett"/>
    <w:basedOn w:val="Standard"/>
    <w:rsid w:val="001D59A3"/>
    <w:rPr>
      <w:b/>
      <w:lang w:val="fr-FR"/>
    </w:rPr>
  </w:style>
  <w:style w:type="paragraph" w:customStyle="1" w:styleId="Blindzeile">
    <w:name w:val="Blindzeile"/>
    <w:basedOn w:val="Standard"/>
    <w:rsid w:val="009D4F19"/>
    <w:pPr>
      <w:spacing w:line="240" w:lineRule="auto"/>
    </w:pPr>
    <w:rPr>
      <w:sz w:val="2"/>
      <w:szCs w:val="2"/>
    </w:rPr>
  </w:style>
  <w:style w:type="character" w:customStyle="1" w:styleId="StandardNoZchn">
    <w:name w:val="StandardNo Zchn"/>
    <w:basedOn w:val="Absatz-Standardschriftart"/>
    <w:link w:val="StandardNo"/>
    <w:rsid w:val="00507FDF"/>
    <w:rPr>
      <w:rFonts w:ascii="Arial" w:hAnsi="Arial"/>
      <w:noProof/>
      <w:sz w:val="22"/>
      <w:szCs w:val="24"/>
      <w:lang w:val="de-CH" w:eastAsia="de-CH" w:bidi="ar-SA"/>
    </w:rPr>
  </w:style>
  <w:style w:type="character" w:customStyle="1" w:styleId="FuzeileZchn">
    <w:name w:val="Fußzeile Zchn"/>
    <w:basedOn w:val="StandardNoZchn"/>
    <w:link w:val="Fuzeile"/>
    <w:rsid w:val="00507FDF"/>
    <w:rPr>
      <w:rFonts w:ascii="Arial" w:hAnsi="Arial"/>
      <w:noProof/>
      <w:sz w:val="16"/>
      <w:szCs w:val="24"/>
      <w:lang w:val="de-CH" w:eastAsia="de-CH" w:bidi="ar-SA"/>
    </w:rPr>
  </w:style>
  <w:style w:type="character" w:customStyle="1" w:styleId="FusszeilentitelZchnZchn">
    <w:name w:val="Fusszeilentitel Zchn Zchn"/>
    <w:basedOn w:val="FuzeileZchn"/>
    <w:link w:val="Fusszeilentitel"/>
    <w:rsid w:val="009A3B2F"/>
    <w:rPr>
      <w:rFonts w:ascii="Arial" w:hAnsi="Arial"/>
      <w:b/>
      <w:noProof/>
      <w:color w:val="FFFFFF"/>
      <w:sz w:val="22"/>
      <w:szCs w:val="24"/>
      <w:lang w:val="de-CH" w:eastAsia="de-CH" w:bidi="ar-SA"/>
    </w:rPr>
  </w:style>
  <w:style w:type="paragraph" w:customStyle="1" w:styleId="Haupttitel">
    <w:name w:val="Haupttitel"/>
    <w:basedOn w:val="Standard"/>
    <w:link w:val="HaupttitelZeichen"/>
    <w:rsid w:val="00B50307"/>
    <w:pPr>
      <w:spacing w:line="240" w:lineRule="auto"/>
    </w:pPr>
    <w:rPr>
      <w:noProof/>
      <w:sz w:val="46"/>
      <w:szCs w:val="52"/>
    </w:rPr>
  </w:style>
  <w:style w:type="character" w:customStyle="1" w:styleId="HaupttitelZeichen">
    <w:name w:val="Haupttitel Zeichen"/>
    <w:link w:val="Haupttitel"/>
    <w:rsid w:val="00B50307"/>
    <w:rPr>
      <w:rFonts w:ascii="Arial" w:hAnsi="Arial"/>
      <w:noProof/>
      <w:sz w:val="46"/>
      <w:szCs w:val="52"/>
      <w:lang w:val="de-CH" w:eastAsia="de-CH"/>
    </w:rPr>
  </w:style>
  <w:style w:type="paragraph" w:customStyle="1" w:styleId="Inhaltsverzeichnis">
    <w:name w:val="Inhaltsverzeichnis"/>
    <w:basedOn w:val="Verzeichnis1"/>
    <w:autoRedefine/>
    <w:rsid w:val="00B50307"/>
    <w:pPr>
      <w:tabs>
        <w:tab w:val="right" w:pos="9781"/>
        <w:tab w:val="right" w:pos="10348"/>
      </w:tabs>
    </w:pPr>
    <w:rPr>
      <w:noProof/>
    </w:rPr>
  </w:style>
  <w:style w:type="paragraph" w:styleId="Abbildungsverzeichnis">
    <w:name w:val="table of figures"/>
    <w:basedOn w:val="Standard"/>
    <w:next w:val="Standard"/>
    <w:uiPriority w:val="99"/>
    <w:rsid w:val="00B50307"/>
    <w:pPr>
      <w:tabs>
        <w:tab w:val="right" w:pos="10348"/>
      </w:tabs>
    </w:pPr>
  </w:style>
  <w:style w:type="character" w:customStyle="1" w:styleId="TextkrperZchn">
    <w:name w:val="Textkörper Zchn"/>
    <w:basedOn w:val="Absatz-Standardschriftart"/>
    <w:link w:val="Textkrper"/>
    <w:rsid w:val="00B50307"/>
    <w:rPr>
      <w:rFonts w:ascii="Arial" w:hAnsi="Arial"/>
      <w:sz w:val="22"/>
      <w:szCs w:val="24"/>
      <w:lang w:val="de-CH" w:eastAsia="de-CH"/>
    </w:rPr>
  </w:style>
  <w:style w:type="paragraph" w:styleId="Beschriftung">
    <w:name w:val="caption"/>
    <w:aliases w:val="Bildlegende"/>
    <w:basedOn w:val="Standard"/>
    <w:next w:val="Standard"/>
    <w:autoRedefine/>
    <w:rsid w:val="00233E6C"/>
    <w:pPr>
      <w:keepNext/>
      <w:spacing w:before="120" w:line="200" w:lineRule="exact"/>
    </w:pPr>
    <w:rPr>
      <w:bCs/>
      <w:sz w:val="20"/>
      <w:szCs w:val="20"/>
    </w:rPr>
  </w:style>
  <w:style w:type="table" w:styleId="Tabellenraster">
    <w:name w:val="Table Grid"/>
    <w:basedOn w:val="TabelleRaster8"/>
    <w:uiPriority w:val="39"/>
    <w:rsid w:val="0087414D"/>
    <w:pPr>
      <w:spacing w:line="240" w:lineRule="auto"/>
    </w:pPr>
    <w:rPr>
      <w:rFonts w:ascii="Arial" w:eastAsiaTheme="minorHAnsi" w:hAnsi="Arial" w:cstheme="minorBidi"/>
      <w:sz w:val="16"/>
      <w:lang w:val="de-CH" w:eastAsia="de-CH"/>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rPr>
      <w:tblPr/>
      <w:tcPr>
        <w:tcBorders>
          <w:tl2br w:val="none" w:sz="0" w:space="0" w:color="auto"/>
          <w:tr2bl w:val="none" w:sz="0" w:space="0" w:color="auto"/>
        </w:tcBorders>
        <w:shd w:val="solid" w:color="000080" w:fill="FFFFFF"/>
      </w:tcPr>
    </w:tblStylePr>
    <w:tblStylePr w:type="lastRow">
      <w:rPr>
        <w:rFonts w:ascii="Arial" w:hAnsi="Arial"/>
        <w:b w:val="0"/>
        <w:bCs/>
        <w:color w:val="auto"/>
      </w:rPr>
      <w:tblPr/>
      <w:tcPr>
        <w:tcBorders>
          <w:tl2br w:val="none" w:sz="0" w:space="0" w:color="auto"/>
          <w:tr2bl w:val="none" w:sz="0" w:space="0" w:color="auto"/>
        </w:tcBorders>
        <w:shd w:val="clear" w:color="auto" w:fill="D9D9D9" w:themeFill="background1" w:themeFillShade="D9"/>
      </w:tcPr>
    </w:tblStylePr>
    <w:tblStylePr w:type="lastCol">
      <w:rPr>
        <w:rFonts w:ascii="Arial" w:hAnsi="Arial"/>
        <w:b w:val="0"/>
        <w:bCs/>
        <w:color w:val="auto"/>
      </w:rPr>
      <w:tblPr/>
      <w:tcPr>
        <w:tcBorders>
          <w:tl2br w:val="none" w:sz="0" w:space="0" w:color="auto"/>
          <w:tr2bl w:val="none" w:sz="0" w:space="0" w:color="auto"/>
        </w:tcBorders>
      </w:tcPr>
    </w:tblStylePr>
    <w:tblStylePr w:type="band1Horz">
      <w:rPr>
        <w:rFonts w:ascii="Arial" w:hAnsi="Arial"/>
      </w:rPr>
    </w:tblStylePr>
    <w:tblStylePr w:type="band2Horz">
      <w:rPr>
        <w:rFonts w:ascii="Arial" w:hAnsi="Arial"/>
      </w:rPr>
      <w:tblPr/>
      <w:tcPr>
        <w:shd w:val="clear" w:color="auto" w:fill="D9D9D9" w:themeFill="background1" w:themeFillShade="D9"/>
      </w:tcPr>
    </w:tblStylePr>
  </w:style>
  <w:style w:type="table" w:styleId="TabelleRaster8">
    <w:name w:val="Table Grid 8"/>
    <w:basedOn w:val="NormaleTabelle"/>
    <w:rsid w:val="0087414D"/>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tzhaltertext">
    <w:name w:val="Placeholder Text"/>
    <w:basedOn w:val="Absatz-Standardschriftart"/>
    <w:uiPriority w:val="99"/>
    <w:semiHidden/>
    <w:rsid w:val="00C10357"/>
    <w:rPr>
      <w:color w:val="808080"/>
    </w:rPr>
  </w:style>
  <w:style w:type="character" w:customStyle="1" w:styleId="AbsenderzeileZchn">
    <w:name w:val="Absenderzeile Zchn"/>
    <w:basedOn w:val="StandardNoZchn"/>
    <w:link w:val="Absenderzeile"/>
    <w:rsid w:val="004C5A6A"/>
    <w:rPr>
      <w:rFonts w:ascii="Arial" w:hAnsi="Arial"/>
      <w:noProof/>
      <w:sz w:val="14"/>
      <w:szCs w:val="14"/>
      <w:u w:val="single"/>
      <w:lang w:val="de-CH" w:eastAsia="de-CH" w:bidi="ar-SA"/>
    </w:rPr>
  </w:style>
  <w:style w:type="paragraph" w:styleId="Listenabsatz">
    <w:name w:val="List Paragraph"/>
    <w:basedOn w:val="Standard"/>
    <w:uiPriority w:val="34"/>
    <w:qFormat/>
    <w:rsid w:val="00B40153"/>
    <w:pPr>
      <w:ind w:left="720"/>
      <w:contextualSpacing/>
    </w:pPr>
  </w:style>
  <w:style w:type="paragraph" w:styleId="Inhaltsverzeichnisberschrift">
    <w:name w:val="TOC Heading"/>
    <w:basedOn w:val="berschrift1"/>
    <w:next w:val="Standard"/>
    <w:uiPriority w:val="39"/>
    <w:unhideWhenUsed/>
    <w:qFormat/>
    <w:rsid w:val="00D90729"/>
    <w:pPr>
      <w:keepLines/>
      <w:numPr>
        <w:numId w:val="0"/>
      </w:numPr>
      <w:tabs>
        <w:tab w:val="left" w:pos="709"/>
        <w:tab w:val="right" w:leader="dot" w:pos="9356"/>
      </w:tabs>
      <w:spacing w:before="0" w:after="0" w:line="360" w:lineRule="auto"/>
      <w:outlineLvl w:val="9"/>
    </w:pPr>
    <w:rPr>
      <w:rFonts w:asciiTheme="majorHAnsi" w:eastAsiaTheme="majorEastAsia" w:hAnsiTheme="majorHAnsi" w:cstheme="majorBidi"/>
      <w:b w:val="0"/>
      <w:noProof w:val="0"/>
      <w:color w:val="FFFFFF" w:themeColor="background1"/>
      <w:kern w:val="0"/>
      <w:sz w:val="22"/>
      <w:szCs w:val="20"/>
      <w14:textFill>
        <w14:noFill/>
      </w14:textFill>
    </w:rPr>
  </w:style>
  <w:style w:type="character" w:styleId="Kommentarzeichen">
    <w:name w:val="annotation reference"/>
    <w:basedOn w:val="Absatz-Standardschriftart"/>
    <w:rsid w:val="00467E7F"/>
    <w:rPr>
      <w:sz w:val="16"/>
      <w:szCs w:val="16"/>
    </w:rPr>
  </w:style>
  <w:style w:type="paragraph" w:styleId="Kommentartext">
    <w:name w:val="annotation text"/>
    <w:basedOn w:val="Standard"/>
    <w:link w:val="KommentartextZchn"/>
    <w:rsid w:val="00467E7F"/>
    <w:pPr>
      <w:spacing w:line="240" w:lineRule="auto"/>
    </w:pPr>
    <w:rPr>
      <w:sz w:val="20"/>
      <w:szCs w:val="20"/>
    </w:rPr>
  </w:style>
  <w:style w:type="character" w:customStyle="1" w:styleId="KommentartextZchn">
    <w:name w:val="Kommentartext Zchn"/>
    <w:basedOn w:val="Absatz-Standardschriftart"/>
    <w:link w:val="Kommentartext"/>
    <w:rsid w:val="00467E7F"/>
    <w:rPr>
      <w:rFonts w:ascii="Arial" w:hAnsi="Arial"/>
      <w:lang w:val="de-CH" w:eastAsia="de-CH"/>
    </w:rPr>
  </w:style>
  <w:style w:type="paragraph" w:styleId="Kommentarthema">
    <w:name w:val="annotation subject"/>
    <w:basedOn w:val="Kommentartext"/>
    <w:next w:val="Kommentartext"/>
    <w:link w:val="KommentarthemaZchn"/>
    <w:rsid w:val="00467E7F"/>
    <w:rPr>
      <w:b/>
      <w:bCs/>
    </w:rPr>
  </w:style>
  <w:style w:type="character" w:customStyle="1" w:styleId="KommentarthemaZchn">
    <w:name w:val="Kommentarthema Zchn"/>
    <w:basedOn w:val="KommentartextZchn"/>
    <w:link w:val="Kommentarthema"/>
    <w:rsid w:val="00467E7F"/>
    <w:rPr>
      <w:rFonts w:ascii="Arial" w:hAnsi="Arial"/>
      <w:b/>
      <w:bCs/>
      <w:lang w:val="de-CH" w:eastAsia="de-CH"/>
    </w:rPr>
  </w:style>
  <w:style w:type="paragraph" w:styleId="berarbeitung">
    <w:name w:val="Revision"/>
    <w:hidden/>
    <w:uiPriority w:val="99"/>
    <w:semiHidden/>
    <w:rsid w:val="00AD13BB"/>
    <w:rPr>
      <w:rFonts w:ascii="Arial" w:hAnsi="Arial"/>
      <w:sz w:val="22"/>
      <w:szCs w:val="24"/>
      <w:lang w:val="de-CH" w:eastAsia="de-CH"/>
    </w:rPr>
  </w:style>
  <w:style w:type="paragraph" w:customStyle="1" w:styleId="RTETabelleTextArial9">
    <w:name w:val="RTE Tabelle Text Arial 9"/>
    <w:basedOn w:val="Standard"/>
    <w:qFormat/>
    <w:rsid w:val="00B92034"/>
    <w:pPr>
      <w:tabs>
        <w:tab w:val="left" w:pos="-3033"/>
      </w:tabs>
      <w:spacing w:before="120" w:line="240" w:lineRule="auto"/>
    </w:pPr>
    <w:rPr>
      <w:rFonts w:cs="Arial"/>
      <w:bCs/>
      <w:color w:val="000000"/>
      <w:sz w:val="18"/>
      <w:szCs w:val="20"/>
    </w:rPr>
  </w:style>
  <w:style w:type="paragraph" w:customStyle="1" w:styleId="ErluterungTabelle">
    <w:name w:val="Erläuterung_Tabelle"/>
    <w:basedOn w:val="Standard"/>
    <w:link w:val="ErluterungTabelleZchn"/>
    <w:rsid w:val="00B81F64"/>
    <w:pPr>
      <w:spacing w:before="60" w:after="60" w:line="240" w:lineRule="auto"/>
    </w:pPr>
    <w:rPr>
      <w:rFonts w:cs="Arial"/>
      <w:i/>
      <w:color w:val="00B050"/>
      <w:sz w:val="18"/>
      <w:szCs w:val="20"/>
    </w:rPr>
  </w:style>
  <w:style w:type="character" w:customStyle="1" w:styleId="ErluterungTabelleZchn">
    <w:name w:val="Erläuterung_Tabelle Zchn"/>
    <w:link w:val="ErluterungTabelle"/>
    <w:rsid w:val="00B81F64"/>
    <w:rPr>
      <w:rFonts w:ascii="Arial" w:hAnsi="Arial" w:cs="Arial"/>
      <w:i/>
      <w:color w:val="00B050"/>
      <w:sz w:val="18"/>
      <w:lang w:val="de-CH" w:eastAsia="de-CH"/>
    </w:rPr>
  </w:style>
  <w:style w:type="paragraph" w:styleId="Funotentext">
    <w:name w:val="footnote text"/>
    <w:basedOn w:val="Standard"/>
    <w:link w:val="FunotentextZchn"/>
    <w:semiHidden/>
    <w:rsid w:val="00F829CB"/>
    <w:pPr>
      <w:spacing w:before="80" w:line="240" w:lineRule="auto"/>
    </w:pPr>
    <w:rPr>
      <w:szCs w:val="20"/>
    </w:rPr>
  </w:style>
  <w:style w:type="character" w:customStyle="1" w:styleId="FunotentextZchn">
    <w:name w:val="Fußnotentext Zchn"/>
    <w:basedOn w:val="Absatz-Standardschriftart"/>
    <w:link w:val="Funotentext"/>
    <w:semiHidden/>
    <w:rsid w:val="00F829CB"/>
    <w:rPr>
      <w:rFonts w:ascii="Arial" w:hAnsi="Arial"/>
      <w:sz w:val="22"/>
      <w:lang w:val="de-CH" w:eastAsia="de-CH"/>
    </w:rPr>
  </w:style>
  <w:style w:type="character" w:styleId="Funotenzeichen">
    <w:name w:val="footnote reference"/>
    <w:basedOn w:val="Absatz-Standardschriftart"/>
    <w:rsid w:val="00F829CB"/>
    <w:rPr>
      <w:vertAlign w:val="superscript"/>
    </w:rPr>
  </w:style>
  <w:style w:type="paragraph" w:customStyle="1" w:styleId="TextblockMitte">
    <w:name w:val="Textblock Mitte"/>
    <w:basedOn w:val="Standard"/>
    <w:link w:val="TextblockMitteChar"/>
    <w:rsid w:val="00F829CB"/>
    <w:pPr>
      <w:tabs>
        <w:tab w:val="left" w:pos="284"/>
      </w:tabs>
      <w:spacing w:before="80" w:line="240" w:lineRule="auto"/>
    </w:pPr>
    <w:rPr>
      <w:szCs w:val="22"/>
      <w:lang w:eastAsia="de-DE"/>
    </w:rPr>
  </w:style>
  <w:style w:type="character" w:customStyle="1" w:styleId="TextblockMitteChar">
    <w:name w:val="Textblock Mitte Char"/>
    <w:basedOn w:val="Absatz-Standardschriftart"/>
    <w:link w:val="TextblockMitte"/>
    <w:rsid w:val="00F829CB"/>
    <w:rPr>
      <w:rFonts w:ascii="Arial" w:hAnsi="Arial"/>
      <w:sz w:val="22"/>
      <w:szCs w:val="22"/>
      <w:lang w:val="de-CH"/>
    </w:rPr>
  </w:style>
  <w:style w:type="character" w:customStyle="1" w:styleId="KopfzeileZchn">
    <w:name w:val="Kopfzeile Zchn"/>
    <w:basedOn w:val="Absatz-Standardschriftart"/>
    <w:link w:val="Kopfzeile"/>
    <w:uiPriority w:val="99"/>
    <w:rsid w:val="00A246F3"/>
    <w:rPr>
      <w:rFonts w:ascii="Arial" w:hAnsi="Arial"/>
      <w:noProof/>
      <w:sz w:val="22"/>
      <w:lang w:val="de-CH" w:eastAsia="de-CH"/>
    </w:rPr>
  </w:style>
  <w:style w:type="character" w:customStyle="1" w:styleId="berschrift1Zchn">
    <w:name w:val="Überschrift 1 Zchn"/>
    <w:basedOn w:val="Absatz-Standardschriftart"/>
    <w:link w:val="berschrift1"/>
    <w:uiPriority w:val="9"/>
    <w:rsid w:val="00E76D67"/>
    <w:rPr>
      <w:rFonts w:ascii="Arial" w:hAnsi="Arial" w:cs="Arial"/>
      <w:b/>
      <w:bCs/>
      <w:noProof/>
      <w:kern w:val="32"/>
      <w:sz w:val="24"/>
      <w:szCs w:val="32"/>
      <w:lang w:val="de-CH" w:eastAsia="de-CH"/>
    </w:rPr>
  </w:style>
  <w:style w:type="paragraph" w:customStyle="1" w:styleId="msonormal0">
    <w:name w:val="msonormal"/>
    <w:basedOn w:val="Standard"/>
    <w:rsid w:val="005E5734"/>
    <w:pPr>
      <w:spacing w:before="100" w:beforeAutospacing="1" w:after="100" w:afterAutospacing="1" w:line="240" w:lineRule="auto"/>
    </w:pPr>
    <w:rPr>
      <w:rFonts w:ascii="Times New Roman" w:hAnsi="Times New Roman"/>
      <w:sz w:val="24"/>
    </w:rPr>
  </w:style>
  <w:style w:type="paragraph" w:customStyle="1" w:styleId="font5">
    <w:name w:val="font5"/>
    <w:basedOn w:val="Standard"/>
    <w:rsid w:val="005E5734"/>
    <w:pPr>
      <w:spacing w:before="100" w:beforeAutospacing="1" w:after="100" w:afterAutospacing="1" w:line="240" w:lineRule="auto"/>
    </w:pPr>
    <w:rPr>
      <w:rFonts w:ascii="Segoe UI" w:hAnsi="Segoe UI" w:cs="Segoe UI"/>
      <w:color w:val="000000"/>
      <w:sz w:val="18"/>
      <w:szCs w:val="18"/>
    </w:rPr>
  </w:style>
  <w:style w:type="paragraph" w:customStyle="1" w:styleId="font6">
    <w:name w:val="font6"/>
    <w:basedOn w:val="Standard"/>
    <w:rsid w:val="005E5734"/>
    <w:pPr>
      <w:spacing w:before="100" w:beforeAutospacing="1" w:after="100" w:afterAutospacing="1" w:line="240" w:lineRule="auto"/>
    </w:pPr>
    <w:rPr>
      <w:rFonts w:ascii="Segoe UI" w:hAnsi="Segoe UI" w:cs="Segoe UI"/>
      <w:b/>
      <w:bCs/>
      <w:color w:val="000000"/>
      <w:sz w:val="18"/>
      <w:szCs w:val="18"/>
    </w:rPr>
  </w:style>
  <w:style w:type="paragraph" w:customStyle="1" w:styleId="font7">
    <w:name w:val="font7"/>
    <w:basedOn w:val="Standard"/>
    <w:rsid w:val="005E5734"/>
    <w:pPr>
      <w:spacing w:before="100" w:beforeAutospacing="1" w:after="100" w:afterAutospacing="1" w:line="240" w:lineRule="auto"/>
    </w:pPr>
    <w:rPr>
      <w:rFonts w:ascii="Segoe UI" w:hAnsi="Segoe UI" w:cs="Segoe UI"/>
      <w:b/>
      <w:bCs/>
      <w:color w:val="FF0000"/>
      <w:sz w:val="18"/>
      <w:szCs w:val="18"/>
    </w:rPr>
  </w:style>
  <w:style w:type="paragraph" w:customStyle="1" w:styleId="xl69">
    <w:name w:val="xl69"/>
    <w:basedOn w:val="Standard"/>
    <w:rsid w:val="005E5734"/>
    <w:pPr>
      <w:pBdr>
        <w:top w:val="single" w:sz="4" w:space="0" w:color="D9D9D9"/>
        <w:bottom w:val="single" w:sz="4" w:space="0" w:color="D9D9D9"/>
      </w:pBdr>
      <w:spacing w:before="100" w:beforeAutospacing="1" w:after="100" w:afterAutospacing="1" w:line="240" w:lineRule="auto"/>
    </w:pPr>
    <w:rPr>
      <w:rFonts w:ascii="Times New Roman" w:hAnsi="Times New Roman"/>
      <w:sz w:val="24"/>
    </w:rPr>
  </w:style>
  <w:style w:type="paragraph" w:customStyle="1" w:styleId="xl70">
    <w:name w:val="xl70"/>
    <w:basedOn w:val="Standard"/>
    <w:rsid w:val="005E5734"/>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line="240" w:lineRule="auto"/>
      <w:jc w:val="right"/>
      <w:textAlignment w:val="top"/>
    </w:pPr>
    <w:rPr>
      <w:rFonts w:ascii="Arial Narrow" w:hAnsi="Arial Narrow"/>
      <w:b/>
      <w:bCs/>
      <w:sz w:val="24"/>
    </w:rPr>
  </w:style>
  <w:style w:type="paragraph" w:customStyle="1" w:styleId="xl71">
    <w:name w:val="xl71"/>
    <w:basedOn w:val="Standard"/>
    <w:rsid w:val="005E5734"/>
    <w:pPr>
      <w:pBdr>
        <w:top w:val="single" w:sz="4" w:space="0" w:color="D9D9D9"/>
        <w:left w:val="single" w:sz="4" w:space="0" w:color="D9D9D9"/>
        <w:bottom w:val="single" w:sz="4" w:space="0" w:color="D9D9D9"/>
      </w:pBdr>
      <w:shd w:val="clear" w:color="000000" w:fill="FFFF00"/>
      <w:spacing w:before="100" w:beforeAutospacing="1" w:after="100" w:afterAutospacing="1" w:line="240" w:lineRule="auto"/>
      <w:textAlignment w:val="top"/>
    </w:pPr>
    <w:rPr>
      <w:rFonts w:ascii="Arial Narrow" w:hAnsi="Arial Narrow"/>
      <w:b/>
      <w:bCs/>
      <w:sz w:val="24"/>
    </w:rPr>
  </w:style>
  <w:style w:type="paragraph" w:customStyle="1" w:styleId="xl72">
    <w:name w:val="xl72"/>
    <w:basedOn w:val="Standard"/>
    <w:rsid w:val="005E5734"/>
    <w:pPr>
      <w:pBdr>
        <w:top w:val="single" w:sz="4" w:space="0" w:color="D9D9D9"/>
        <w:bottom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3">
    <w:name w:val="xl73"/>
    <w:basedOn w:val="Standard"/>
    <w:rsid w:val="005E5734"/>
    <w:pPr>
      <w:pBdr>
        <w:top w:val="single" w:sz="4" w:space="0" w:color="D9D9D9"/>
        <w:bottom w:val="single" w:sz="4" w:space="0" w:color="D9D9D9"/>
        <w:right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4">
    <w:name w:val="xl74"/>
    <w:basedOn w:val="Standard"/>
    <w:rsid w:val="005E5734"/>
    <w:pPr>
      <w:pBdr>
        <w:top w:val="single" w:sz="4" w:space="0" w:color="D9D9D9"/>
        <w:left w:val="single" w:sz="4" w:space="0" w:color="D9D9D9"/>
        <w:bottom w:val="single" w:sz="4" w:space="0" w:color="D9D9D9"/>
        <w:right w:val="single" w:sz="4" w:space="0" w:color="D9D9D9"/>
      </w:pBdr>
      <w:shd w:val="clear" w:color="000000" w:fill="FFFF00"/>
      <w:spacing w:before="100" w:beforeAutospacing="1" w:after="100" w:afterAutospacing="1" w:line="240" w:lineRule="auto"/>
      <w:jc w:val="center"/>
      <w:textAlignment w:val="center"/>
    </w:pPr>
    <w:rPr>
      <w:rFonts w:ascii="Times New Roman" w:hAnsi="Times New Roman"/>
      <w:b/>
      <w:bCs/>
      <w:color w:val="BFBFBF"/>
      <w:sz w:val="24"/>
    </w:rPr>
  </w:style>
  <w:style w:type="paragraph" w:customStyle="1" w:styleId="xl75">
    <w:name w:val="xl75"/>
    <w:basedOn w:val="Standard"/>
    <w:rsid w:val="005E5734"/>
    <w:pPr>
      <w:pBdr>
        <w:top w:val="single" w:sz="4" w:space="0" w:color="D9D9D9"/>
        <w:bottom w:val="single" w:sz="4" w:space="0" w:color="D9D9D9"/>
        <w:right w:val="single" w:sz="4" w:space="0" w:color="D9D9D9"/>
      </w:pBdr>
      <w:shd w:val="clear" w:color="000000" w:fill="FFFF00"/>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6">
    <w:name w:val="xl76"/>
    <w:basedOn w:val="Standard"/>
    <w:rsid w:val="005E5734"/>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right"/>
      <w:textAlignment w:val="top"/>
    </w:pPr>
    <w:rPr>
      <w:rFonts w:ascii="Arial Narrow" w:hAnsi="Arial Narrow"/>
      <w:b/>
      <w:bCs/>
      <w:sz w:val="24"/>
    </w:rPr>
  </w:style>
  <w:style w:type="paragraph" w:customStyle="1" w:styleId="xl77">
    <w:name w:val="xl77"/>
    <w:basedOn w:val="Standard"/>
    <w:rsid w:val="005E5734"/>
    <w:pPr>
      <w:pBdr>
        <w:top w:val="single" w:sz="4" w:space="0" w:color="D9D9D9"/>
        <w:left w:val="single" w:sz="4" w:space="0" w:color="D9D9D9"/>
        <w:bottom w:val="single" w:sz="4" w:space="0" w:color="D9D9D9"/>
      </w:pBdr>
      <w:shd w:val="clear" w:color="000000" w:fill="FFFFCC"/>
      <w:spacing w:before="100" w:beforeAutospacing="1" w:after="100" w:afterAutospacing="1" w:line="240" w:lineRule="auto"/>
      <w:textAlignment w:val="top"/>
    </w:pPr>
    <w:rPr>
      <w:rFonts w:ascii="Arial Narrow" w:hAnsi="Arial Narrow"/>
      <w:b/>
      <w:bCs/>
      <w:sz w:val="24"/>
    </w:rPr>
  </w:style>
  <w:style w:type="paragraph" w:customStyle="1" w:styleId="xl78">
    <w:name w:val="xl78"/>
    <w:basedOn w:val="Standard"/>
    <w:rsid w:val="005E5734"/>
    <w:pPr>
      <w:pBdr>
        <w:top w:val="single" w:sz="4" w:space="0" w:color="D9D9D9"/>
        <w:bottom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rPr>
  </w:style>
  <w:style w:type="paragraph" w:customStyle="1" w:styleId="xl79">
    <w:name w:val="xl79"/>
    <w:basedOn w:val="Standard"/>
    <w:rsid w:val="005E5734"/>
    <w:pPr>
      <w:pBdr>
        <w:top w:val="single" w:sz="4" w:space="0" w:color="D9D9D9"/>
        <w:bottom w:val="single" w:sz="4" w:space="0" w:color="D9D9D9"/>
        <w:right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rPr>
  </w:style>
  <w:style w:type="paragraph" w:customStyle="1" w:styleId="xl80">
    <w:name w:val="xl80"/>
    <w:basedOn w:val="Standard"/>
    <w:rsid w:val="005E5734"/>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center"/>
      <w:textAlignment w:val="center"/>
    </w:pPr>
    <w:rPr>
      <w:rFonts w:ascii="Times New Roman" w:hAnsi="Times New Roman"/>
      <w:b/>
      <w:bCs/>
      <w:color w:val="BFBFBF"/>
      <w:sz w:val="24"/>
    </w:rPr>
  </w:style>
  <w:style w:type="paragraph" w:customStyle="1" w:styleId="xl81">
    <w:name w:val="xl81"/>
    <w:basedOn w:val="Standard"/>
    <w:rsid w:val="005E5734"/>
    <w:pPr>
      <w:pBdr>
        <w:top w:val="single" w:sz="4" w:space="0" w:color="D9D9D9"/>
        <w:left w:val="single" w:sz="4" w:space="14" w:color="D9D9D9"/>
        <w:bottom w:val="single" w:sz="4" w:space="0" w:color="D9D9D9"/>
      </w:pBdr>
      <w:shd w:val="clear" w:color="000000" w:fill="FFFFCC"/>
      <w:spacing w:before="100" w:beforeAutospacing="1" w:after="100" w:afterAutospacing="1" w:line="240" w:lineRule="auto"/>
      <w:ind w:firstLineChars="100" w:firstLine="100"/>
      <w:textAlignment w:val="top"/>
    </w:pPr>
    <w:rPr>
      <w:rFonts w:ascii="Arial Narrow" w:hAnsi="Arial Narrow"/>
      <w:sz w:val="24"/>
    </w:rPr>
  </w:style>
  <w:style w:type="paragraph" w:customStyle="1" w:styleId="xl82">
    <w:name w:val="xl82"/>
    <w:basedOn w:val="Standard"/>
    <w:rsid w:val="005E5734"/>
    <w:pPr>
      <w:pBdr>
        <w:top w:val="single" w:sz="4" w:space="0" w:color="D9D9D9"/>
        <w:left w:val="single" w:sz="4" w:space="0" w:color="D9D9D9"/>
        <w:bottom w:val="single" w:sz="4" w:space="0" w:color="D9D9D9"/>
        <w:right w:val="single" w:sz="4" w:space="0" w:color="D9D9D9"/>
      </w:pBdr>
      <w:shd w:val="clear" w:color="000000" w:fill="FFFFCC"/>
      <w:spacing w:before="100" w:beforeAutospacing="1" w:after="100" w:afterAutospacing="1" w:line="240" w:lineRule="auto"/>
      <w:jc w:val="right"/>
      <w:textAlignment w:val="top"/>
    </w:pPr>
    <w:rPr>
      <w:rFonts w:ascii="Arial Narrow" w:hAnsi="Arial Narrow"/>
      <w:sz w:val="24"/>
    </w:rPr>
  </w:style>
  <w:style w:type="paragraph" w:customStyle="1" w:styleId="xl83">
    <w:name w:val="xl83"/>
    <w:basedOn w:val="Standard"/>
    <w:rsid w:val="005E5734"/>
    <w:pPr>
      <w:pBdr>
        <w:top w:val="single" w:sz="4" w:space="0" w:color="D9D9D9"/>
        <w:left w:val="single" w:sz="4" w:space="0" w:color="D9D9D9"/>
        <w:bottom w:val="single" w:sz="4" w:space="0" w:color="D9D9D9"/>
      </w:pBdr>
      <w:shd w:val="clear" w:color="000000" w:fill="FFFFCC"/>
      <w:spacing w:before="100" w:beforeAutospacing="1" w:after="100" w:afterAutospacing="1" w:line="240" w:lineRule="auto"/>
      <w:textAlignment w:val="top"/>
    </w:pPr>
    <w:rPr>
      <w:rFonts w:ascii="Arial Narrow" w:hAnsi="Arial Narrow"/>
      <w:sz w:val="24"/>
    </w:rPr>
  </w:style>
  <w:style w:type="paragraph" w:customStyle="1" w:styleId="xl84">
    <w:name w:val="xl84"/>
    <w:basedOn w:val="Standard"/>
    <w:rsid w:val="005E573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right"/>
      <w:textAlignment w:val="top"/>
    </w:pPr>
    <w:rPr>
      <w:rFonts w:ascii="Arial Narrow" w:hAnsi="Arial Narrow"/>
      <w:i/>
      <w:iCs/>
      <w:color w:val="0066FF"/>
      <w:sz w:val="24"/>
    </w:rPr>
  </w:style>
  <w:style w:type="paragraph" w:customStyle="1" w:styleId="xl85">
    <w:name w:val="xl85"/>
    <w:basedOn w:val="Standard"/>
    <w:rsid w:val="005E5734"/>
    <w:pPr>
      <w:pBdr>
        <w:top w:val="single" w:sz="4" w:space="0" w:color="D9D9D9"/>
        <w:left w:val="single" w:sz="4" w:space="0" w:color="D9D9D9"/>
        <w:bottom w:val="single" w:sz="4" w:space="0" w:color="D9D9D9"/>
      </w:pBdr>
      <w:spacing w:before="100" w:beforeAutospacing="1" w:after="100" w:afterAutospacing="1" w:line="240" w:lineRule="auto"/>
    </w:pPr>
    <w:rPr>
      <w:rFonts w:ascii="Arial Narrow" w:hAnsi="Arial Narrow"/>
      <w:i/>
      <w:iCs/>
      <w:color w:val="0066FF"/>
      <w:sz w:val="24"/>
    </w:rPr>
  </w:style>
  <w:style w:type="paragraph" w:customStyle="1" w:styleId="xl86">
    <w:name w:val="xl86"/>
    <w:basedOn w:val="Standard"/>
    <w:rsid w:val="005E5734"/>
    <w:pPr>
      <w:pBdr>
        <w:top w:val="single" w:sz="4" w:space="0" w:color="D9D9D9"/>
        <w:left w:val="single" w:sz="4" w:space="14"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87">
    <w:name w:val="xl87"/>
    <w:basedOn w:val="Standard"/>
    <w:rsid w:val="005E5734"/>
    <w:pPr>
      <w:pBdr>
        <w:top w:val="single" w:sz="4" w:space="0" w:color="D9D9D9"/>
        <w:left w:val="single" w:sz="4" w:space="14"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88">
    <w:name w:val="xl88"/>
    <w:basedOn w:val="Standard"/>
    <w:rsid w:val="005E5734"/>
    <w:pPr>
      <w:pBdr>
        <w:top w:val="single" w:sz="4" w:space="0" w:color="D9D9D9"/>
        <w:left w:val="single" w:sz="4" w:space="14"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89">
    <w:name w:val="xl89"/>
    <w:basedOn w:val="Standard"/>
    <w:rsid w:val="005E573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hAnsi="Times New Roman"/>
      <w:b/>
      <w:bCs/>
      <w:color w:val="BFBFBF"/>
      <w:sz w:val="24"/>
    </w:rPr>
  </w:style>
  <w:style w:type="paragraph" w:customStyle="1" w:styleId="xl90">
    <w:name w:val="xl90"/>
    <w:basedOn w:val="Standard"/>
    <w:rsid w:val="005E5734"/>
    <w:pPr>
      <w:pBdr>
        <w:top w:val="single" w:sz="4" w:space="0" w:color="D9D9D9"/>
        <w:bottom w:val="single" w:sz="4" w:space="0" w:color="D9D9D9"/>
        <w:right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91">
    <w:name w:val="xl91"/>
    <w:basedOn w:val="Standard"/>
    <w:rsid w:val="005E5734"/>
    <w:pPr>
      <w:pBdr>
        <w:top w:val="single" w:sz="4" w:space="0" w:color="D9D9D9"/>
        <w:left w:val="single" w:sz="4" w:space="14" w:color="D9D9D9"/>
        <w:bottom w:val="single" w:sz="4" w:space="0" w:color="D9D9D9"/>
      </w:pBdr>
      <w:spacing w:before="100" w:beforeAutospacing="1" w:after="100" w:afterAutospacing="1" w:line="240" w:lineRule="auto"/>
      <w:ind w:firstLineChars="100" w:firstLine="100"/>
    </w:pPr>
    <w:rPr>
      <w:rFonts w:ascii="Arial Narrow" w:hAnsi="Arial Narrow"/>
      <w:i/>
      <w:iCs/>
      <w:color w:val="0066FF"/>
      <w:sz w:val="24"/>
    </w:rPr>
  </w:style>
  <w:style w:type="paragraph" w:customStyle="1" w:styleId="xl92">
    <w:name w:val="xl92"/>
    <w:basedOn w:val="Standard"/>
    <w:rsid w:val="005E573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370">
      <w:bodyDiv w:val="1"/>
      <w:marLeft w:val="0"/>
      <w:marRight w:val="0"/>
      <w:marTop w:val="0"/>
      <w:marBottom w:val="0"/>
      <w:divBdr>
        <w:top w:val="none" w:sz="0" w:space="0" w:color="auto"/>
        <w:left w:val="none" w:sz="0" w:space="0" w:color="auto"/>
        <w:bottom w:val="none" w:sz="0" w:space="0" w:color="auto"/>
        <w:right w:val="none" w:sz="0" w:space="0" w:color="auto"/>
      </w:divBdr>
    </w:div>
    <w:div w:id="104273217">
      <w:bodyDiv w:val="1"/>
      <w:marLeft w:val="0"/>
      <w:marRight w:val="0"/>
      <w:marTop w:val="0"/>
      <w:marBottom w:val="0"/>
      <w:divBdr>
        <w:top w:val="none" w:sz="0" w:space="0" w:color="auto"/>
        <w:left w:val="none" w:sz="0" w:space="0" w:color="auto"/>
        <w:bottom w:val="none" w:sz="0" w:space="0" w:color="auto"/>
        <w:right w:val="none" w:sz="0" w:space="0" w:color="auto"/>
      </w:divBdr>
    </w:div>
    <w:div w:id="253175044">
      <w:bodyDiv w:val="1"/>
      <w:marLeft w:val="0"/>
      <w:marRight w:val="0"/>
      <w:marTop w:val="0"/>
      <w:marBottom w:val="0"/>
      <w:divBdr>
        <w:top w:val="none" w:sz="0" w:space="0" w:color="auto"/>
        <w:left w:val="none" w:sz="0" w:space="0" w:color="auto"/>
        <w:bottom w:val="none" w:sz="0" w:space="0" w:color="auto"/>
        <w:right w:val="none" w:sz="0" w:space="0" w:color="auto"/>
      </w:divBdr>
    </w:div>
    <w:div w:id="271984537">
      <w:bodyDiv w:val="1"/>
      <w:marLeft w:val="0"/>
      <w:marRight w:val="0"/>
      <w:marTop w:val="0"/>
      <w:marBottom w:val="0"/>
      <w:divBdr>
        <w:top w:val="none" w:sz="0" w:space="0" w:color="auto"/>
        <w:left w:val="none" w:sz="0" w:space="0" w:color="auto"/>
        <w:bottom w:val="none" w:sz="0" w:space="0" w:color="auto"/>
        <w:right w:val="none" w:sz="0" w:space="0" w:color="auto"/>
      </w:divBdr>
    </w:div>
    <w:div w:id="287199675">
      <w:bodyDiv w:val="1"/>
      <w:marLeft w:val="0"/>
      <w:marRight w:val="0"/>
      <w:marTop w:val="0"/>
      <w:marBottom w:val="0"/>
      <w:divBdr>
        <w:top w:val="none" w:sz="0" w:space="0" w:color="auto"/>
        <w:left w:val="none" w:sz="0" w:space="0" w:color="auto"/>
        <w:bottom w:val="none" w:sz="0" w:space="0" w:color="auto"/>
        <w:right w:val="none" w:sz="0" w:space="0" w:color="auto"/>
      </w:divBdr>
    </w:div>
    <w:div w:id="294608183">
      <w:bodyDiv w:val="1"/>
      <w:marLeft w:val="0"/>
      <w:marRight w:val="0"/>
      <w:marTop w:val="0"/>
      <w:marBottom w:val="0"/>
      <w:divBdr>
        <w:top w:val="none" w:sz="0" w:space="0" w:color="auto"/>
        <w:left w:val="none" w:sz="0" w:space="0" w:color="auto"/>
        <w:bottom w:val="none" w:sz="0" w:space="0" w:color="auto"/>
        <w:right w:val="none" w:sz="0" w:space="0" w:color="auto"/>
      </w:divBdr>
    </w:div>
    <w:div w:id="335377855">
      <w:bodyDiv w:val="1"/>
      <w:marLeft w:val="0"/>
      <w:marRight w:val="0"/>
      <w:marTop w:val="0"/>
      <w:marBottom w:val="0"/>
      <w:divBdr>
        <w:top w:val="none" w:sz="0" w:space="0" w:color="auto"/>
        <w:left w:val="none" w:sz="0" w:space="0" w:color="auto"/>
        <w:bottom w:val="none" w:sz="0" w:space="0" w:color="auto"/>
        <w:right w:val="none" w:sz="0" w:space="0" w:color="auto"/>
      </w:divBdr>
    </w:div>
    <w:div w:id="472645733">
      <w:bodyDiv w:val="1"/>
      <w:marLeft w:val="0"/>
      <w:marRight w:val="0"/>
      <w:marTop w:val="0"/>
      <w:marBottom w:val="0"/>
      <w:divBdr>
        <w:top w:val="none" w:sz="0" w:space="0" w:color="auto"/>
        <w:left w:val="none" w:sz="0" w:space="0" w:color="auto"/>
        <w:bottom w:val="none" w:sz="0" w:space="0" w:color="auto"/>
        <w:right w:val="none" w:sz="0" w:space="0" w:color="auto"/>
      </w:divBdr>
    </w:div>
    <w:div w:id="734620775">
      <w:bodyDiv w:val="1"/>
      <w:marLeft w:val="0"/>
      <w:marRight w:val="0"/>
      <w:marTop w:val="0"/>
      <w:marBottom w:val="0"/>
      <w:divBdr>
        <w:top w:val="none" w:sz="0" w:space="0" w:color="auto"/>
        <w:left w:val="none" w:sz="0" w:space="0" w:color="auto"/>
        <w:bottom w:val="none" w:sz="0" w:space="0" w:color="auto"/>
        <w:right w:val="none" w:sz="0" w:space="0" w:color="auto"/>
      </w:divBdr>
    </w:div>
    <w:div w:id="781649301">
      <w:bodyDiv w:val="1"/>
      <w:marLeft w:val="0"/>
      <w:marRight w:val="0"/>
      <w:marTop w:val="0"/>
      <w:marBottom w:val="0"/>
      <w:divBdr>
        <w:top w:val="none" w:sz="0" w:space="0" w:color="auto"/>
        <w:left w:val="none" w:sz="0" w:space="0" w:color="auto"/>
        <w:bottom w:val="none" w:sz="0" w:space="0" w:color="auto"/>
        <w:right w:val="none" w:sz="0" w:space="0" w:color="auto"/>
      </w:divBdr>
    </w:div>
    <w:div w:id="881132970">
      <w:bodyDiv w:val="1"/>
      <w:marLeft w:val="0"/>
      <w:marRight w:val="0"/>
      <w:marTop w:val="0"/>
      <w:marBottom w:val="0"/>
      <w:divBdr>
        <w:top w:val="none" w:sz="0" w:space="0" w:color="auto"/>
        <w:left w:val="none" w:sz="0" w:space="0" w:color="auto"/>
        <w:bottom w:val="none" w:sz="0" w:space="0" w:color="auto"/>
        <w:right w:val="none" w:sz="0" w:space="0" w:color="auto"/>
      </w:divBdr>
    </w:div>
    <w:div w:id="885070825">
      <w:bodyDiv w:val="1"/>
      <w:marLeft w:val="0"/>
      <w:marRight w:val="0"/>
      <w:marTop w:val="0"/>
      <w:marBottom w:val="0"/>
      <w:divBdr>
        <w:top w:val="none" w:sz="0" w:space="0" w:color="auto"/>
        <w:left w:val="none" w:sz="0" w:space="0" w:color="auto"/>
        <w:bottom w:val="none" w:sz="0" w:space="0" w:color="auto"/>
        <w:right w:val="none" w:sz="0" w:space="0" w:color="auto"/>
      </w:divBdr>
    </w:div>
    <w:div w:id="929117738">
      <w:bodyDiv w:val="1"/>
      <w:marLeft w:val="0"/>
      <w:marRight w:val="0"/>
      <w:marTop w:val="0"/>
      <w:marBottom w:val="0"/>
      <w:divBdr>
        <w:top w:val="none" w:sz="0" w:space="0" w:color="auto"/>
        <w:left w:val="none" w:sz="0" w:space="0" w:color="auto"/>
        <w:bottom w:val="none" w:sz="0" w:space="0" w:color="auto"/>
        <w:right w:val="none" w:sz="0" w:space="0" w:color="auto"/>
      </w:divBdr>
    </w:div>
    <w:div w:id="1102728011">
      <w:bodyDiv w:val="1"/>
      <w:marLeft w:val="0"/>
      <w:marRight w:val="0"/>
      <w:marTop w:val="0"/>
      <w:marBottom w:val="0"/>
      <w:divBdr>
        <w:top w:val="none" w:sz="0" w:space="0" w:color="auto"/>
        <w:left w:val="none" w:sz="0" w:space="0" w:color="auto"/>
        <w:bottom w:val="none" w:sz="0" w:space="0" w:color="auto"/>
        <w:right w:val="none" w:sz="0" w:space="0" w:color="auto"/>
      </w:divBdr>
    </w:div>
    <w:div w:id="1124546557">
      <w:bodyDiv w:val="1"/>
      <w:marLeft w:val="0"/>
      <w:marRight w:val="0"/>
      <w:marTop w:val="0"/>
      <w:marBottom w:val="0"/>
      <w:divBdr>
        <w:top w:val="none" w:sz="0" w:space="0" w:color="auto"/>
        <w:left w:val="none" w:sz="0" w:space="0" w:color="auto"/>
        <w:bottom w:val="none" w:sz="0" w:space="0" w:color="auto"/>
        <w:right w:val="none" w:sz="0" w:space="0" w:color="auto"/>
      </w:divBdr>
    </w:div>
    <w:div w:id="1416970902">
      <w:bodyDiv w:val="1"/>
      <w:marLeft w:val="0"/>
      <w:marRight w:val="0"/>
      <w:marTop w:val="0"/>
      <w:marBottom w:val="0"/>
      <w:divBdr>
        <w:top w:val="none" w:sz="0" w:space="0" w:color="auto"/>
        <w:left w:val="none" w:sz="0" w:space="0" w:color="auto"/>
        <w:bottom w:val="none" w:sz="0" w:space="0" w:color="auto"/>
        <w:right w:val="none" w:sz="0" w:space="0" w:color="auto"/>
      </w:divBdr>
    </w:div>
    <w:div w:id="1525482123">
      <w:bodyDiv w:val="1"/>
      <w:marLeft w:val="0"/>
      <w:marRight w:val="0"/>
      <w:marTop w:val="0"/>
      <w:marBottom w:val="0"/>
      <w:divBdr>
        <w:top w:val="none" w:sz="0" w:space="0" w:color="auto"/>
        <w:left w:val="none" w:sz="0" w:space="0" w:color="auto"/>
        <w:bottom w:val="none" w:sz="0" w:space="0" w:color="auto"/>
        <w:right w:val="none" w:sz="0" w:space="0" w:color="auto"/>
      </w:divBdr>
    </w:div>
    <w:div w:id="1529637837">
      <w:bodyDiv w:val="1"/>
      <w:marLeft w:val="0"/>
      <w:marRight w:val="0"/>
      <w:marTop w:val="0"/>
      <w:marBottom w:val="0"/>
      <w:divBdr>
        <w:top w:val="none" w:sz="0" w:space="0" w:color="auto"/>
        <w:left w:val="none" w:sz="0" w:space="0" w:color="auto"/>
        <w:bottom w:val="none" w:sz="0" w:space="0" w:color="auto"/>
        <w:right w:val="none" w:sz="0" w:space="0" w:color="auto"/>
      </w:divBdr>
    </w:div>
    <w:div w:id="1642269252">
      <w:bodyDiv w:val="1"/>
      <w:marLeft w:val="0"/>
      <w:marRight w:val="0"/>
      <w:marTop w:val="0"/>
      <w:marBottom w:val="0"/>
      <w:divBdr>
        <w:top w:val="none" w:sz="0" w:space="0" w:color="auto"/>
        <w:left w:val="none" w:sz="0" w:space="0" w:color="auto"/>
        <w:bottom w:val="none" w:sz="0" w:space="0" w:color="auto"/>
        <w:right w:val="none" w:sz="0" w:space="0" w:color="auto"/>
      </w:divBdr>
    </w:div>
    <w:div w:id="1648975954">
      <w:bodyDiv w:val="1"/>
      <w:marLeft w:val="0"/>
      <w:marRight w:val="0"/>
      <w:marTop w:val="0"/>
      <w:marBottom w:val="0"/>
      <w:divBdr>
        <w:top w:val="none" w:sz="0" w:space="0" w:color="auto"/>
        <w:left w:val="none" w:sz="0" w:space="0" w:color="auto"/>
        <w:bottom w:val="none" w:sz="0" w:space="0" w:color="auto"/>
        <w:right w:val="none" w:sz="0" w:space="0" w:color="auto"/>
      </w:divBdr>
    </w:div>
    <w:div w:id="1707562892">
      <w:bodyDiv w:val="1"/>
      <w:marLeft w:val="0"/>
      <w:marRight w:val="0"/>
      <w:marTop w:val="0"/>
      <w:marBottom w:val="0"/>
      <w:divBdr>
        <w:top w:val="none" w:sz="0" w:space="0" w:color="auto"/>
        <w:left w:val="none" w:sz="0" w:space="0" w:color="auto"/>
        <w:bottom w:val="none" w:sz="0" w:space="0" w:color="auto"/>
        <w:right w:val="none" w:sz="0" w:space="0" w:color="auto"/>
      </w:divBdr>
    </w:div>
    <w:div w:id="1771660499">
      <w:bodyDiv w:val="1"/>
      <w:marLeft w:val="0"/>
      <w:marRight w:val="0"/>
      <w:marTop w:val="0"/>
      <w:marBottom w:val="0"/>
      <w:divBdr>
        <w:top w:val="none" w:sz="0" w:space="0" w:color="auto"/>
        <w:left w:val="none" w:sz="0" w:space="0" w:color="auto"/>
        <w:bottom w:val="none" w:sz="0" w:space="0" w:color="auto"/>
        <w:right w:val="none" w:sz="0" w:space="0" w:color="auto"/>
      </w:divBdr>
    </w:div>
    <w:div w:id="1782148543">
      <w:bodyDiv w:val="1"/>
      <w:marLeft w:val="0"/>
      <w:marRight w:val="0"/>
      <w:marTop w:val="0"/>
      <w:marBottom w:val="0"/>
      <w:divBdr>
        <w:top w:val="none" w:sz="0" w:space="0" w:color="auto"/>
        <w:left w:val="none" w:sz="0" w:space="0" w:color="auto"/>
        <w:bottom w:val="none" w:sz="0" w:space="0" w:color="auto"/>
        <w:right w:val="none" w:sz="0" w:space="0" w:color="auto"/>
      </w:divBdr>
    </w:div>
    <w:div w:id="1849975615">
      <w:bodyDiv w:val="1"/>
      <w:marLeft w:val="0"/>
      <w:marRight w:val="0"/>
      <w:marTop w:val="0"/>
      <w:marBottom w:val="0"/>
      <w:divBdr>
        <w:top w:val="none" w:sz="0" w:space="0" w:color="auto"/>
        <w:left w:val="none" w:sz="0" w:space="0" w:color="auto"/>
        <w:bottom w:val="none" w:sz="0" w:space="0" w:color="auto"/>
        <w:right w:val="none" w:sz="0" w:space="0" w:color="auto"/>
      </w:divBdr>
    </w:div>
    <w:div w:id="1904565794">
      <w:bodyDiv w:val="1"/>
      <w:marLeft w:val="0"/>
      <w:marRight w:val="0"/>
      <w:marTop w:val="0"/>
      <w:marBottom w:val="0"/>
      <w:divBdr>
        <w:top w:val="none" w:sz="0" w:space="0" w:color="auto"/>
        <w:left w:val="none" w:sz="0" w:space="0" w:color="auto"/>
        <w:bottom w:val="none" w:sz="0" w:space="0" w:color="auto"/>
        <w:right w:val="none" w:sz="0" w:space="0" w:color="auto"/>
      </w:divBdr>
    </w:div>
    <w:div w:id="1918856190">
      <w:bodyDiv w:val="1"/>
      <w:marLeft w:val="0"/>
      <w:marRight w:val="0"/>
      <w:marTop w:val="0"/>
      <w:marBottom w:val="0"/>
      <w:divBdr>
        <w:top w:val="none" w:sz="0" w:space="0" w:color="auto"/>
        <w:left w:val="none" w:sz="0" w:space="0" w:color="auto"/>
        <w:bottom w:val="none" w:sz="0" w:space="0" w:color="auto"/>
        <w:right w:val="none" w:sz="0" w:space="0" w:color="auto"/>
      </w:divBdr>
    </w:div>
    <w:div w:id="2022312416">
      <w:bodyDiv w:val="1"/>
      <w:marLeft w:val="0"/>
      <w:marRight w:val="0"/>
      <w:marTop w:val="0"/>
      <w:marBottom w:val="0"/>
      <w:divBdr>
        <w:top w:val="none" w:sz="0" w:space="0" w:color="auto"/>
        <w:left w:val="none" w:sz="0" w:space="0" w:color="auto"/>
        <w:bottom w:val="none" w:sz="0" w:space="0" w:color="auto"/>
        <w:right w:val="none" w:sz="0" w:space="0" w:color="auto"/>
      </w:divBdr>
    </w:div>
    <w:div w:id="20394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SBB">
  <a:themeElements>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fontScheme name="SBB">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lIns="216000" tIns="108000" rIns="432000" bIns="144000" rtlCol="0" anchor="t" anchorCtr="0"/>
      <a:lstStyle>
        <a:defPPr algn="ctr">
          <a:defRPr sz="2400" dirty="0">
            <a:latin typeface="Arial" pitchFamily="34" charset="0"/>
            <a:cs typeface="Arial"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9525">
          <a:solidFill>
            <a:srgbClr val="B7B7B7"/>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smtClean="0">
            <a:latin typeface="Arial" pitchFamily="34" charset="0"/>
            <a:cs typeface="Arial" pitchFamily="34" charset="0"/>
          </a:defRPr>
        </a:defPPr>
      </a:lstStyle>
    </a:txDef>
  </a:objectDefaults>
  <a:extraClrSchemeLst>
    <a:extraClrScheme>
      <a:clrScheme name="SBB">
        <a:dk1>
          <a:sysClr val="windowText" lastClr="000000"/>
        </a:dk1>
        <a:lt1>
          <a:sysClr val="window" lastClr="FFFFFF"/>
        </a:lt1>
        <a:dk2>
          <a:srgbClr val="4C4C4C"/>
        </a:dk2>
        <a:lt2>
          <a:srgbClr val="B7B7B7"/>
        </a:lt2>
        <a:accent1>
          <a:srgbClr val="2D327D"/>
        </a:accent1>
        <a:accent2>
          <a:srgbClr val="6C6FA4"/>
        </a:accent2>
        <a:accent3>
          <a:srgbClr val="ABADCB"/>
        </a:accent3>
        <a:accent4>
          <a:srgbClr val="FF0000"/>
        </a:accent4>
        <a:accent5>
          <a:srgbClr val="FF4C4C"/>
        </a:accent5>
        <a:accent6>
          <a:srgbClr val="FF9999"/>
        </a:accent6>
        <a:hlink>
          <a:srgbClr val="2D327D"/>
        </a:hlink>
        <a:folHlink>
          <a:srgbClr val="D5D6E5"/>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orlage_Anhang_D_Sicherheitsbericht_(D)IOF"/>
    <f:field ref="objsubject" par="" edit="true" text=""/>
    <f:field ref="objcreatedby" par="" text="Josi, Walter (BAV - jow)"/>
    <f:field ref="objcreatedat" par="" text="25.04.2018 10:37:34"/>
    <f:field ref="objchangedby" par="" text="Josi, Walter (BAV - jow)"/>
    <f:field ref="objmodifiedat" par="" text="30.04.2018 15:13:15"/>
    <f:field ref="doc_FSCFOLIO_1_1001_FieldDocumentNumber" par="" text=""/>
    <f:field ref="doc_FSCFOLIO_1_1001_FieldSubject" par="" edit="true" text=""/>
    <f:field ref="FSCFOLIO_1_1001_FieldCurrentUser" par="" text="Hansruedi Schmocker"/>
    <f:field ref="CCAPRECONFIG_15_1001_Objektname" par="" edit="true" text="Vorlage_Anhang_D_Sicherheitsbericht_(D)IOF"/>
    <f:field ref="CHPRECONFIG_1_1001_Objektname" par="" edit="true" text="Vorlage_Anhang_D_Sicherheitsbericht_(D)IOF"/>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6CCAAF7-C6CE-40FD-B7F3-C710AFC3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5799</Characters>
  <Application>Microsoft Office Word</Application>
  <DocSecurity>0</DocSecurity>
  <Lines>48</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SBB/CFF/FFS</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 Walter BAV</dc:creator>
  <cp:lastModifiedBy>Steck Monika BAV</cp:lastModifiedBy>
  <cp:revision>2</cp:revision>
  <cp:lastPrinted>2018-04-23T10:53:00Z</cp:lastPrinted>
  <dcterms:created xsi:type="dcterms:W3CDTF">2024-07-04T09:12:00Z</dcterms:created>
  <dcterms:modified xsi:type="dcterms:W3CDTF">2024-07-04T09:12:00Z</dcterms:modified>
  <cp:category>Word-Templates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ndruck">
    <vt:lpwstr> </vt:lpwstr>
  </property>
  <property fmtid="{D5CDD505-2E9C-101B-9397-08002B2CF9AE}" pid="3" name="LogoFarbig">
    <vt:lpwstr>-1</vt:lpwstr>
  </property>
  <property fmtid="{D5CDD505-2E9C-101B-9397-08002B2CF9AE}" pid="4" name="BenutzerVornameName">
    <vt:lpwstr>Elmar Käser</vt:lpwstr>
  </property>
  <property fmtid="{D5CDD505-2E9C-101B-9397-08002B2CF9AE}" pid="5" name="BenutzerTelefonDirekt">
    <vt:lpwstr/>
  </property>
  <property fmtid="{D5CDD505-2E9C-101B-9397-08002B2CF9AE}" pid="6" name="BenutzerTelefaxDirekt">
    <vt:lpwstr/>
  </property>
  <property fmtid="{D5CDD505-2E9C-101B-9397-08002B2CF9AE}" pid="7" name="BenutzerMobil">
    <vt:lpwstr>+41 79 611 28 07</vt:lpwstr>
  </property>
  <property fmtid="{D5CDD505-2E9C-101B-9397-08002B2CF9AE}" pid="8" name="BenutzerEMail">
    <vt:lpwstr>elmar.kaeser@sbb.ch</vt:lpwstr>
  </property>
  <property fmtid="{D5CDD505-2E9C-101B-9397-08002B2CF9AE}" pid="9" name="FirmaRechtlicherFirmenname">
    <vt:lpwstr>SBB AG</vt:lpwstr>
  </property>
  <property fmtid="{D5CDD505-2E9C-101B-9397-08002B2CF9AE}" pid="10" name="FirmaFirmaInGruss">
    <vt:lpwstr>FirmaInGruss</vt:lpwstr>
  </property>
  <property fmtid="{D5CDD505-2E9C-101B-9397-08002B2CF9AE}" pid="11" name="FirmaOrganisationseinheit">
    <vt:lpwstr>Technik Fahrzeuge</vt:lpwstr>
  </property>
  <property fmtid="{D5CDD505-2E9C-101B-9397-08002B2CF9AE}" pid="12" name="FirmaAdresse1">
    <vt:lpwstr>Wylerstrasse 123/125</vt:lpwstr>
  </property>
  <property fmtid="{D5CDD505-2E9C-101B-9397-08002B2CF9AE}" pid="13" name="FirmaAdresse2">
    <vt:lpwstr/>
  </property>
  <property fmtid="{D5CDD505-2E9C-101B-9397-08002B2CF9AE}" pid="14" name="FirmaAdresse3">
    <vt:lpwstr>3000 Bern 65</vt:lpwstr>
  </property>
  <property fmtid="{D5CDD505-2E9C-101B-9397-08002B2CF9AE}" pid="15" name="FirmaTelefon">
    <vt:lpwstr/>
  </property>
  <property fmtid="{D5CDD505-2E9C-101B-9397-08002B2CF9AE}" pid="16" name="FirmaTelefax">
    <vt:lpwstr/>
  </property>
  <property fmtid="{D5CDD505-2E9C-101B-9397-08002B2CF9AE}" pid="17" name="FirmaInternet">
    <vt:lpwstr>www.sbb.ch</vt:lpwstr>
  </property>
  <property fmtid="{D5CDD505-2E9C-101B-9397-08002B2CF9AE}" pid="18" name="FirmaAbkOrganisationseinheit">
    <vt:lpwstr>P-OP-AM-FT</vt:lpwstr>
  </property>
  <property fmtid="{D5CDD505-2E9C-101B-9397-08002B2CF9AE}" pid="19" name="BenutzerOrt">
    <vt:lpwstr>Bern 65</vt:lpwstr>
  </property>
  <property fmtid="{D5CDD505-2E9C-101B-9397-08002B2CF9AE}" pid="20" name="Abbrechen">
    <vt:lpwstr>0</vt:lpwstr>
  </property>
  <property fmtid="{D5CDD505-2E9C-101B-9397-08002B2CF9AE}" pid="21" name="AdresseZusatz">
    <vt:lpwstr/>
  </property>
  <property fmtid="{D5CDD505-2E9C-101B-9397-08002B2CF9AE}" pid="22" name="BenutzerGebaeudeBueroNr">
    <vt:lpwstr>BenutzerGebaeudeBueroNr</vt:lpwstr>
  </property>
  <property fmtid="{D5CDD505-2E9C-101B-9397-08002B2CF9AE}" pid="23" name="FirmaIntranet">
    <vt:lpwstr>http://intranet.sbb.ch</vt:lpwstr>
  </property>
  <property fmtid="{D5CDD505-2E9C-101B-9397-08002B2CF9AE}" pid="24" name="BenutzerErstellerKurzzeichen">
    <vt:lpwstr>ErstellerKurzzeichen</vt:lpwstr>
  </property>
  <property fmtid="{D5CDD505-2E9C-101B-9397-08002B2CF9AE}" pid="25" name="FirmaInternetIntranetFusszeile">
    <vt:lpwstr>www.sbb.ch</vt:lpwstr>
  </property>
  <property fmtid="{D5CDD505-2E9C-101B-9397-08002B2CF9AE}" pid="26" name="BenutzerVornameNameLinks">
    <vt:lpwstr>Elmar Käser</vt:lpwstr>
  </property>
  <property fmtid="{D5CDD505-2E9C-101B-9397-08002B2CF9AE}" pid="27" name="BenutzerFunktion">
    <vt:lpwstr>Bereichsleiter Technik Fahrzeuge</vt:lpwstr>
  </property>
  <property fmtid="{D5CDD505-2E9C-101B-9397-08002B2CF9AE}" pid="28" name="BenutzerFunktionLinks">
    <vt:lpwstr>Bereichsleiter Technik Fahrzeuge</vt:lpwstr>
  </property>
  <property fmtid="{D5CDD505-2E9C-101B-9397-08002B2CF9AE}" pid="29" name="Formulartitel">
    <vt:lpwstr>Projekt Migration Mail</vt:lpwstr>
  </property>
  <property fmtid="{D5CDD505-2E9C-101B-9397-08002B2CF9AE}" pid="30" name="FirmaLand">
    <vt:lpwstr>Schweiz</vt:lpwstr>
  </property>
  <property fmtid="{D5CDD505-2E9C-101B-9397-08002B2CF9AE}" pid="31" name="_AdHocReviewCycleID">
    <vt:i4>1000152402</vt:i4>
  </property>
  <property fmtid="{D5CDD505-2E9C-101B-9397-08002B2CF9AE}" pid="32" name="_NewReviewCycle">
    <vt:lpwstr/>
  </property>
  <property fmtid="{D5CDD505-2E9C-101B-9397-08002B2CF9AE}" pid="33" name="_EmailSubject">
    <vt:lpwstr>Ergänzte Dokumente</vt:lpwstr>
  </property>
  <property fmtid="{D5CDD505-2E9C-101B-9397-08002B2CF9AE}" pid="34" name="_AuthorEmail">
    <vt:lpwstr>elmar.kaeser@sbb.ch</vt:lpwstr>
  </property>
  <property fmtid="{D5CDD505-2E9C-101B-9397-08002B2CF9AE}" pid="35" name="_AuthorEmailDisplayName">
    <vt:lpwstr>Käser Elmar (P-OP-AM-FT-TF)</vt:lpwstr>
  </property>
  <property fmtid="{D5CDD505-2E9C-101B-9397-08002B2CF9AE}" pid="36" name="_ReviewingToolsShownOnce">
    <vt:lpwstr/>
  </property>
  <property fmtid="{D5CDD505-2E9C-101B-9397-08002B2CF9AE}" pid="37" name="FSC#BAVTEMPL@102.1950:Amtstitel">
    <vt:lpwstr/>
  </property>
  <property fmtid="{D5CDD505-2E9C-101B-9397-08002B2CF9AE}" pid="38" name="FSC#BAVTEMPL@102.1950:AssignmentName">
    <vt:lpwstr/>
  </property>
  <property fmtid="{D5CDD505-2E9C-101B-9397-08002B2CF9AE}" pid="39" name="FSC#BAVTEMPL@102.1950:BAVShortsign">
    <vt:lpwstr/>
  </property>
  <property fmtid="{D5CDD505-2E9C-101B-9397-08002B2CF9AE}" pid="40" name="FSC#BAVTEMPL@102.1950:DocumentID">
    <vt:lpwstr>257</vt:lpwstr>
  </property>
  <property fmtid="{D5CDD505-2E9C-101B-9397-08002B2CF9AE}" pid="41" name="FSC#BAVTEMPL@102.1950:Dossierref">
    <vt:lpwstr/>
  </property>
  <property fmtid="{D5CDD505-2E9C-101B-9397-08002B2CF9AE}" pid="42" name="FSC#BAVTEMPL@102.1950:EmpfName">
    <vt:lpwstr/>
  </property>
  <property fmtid="{D5CDD505-2E9C-101B-9397-08002B2CF9AE}" pid="43" name="FSC#BAVTEMPL@102.1950:EmpfName_AP">
    <vt:lpwstr/>
  </property>
  <property fmtid="{D5CDD505-2E9C-101B-9397-08002B2CF9AE}" pid="44" name="FSC#BAVTEMPL@102.1950:EmpfOrt">
    <vt:lpwstr/>
  </property>
  <property fmtid="{D5CDD505-2E9C-101B-9397-08002B2CF9AE}" pid="45" name="FSC#BAVTEMPL@102.1950:EmpfPLZ">
    <vt:lpwstr/>
  </property>
  <property fmtid="{D5CDD505-2E9C-101B-9397-08002B2CF9AE}" pid="46" name="FSC#BAVTEMPL@102.1950:EmpfStrasse">
    <vt:lpwstr/>
  </property>
  <property fmtid="{D5CDD505-2E9C-101B-9397-08002B2CF9AE}" pid="47" name="FSC#BAVTEMPL@102.1950:EmpfOrt_AP">
    <vt:lpwstr/>
  </property>
  <property fmtid="{D5CDD505-2E9C-101B-9397-08002B2CF9AE}" pid="48" name="FSC#BAVTEMPL@102.1950:EmpfPLZ_AP">
    <vt:lpwstr/>
  </property>
  <property fmtid="{D5CDD505-2E9C-101B-9397-08002B2CF9AE}" pid="49" name="FSC#BAVTEMPL@102.1950:EmpfStrasse_AP">
    <vt:lpwstr/>
  </property>
  <property fmtid="{D5CDD505-2E9C-101B-9397-08002B2CF9AE}" pid="50" name="FSC#BAVTEMPL@102.1950:FileRespEmail">
    <vt:lpwstr/>
  </property>
  <property fmtid="{D5CDD505-2E9C-101B-9397-08002B2CF9AE}" pid="51" name="FSC#BAVTEMPL@102.1950:FileRespFax">
    <vt:lpwstr/>
  </property>
  <property fmtid="{D5CDD505-2E9C-101B-9397-08002B2CF9AE}" pid="52" name="FSC#BAVTEMPL@102.1950:FileRespHome">
    <vt:lpwstr/>
  </property>
  <property fmtid="{D5CDD505-2E9C-101B-9397-08002B2CF9AE}" pid="53" name="FSC#BAVTEMPL@102.1950:FileResponsible">
    <vt:lpwstr/>
  </property>
  <property fmtid="{D5CDD505-2E9C-101B-9397-08002B2CF9AE}" pid="54" name="FSC#BAVTEMPL@102.1950:FileRespOrg">
    <vt:lpwstr/>
  </property>
  <property fmtid="{D5CDD505-2E9C-101B-9397-08002B2CF9AE}" pid="55" name="FSC#BAVTEMPL@102.1950:FileRespOrgHome">
    <vt:lpwstr/>
  </property>
  <property fmtid="{D5CDD505-2E9C-101B-9397-08002B2CF9AE}" pid="56" name="FSC#BAVTEMPL@102.1950:FileRespOrgStreet">
    <vt:lpwstr/>
  </property>
  <property fmtid="{D5CDD505-2E9C-101B-9397-08002B2CF9AE}" pid="57" name="FSC#BAVTEMPL@102.1950:FileRespOrgZipCode">
    <vt:lpwstr/>
  </property>
  <property fmtid="{D5CDD505-2E9C-101B-9397-08002B2CF9AE}" pid="58" name="FSC#BAVTEMPL@102.1950:FileRespOU">
    <vt:lpwstr>Zulassungen und Regelwerke</vt:lpwstr>
  </property>
  <property fmtid="{D5CDD505-2E9C-101B-9397-08002B2CF9AE}" pid="59" name="FSC#BAVTEMPL@102.1950:FileRespStreet">
    <vt:lpwstr/>
  </property>
  <property fmtid="{D5CDD505-2E9C-101B-9397-08002B2CF9AE}" pid="60" name="FSC#BAVTEMPL@102.1950:FileRespTel">
    <vt:lpwstr/>
  </property>
  <property fmtid="{D5CDD505-2E9C-101B-9397-08002B2CF9AE}" pid="61" name="FSC#BAVTEMPL@102.1950:FileRespZipCode">
    <vt:lpwstr/>
  </property>
  <property fmtid="{D5CDD505-2E9C-101B-9397-08002B2CF9AE}" pid="62" name="FSC#BAVTEMPL@102.1950:ForeignNumber">
    <vt:lpwstr/>
  </property>
  <property fmtid="{D5CDD505-2E9C-101B-9397-08002B2CF9AE}" pid="63" name="FSC#BAVTEMPL@102.1950:NameFileResponsible">
    <vt:lpwstr/>
  </property>
  <property fmtid="{D5CDD505-2E9C-101B-9397-08002B2CF9AE}" pid="64" name="FSC#BAVTEMPL@102.1950:OutAttachPhysic">
    <vt:lpwstr/>
  </property>
  <property fmtid="{D5CDD505-2E9C-101B-9397-08002B2CF9AE}" pid="65" name="FSC#BAVTEMPL@102.1950:Registrierdatum">
    <vt:lpwstr/>
  </property>
  <property fmtid="{D5CDD505-2E9C-101B-9397-08002B2CF9AE}" pid="66" name="FSC#BAVTEMPL@102.1950:RegPlanPos">
    <vt:lpwstr>BAV-511.5</vt:lpwstr>
  </property>
  <property fmtid="{D5CDD505-2E9C-101B-9397-08002B2CF9AE}" pid="67" name="FSC#BAVTEMPL@102.1950:Subject">
    <vt:lpwstr/>
  </property>
  <property fmtid="{D5CDD505-2E9C-101B-9397-08002B2CF9AE}" pid="68" name="FSC#BAVTEMPL@102.1950:TitleDossier">
    <vt:lpwstr/>
  </property>
  <property fmtid="{D5CDD505-2E9C-101B-9397-08002B2CF9AE}" pid="69" name="FSC#BAVTEMPL@102.1950:UserFunction">
    <vt:lpwstr/>
  </property>
  <property fmtid="{D5CDD505-2E9C-101B-9397-08002B2CF9AE}" pid="70" name="FSC#BAVTEMPL@102.1950:VornameNameFileResponsible">
    <vt:lpwstr/>
  </property>
  <property fmtid="{D5CDD505-2E9C-101B-9397-08002B2CF9AE}" pid="71" name="FSC#BAVTEMPL@102.1950:ZusendungAm">
    <vt:lpwstr/>
  </property>
  <property fmtid="{D5CDD505-2E9C-101B-9397-08002B2CF9AE}" pid="72" name="FSC#BAVTEMPL@102.1950:SubFileState">
    <vt:lpwstr/>
  </property>
  <property fmtid="{D5CDD505-2E9C-101B-9397-08002B2CF9AE}" pid="73" name="FSC#UVEKCFG@15.1700:Function">
    <vt:lpwstr/>
  </property>
  <property fmtid="{D5CDD505-2E9C-101B-9397-08002B2CF9AE}" pid="74" name="FSC#UVEKCFG@15.1700:FileRespOrg">
    <vt:lpwstr>Zulassungen und Regelwerke</vt:lpwstr>
  </property>
  <property fmtid="{D5CDD505-2E9C-101B-9397-08002B2CF9AE}" pid="75" name="FSC#UVEKCFG@15.1700:DefaultGroupFileResponsible">
    <vt:lpwstr/>
  </property>
  <property fmtid="{D5CDD505-2E9C-101B-9397-08002B2CF9AE}" pid="76" name="FSC#UVEKCFG@15.1700:FileRespFunction">
    <vt:lpwstr/>
  </property>
  <property fmtid="{D5CDD505-2E9C-101B-9397-08002B2CF9AE}" pid="77" name="FSC#UVEKCFG@15.1700:AssignedClassification">
    <vt:lpwstr/>
  </property>
  <property fmtid="{D5CDD505-2E9C-101B-9397-08002B2CF9AE}" pid="78" name="FSC#UVEKCFG@15.1700:AssignedClassificationCode">
    <vt:lpwstr/>
  </property>
  <property fmtid="{D5CDD505-2E9C-101B-9397-08002B2CF9AE}" pid="79" name="FSC#UVEKCFG@15.1700:FileResponsible">
    <vt:lpwstr/>
  </property>
  <property fmtid="{D5CDD505-2E9C-101B-9397-08002B2CF9AE}" pid="80" name="FSC#UVEKCFG@15.1700:FileResponsibleTel">
    <vt:lpwstr/>
  </property>
  <property fmtid="{D5CDD505-2E9C-101B-9397-08002B2CF9AE}" pid="81" name="FSC#UVEKCFG@15.1700:FileResponsibleEmail">
    <vt:lpwstr/>
  </property>
  <property fmtid="{D5CDD505-2E9C-101B-9397-08002B2CF9AE}" pid="82" name="FSC#UVEKCFG@15.1700:FileResponsibleFax">
    <vt:lpwstr/>
  </property>
  <property fmtid="{D5CDD505-2E9C-101B-9397-08002B2CF9AE}" pid="83" name="FSC#UVEKCFG@15.1700:FileResponsibleAddress">
    <vt:lpwstr/>
  </property>
  <property fmtid="{D5CDD505-2E9C-101B-9397-08002B2CF9AE}" pid="84" name="FSC#UVEKCFG@15.1700:FileResponsibleStreet">
    <vt:lpwstr/>
  </property>
  <property fmtid="{D5CDD505-2E9C-101B-9397-08002B2CF9AE}" pid="85" name="FSC#UVEKCFG@15.1700:FileResponsiblezipcode">
    <vt:lpwstr/>
  </property>
  <property fmtid="{D5CDD505-2E9C-101B-9397-08002B2CF9AE}" pid="86" name="FSC#UVEKCFG@15.1700:FileResponsiblecity">
    <vt:lpwstr/>
  </property>
  <property fmtid="{D5CDD505-2E9C-101B-9397-08002B2CF9AE}" pid="87" name="FSC#UVEKCFG@15.1700:FileResponsibleAbbreviation">
    <vt:lpwstr/>
  </property>
  <property fmtid="{D5CDD505-2E9C-101B-9397-08002B2CF9AE}" pid="88" name="FSC#UVEKCFG@15.1700:FileRespOrgHome">
    <vt:lpwstr/>
  </property>
  <property fmtid="{D5CDD505-2E9C-101B-9397-08002B2CF9AE}" pid="89" name="FSC#UVEKCFG@15.1700:CurrUserAbbreviation">
    <vt:lpwstr>sca</vt:lpwstr>
  </property>
  <property fmtid="{D5CDD505-2E9C-101B-9397-08002B2CF9AE}" pid="90" name="FSC#UVEKCFG@15.1700:CategoryReference">
    <vt:lpwstr>BAV-511.5</vt:lpwstr>
  </property>
  <property fmtid="{D5CDD505-2E9C-101B-9397-08002B2CF9AE}" pid="91" name="FSC#UVEKCFG@15.1700:cooAddress">
    <vt:lpwstr>COO.2125.100.2.10945047</vt:lpwstr>
  </property>
  <property fmtid="{D5CDD505-2E9C-101B-9397-08002B2CF9AE}" pid="92" name="FSC#UVEKCFG@15.1700:sleeveFileReference">
    <vt:lpwstr/>
  </property>
  <property fmtid="{D5CDD505-2E9C-101B-9397-08002B2CF9AE}" pid="93" name="FSC#UVEKCFG@15.1700:BureauName">
    <vt:lpwstr/>
  </property>
  <property fmtid="{D5CDD505-2E9C-101B-9397-08002B2CF9AE}" pid="94" name="FSC#UVEKCFG@15.1700:BureauShortName">
    <vt:lpwstr/>
  </property>
  <property fmtid="{D5CDD505-2E9C-101B-9397-08002B2CF9AE}" pid="95" name="FSC#UVEKCFG@15.1700:BureauWebsite">
    <vt:lpwstr/>
  </property>
  <property fmtid="{D5CDD505-2E9C-101B-9397-08002B2CF9AE}" pid="96" name="FSC#UVEKCFG@15.1700:SubFileTitle">
    <vt:lpwstr>Vorlage_Anhang_D_Sicherheitsbericht_(D)IOF</vt:lpwstr>
  </property>
  <property fmtid="{D5CDD505-2E9C-101B-9397-08002B2CF9AE}" pid="97" name="FSC#UVEKCFG@15.1700:ForeignNumber">
    <vt:lpwstr/>
  </property>
  <property fmtid="{D5CDD505-2E9C-101B-9397-08002B2CF9AE}" pid="98" name="FSC#UVEKCFG@15.1700:Amtstitel">
    <vt:lpwstr/>
  </property>
  <property fmtid="{D5CDD505-2E9C-101B-9397-08002B2CF9AE}" pid="99" name="FSC#UVEKCFG@15.1700:ZusendungAm">
    <vt:lpwstr/>
  </property>
  <property fmtid="{D5CDD505-2E9C-101B-9397-08002B2CF9AE}" pid="100" name="FSC#UVEKCFG@15.1700:SignerLeft">
    <vt:lpwstr/>
  </property>
  <property fmtid="{D5CDD505-2E9C-101B-9397-08002B2CF9AE}" pid="101" name="FSC#UVEKCFG@15.1700:SignerRight">
    <vt:lpwstr/>
  </property>
  <property fmtid="{D5CDD505-2E9C-101B-9397-08002B2CF9AE}" pid="102" name="FSC#UVEKCFG@15.1700:SignerLeftJobTitle">
    <vt:lpwstr/>
  </property>
  <property fmtid="{D5CDD505-2E9C-101B-9397-08002B2CF9AE}" pid="103" name="FSC#UVEKCFG@15.1700:SignerRightJobTitle">
    <vt:lpwstr/>
  </property>
  <property fmtid="{D5CDD505-2E9C-101B-9397-08002B2CF9AE}" pid="104" name="FSC#UVEKCFG@15.1700:SignerLeftFunction">
    <vt:lpwstr/>
  </property>
  <property fmtid="{D5CDD505-2E9C-101B-9397-08002B2CF9AE}" pid="105" name="FSC#UVEKCFG@15.1700:SignerRightFunction">
    <vt:lpwstr/>
  </property>
  <property fmtid="{D5CDD505-2E9C-101B-9397-08002B2CF9AE}" pid="106" name="FSC#UVEKCFG@15.1700:SignerLeftUserRoleGroup">
    <vt:lpwstr/>
  </property>
  <property fmtid="{D5CDD505-2E9C-101B-9397-08002B2CF9AE}" pid="107" name="FSC#UVEKCFG@15.1700:SignerRightUserRoleGroup">
    <vt:lpwstr/>
  </property>
  <property fmtid="{D5CDD505-2E9C-101B-9397-08002B2CF9AE}" pid="108" name="FSC#UVEKCFG@15.1700:DocumentNumber">
    <vt:lpwstr>2018-04-25-0257</vt:lpwstr>
  </property>
  <property fmtid="{D5CDD505-2E9C-101B-9397-08002B2CF9AE}" pid="109" name="FSC#UVEKCFG@15.1700:AssignmentNumber">
    <vt:lpwstr/>
  </property>
  <property fmtid="{D5CDD505-2E9C-101B-9397-08002B2CF9AE}" pid="110" name="FSC#UVEKCFG@15.1700:EM_Personal">
    <vt:lpwstr/>
  </property>
  <property fmtid="{D5CDD505-2E9C-101B-9397-08002B2CF9AE}" pid="111" name="FSC#UVEKCFG@15.1700:EM_Geschlecht">
    <vt:lpwstr/>
  </property>
  <property fmtid="{D5CDD505-2E9C-101B-9397-08002B2CF9AE}" pid="112" name="FSC#UVEKCFG@15.1700:EM_GebDatum">
    <vt:lpwstr/>
  </property>
  <property fmtid="{D5CDD505-2E9C-101B-9397-08002B2CF9AE}" pid="113" name="FSC#UVEKCFG@15.1700:EM_Funktion">
    <vt:lpwstr/>
  </property>
  <property fmtid="{D5CDD505-2E9C-101B-9397-08002B2CF9AE}" pid="114" name="FSC#UVEKCFG@15.1700:EM_Beruf">
    <vt:lpwstr/>
  </property>
  <property fmtid="{D5CDD505-2E9C-101B-9397-08002B2CF9AE}" pid="115" name="FSC#UVEKCFG@15.1700:EM_SVNR">
    <vt:lpwstr/>
  </property>
  <property fmtid="{D5CDD505-2E9C-101B-9397-08002B2CF9AE}" pid="116" name="FSC#UVEKCFG@15.1700:EM_Familienstand">
    <vt:lpwstr/>
  </property>
  <property fmtid="{D5CDD505-2E9C-101B-9397-08002B2CF9AE}" pid="117" name="FSC#UVEKCFG@15.1700:EM_Muttersprache">
    <vt:lpwstr/>
  </property>
  <property fmtid="{D5CDD505-2E9C-101B-9397-08002B2CF9AE}" pid="118" name="FSC#UVEKCFG@15.1700:EM_Geboren_in">
    <vt:lpwstr/>
  </property>
  <property fmtid="{D5CDD505-2E9C-101B-9397-08002B2CF9AE}" pid="119" name="FSC#UVEKCFG@15.1700:EM_Briefanrede">
    <vt:lpwstr/>
  </property>
  <property fmtid="{D5CDD505-2E9C-101B-9397-08002B2CF9AE}" pid="120" name="FSC#UVEKCFG@15.1700:EM_Kommunikationssprache">
    <vt:lpwstr/>
  </property>
  <property fmtid="{D5CDD505-2E9C-101B-9397-08002B2CF9AE}" pid="121" name="FSC#UVEKCFG@15.1700:EM_Webseite">
    <vt:lpwstr/>
  </property>
  <property fmtid="{D5CDD505-2E9C-101B-9397-08002B2CF9AE}" pid="122" name="FSC#UVEKCFG@15.1700:EM_TelNr_Business">
    <vt:lpwstr/>
  </property>
  <property fmtid="{D5CDD505-2E9C-101B-9397-08002B2CF9AE}" pid="123" name="FSC#UVEKCFG@15.1700:EM_TelNr_Private">
    <vt:lpwstr/>
  </property>
  <property fmtid="{D5CDD505-2E9C-101B-9397-08002B2CF9AE}" pid="124" name="FSC#UVEKCFG@15.1700:EM_TelNr_Mobile">
    <vt:lpwstr/>
  </property>
  <property fmtid="{D5CDD505-2E9C-101B-9397-08002B2CF9AE}" pid="125" name="FSC#UVEKCFG@15.1700:EM_TelNr_Other">
    <vt:lpwstr/>
  </property>
  <property fmtid="{D5CDD505-2E9C-101B-9397-08002B2CF9AE}" pid="126" name="FSC#UVEKCFG@15.1700:EM_TelNr_Fax">
    <vt:lpwstr/>
  </property>
  <property fmtid="{D5CDD505-2E9C-101B-9397-08002B2CF9AE}" pid="127" name="FSC#UVEKCFG@15.1700:EM_EMail1">
    <vt:lpwstr/>
  </property>
  <property fmtid="{D5CDD505-2E9C-101B-9397-08002B2CF9AE}" pid="128" name="FSC#UVEKCFG@15.1700:EM_EMail2">
    <vt:lpwstr/>
  </property>
  <property fmtid="{D5CDD505-2E9C-101B-9397-08002B2CF9AE}" pid="129" name="FSC#UVEKCFG@15.1700:EM_EMail3">
    <vt:lpwstr/>
  </property>
  <property fmtid="{D5CDD505-2E9C-101B-9397-08002B2CF9AE}" pid="130" name="FSC#UVEKCFG@15.1700:EM_Name">
    <vt:lpwstr/>
  </property>
  <property fmtid="{D5CDD505-2E9C-101B-9397-08002B2CF9AE}" pid="131" name="FSC#UVEKCFG@15.1700:EM_UID">
    <vt:lpwstr/>
  </property>
  <property fmtid="{D5CDD505-2E9C-101B-9397-08002B2CF9AE}" pid="132" name="FSC#UVEKCFG@15.1700:EM_Rechtsform">
    <vt:lpwstr/>
  </property>
  <property fmtid="{D5CDD505-2E9C-101B-9397-08002B2CF9AE}" pid="133" name="FSC#UVEKCFG@15.1700:EM_Klassifizierung">
    <vt:lpwstr/>
  </property>
  <property fmtid="{D5CDD505-2E9C-101B-9397-08002B2CF9AE}" pid="134" name="FSC#UVEKCFG@15.1700:EM_Gruendungsjahr">
    <vt:lpwstr/>
  </property>
  <property fmtid="{D5CDD505-2E9C-101B-9397-08002B2CF9AE}" pid="135" name="FSC#UVEKCFG@15.1700:EM_Versandart">
    <vt:lpwstr>B-Post</vt:lpwstr>
  </property>
  <property fmtid="{D5CDD505-2E9C-101B-9397-08002B2CF9AE}" pid="136" name="FSC#UVEKCFG@15.1700:EM_Versandvermek">
    <vt:lpwstr/>
  </property>
  <property fmtid="{D5CDD505-2E9C-101B-9397-08002B2CF9AE}" pid="137" name="FSC#UVEKCFG@15.1700:EM_Anrede">
    <vt:lpwstr/>
  </property>
  <property fmtid="{D5CDD505-2E9C-101B-9397-08002B2CF9AE}" pid="138" name="FSC#UVEKCFG@15.1700:EM_Titel">
    <vt:lpwstr/>
  </property>
  <property fmtid="{D5CDD505-2E9C-101B-9397-08002B2CF9AE}" pid="139" name="FSC#UVEKCFG@15.1700:EM_Nachgestellter_Titel">
    <vt:lpwstr/>
  </property>
  <property fmtid="{D5CDD505-2E9C-101B-9397-08002B2CF9AE}" pid="140" name="FSC#UVEKCFG@15.1700:EM_Vorname">
    <vt:lpwstr/>
  </property>
  <property fmtid="{D5CDD505-2E9C-101B-9397-08002B2CF9AE}" pid="141" name="FSC#UVEKCFG@15.1700:EM_Nachname">
    <vt:lpwstr/>
  </property>
  <property fmtid="{D5CDD505-2E9C-101B-9397-08002B2CF9AE}" pid="142" name="FSC#UVEKCFG@15.1700:EM_Kurzbezeichnung">
    <vt:lpwstr/>
  </property>
  <property fmtid="{D5CDD505-2E9C-101B-9397-08002B2CF9AE}" pid="143" name="FSC#UVEKCFG@15.1700:EM_Organisations_Zeile_1">
    <vt:lpwstr/>
  </property>
  <property fmtid="{D5CDD505-2E9C-101B-9397-08002B2CF9AE}" pid="144" name="FSC#UVEKCFG@15.1700:EM_Organisations_Zeile_2">
    <vt:lpwstr/>
  </property>
  <property fmtid="{D5CDD505-2E9C-101B-9397-08002B2CF9AE}" pid="145" name="FSC#UVEKCFG@15.1700:EM_Organisations_Zeile_3">
    <vt:lpwstr/>
  </property>
  <property fmtid="{D5CDD505-2E9C-101B-9397-08002B2CF9AE}" pid="146" name="FSC#UVEKCFG@15.1700:EM_Strasse">
    <vt:lpwstr/>
  </property>
  <property fmtid="{D5CDD505-2E9C-101B-9397-08002B2CF9AE}" pid="147" name="FSC#UVEKCFG@15.1700:EM_Hausnummer">
    <vt:lpwstr/>
  </property>
  <property fmtid="{D5CDD505-2E9C-101B-9397-08002B2CF9AE}" pid="148" name="FSC#UVEKCFG@15.1700:EM_Strasse2">
    <vt:lpwstr/>
  </property>
  <property fmtid="{D5CDD505-2E9C-101B-9397-08002B2CF9AE}" pid="149" name="FSC#UVEKCFG@15.1700:EM_Hausnummer_Zusatz">
    <vt:lpwstr/>
  </property>
  <property fmtid="{D5CDD505-2E9C-101B-9397-08002B2CF9AE}" pid="150" name="FSC#UVEKCFG@15.1700:EM_Postfach">
    <vt:lpwstr/>
  </property>
  <property fmtid="{D5CDD505-2E9C-101B-9397-08002B2CF9AE}" pid="151" name="FSC#UVEKCFG@15.1700:EM_PLZ">
    <vt:lpwstr/>
  </property>
  <property fmtid="{D5CDD505-2E9C-101B-9397-08002B2CF9AE}" pid="152" name="FSC#UVEKCFG@15.1700:EM_Ort">
    <vt:lpwstr/>
  </property>
  <property fmtid="{D5CDD505-2E9C-101B-9397-08002B2CF9AE}" pid="153" name="FSC#UVEKCFG@15.1700:EM_Land">
    <vt:lpwstr/>
  </property>
  <property fmtid="{D5CDD505-2E9C-101B-9397-08002B2CF9AE}" pid="154" name="FSC#UVEKCFG@15.1700:EM_E_Mail_Adresse">
    <vt:lpwstr/>
  </property>
  <property fmtid="{D5CDD505-2E9C-101B-9397-08002B2CF9AE}" pid="155" name="FSC#UVEKCFG@15.1700:EM_Funktionsbezeichnung">
    <vt:lpwstr/>
  </property>
  <property fmtid="{D5CDD505-2E9C-101B-9397-08002B2CF9AE}" pid="156" name="FSC#UVEKCFG@15.1700:EM_Serienbrieffeld_1">
    <vt:lpwstr/>
  </property>
  <property fmtid="{D5CDD505-2E9C-101B-9397-08002B2CF9AE}" pid="157" name="FSC#UVEKCFG@15.1700:EM_Serienbrieffeld_2">
    <vt:lpwstr/>
  </property>
  <property fmtid="{D5CDD505-2E9C-101B-9397-08002B2CF9AE}" pid="158" name="FSC#UVEKCFG@15.1700:EM_Serienbrieffeld_3">
    <vt:lpwstr/>
  </property>
  <property fmtid="{D5CDD505-2E9C-101B-9397-08002B2CF9AE}" pid="159" name="FSC#UVEKCFG@15.1700:EM_Serienbrieffeld_4">
    <vt:lpwstr/>
  </property>
  <property fmtid="{D5CDD505-2E9C-101B-9397-08002B2CF9AE}" pid="160" name="FSC#UVEKCFG@15.1700:EM_Serienbrieffeld_5">
    <vt:lpwstr/>
  </property>
  <property fmtid="{D5CDD505-2E9C-101B-9397-08002B2CF9AE}" pid="161" name="FSC#UVEKCFG@15.1700:EM_Address">
    <vt:lpwstr/>
  </property>
  <property fmtid="{D5CDD505-2E9C-101B-9397-08002B2CF9AE}" pid="162" name="FSC#UVEKCFG@15.1700:Abs_Nachname">
    <vt:lpwstr/>
  </property>
  <property fmtid="{D5CDD505-2E9C-101B-9397-08002B2CF9AE}" pid="163" name="FSC#UVEKCFG@15.1700:Abs_Vorname">
    <vt:lpwstr/>
  </property>
  <property fmtid="{D5CDD505-2E9C-101B-9397-08002B2CF9AE}" pid="164" name="FSC#UVEKCFG@15.1700:Abs_Zeichen">
    <vt:lpwstr/>
  </property>
  <property fmtid="{D5CDD505-2E9C-101B-9397-08002B2CF9AE}" pid="165" name="FSC#UVEKCFG@15.1700:Anrede">
    <vt:lpwstr/>
  </property>
  <property fmtid="{D5CDD505-2E9C-101B-9397-08002B2CF9AE}" pid="166" name="FSC#UVEKCFG@15.1700:EM_Versandartspez">
    <vt:lpwstr/>
  </property>
  <property fmtid="{D5CDD505-2E9C-101B-9397-08002B2CF9AE}" pid="167" name="FSC#UVEKCFG@15.1700:Briefdatum">
    <vt:lpwstr>01.05.2018</vt:lpwstr>
  </property>
  <property fmtid="{D5CDD505-2E9C-101B-9397-08002B2CF9AE}" pid="168" name="FSC#UVEKCFG@15.1700:Empf_Zeichen">
    <vt:lpwstr/>
  </property>
  <property fmtid="{D5CDD505-2E9C-101B-9397-08002B2CF9AE}" pid="169" name="FSC#UVEKCFG@15.1700:FilialePLZ">
    <vt:lpwstr/>
  </property>
  <property fmtid="{D5CDD505-2E9C-101B-9397-08002B2CF9AE}" pid="170" name="FSC#UVEKCFG@15.1700:Gegenstand">
    <vt:lpwstr>Vorlage_Anhang_D_Sicherheitsbericht_(D)IOF</vt:lpwstr>
  </property>
  <property fmtid="{D5CDD505-2E9C-101B-9397-08002B2CF9AE}" pid="171" name="FSC#UVEKCFG@15.1700:Nummer">
    <vt:lpwstr>2018-04-25-0257</vt:lpwstr>
  </property>
  <property fmtid="{D5CDD505-2E9C-101B-9397-08002B2CF9AE}" pid="172" name="FSC#UVEKCFG@15.1700:Unterschrift_Nachname">
    <vt:lpwstr/>
  </property>
  <property fmtid="{D5CDD505-2E9C-101B-9397-08002B2CF9AE}" pid="173" name="FSC#UVEKCFG@15.1700:Unterschrift_Vorname">
    <vt:lpwstr/>
  </property>
  <property fmtid="{D5CDD505-2E9C-101B-9397-08002B2CF9AE}" pid="174" name="FSC#UVEKCFG@15.1700:FileResponsibleStreetPostal">
    <vt:lpwstr/>
  </property>
  <property fmtid="{D5CDD505-2E9C-101B-9397-08002B2CF9AE}" pid="175" name="FSC#UVEKCFG@15.1700:FileResponsiblezipcodePostal">
    <vt:lpwstr/>
  </property>
  <property fmtid="{D5CDD505-2E9C-101B-9397-08002B2CF9AE}" pid="176" name="FSC#UVEKCFG@15.1700:FileResponsiblecityPostal">
    <vt:lpwstr/>
  </property>
  <property fmtid="{D5CDD505-2E9C-101B-9397-08002B2CF9AE}" pid="177" name="FSC#UVEKCFG@15.1700:FileResponsibleStreetInvoice">
    <vt:lpwstr/>
  </property>
  <property fmtid="{D5CDD505-2E9C-101B-9397-08002B2CF9AE}" pid="178" name="FSC#UVEKCFG@15.1700:FileResponsiblezipcodeInvoice">
    <vt:lpwstr/>
  </property>
  <property fmtid="{D5CDD505-2E9C-101B-9397-08002B2CF9AE}" pid="179" name="FSC#UVEKCFG@15.1700:FileResponsiblecityInvoice">
    <vt:lpwstr/>
  </property>
  <property fmtid="{D5CDD505-2E9C-101B-9397-08002B2CF9AE}" pid="180" name="FSC#UVEKCFG@15.1700:ResponsibleDefaultRoleOrg">
    <vt:lpwstr/>
  </property>
  <property fmtid="{D5CDD505-2E9C-101B-9397-08002B2CF9AE}" pid="181" name="FSC#UVEKCFG@15.1700:SL_HStufe1">
    <vt:lpwstr/>
  </property>
  <property fmtid="{D5CDD505-2E9C-101B-9397-08002B2CF9AE}" pid="182" name="FSC#UVEKCFG@15.1700:SL_FStufe1">
    <vt:lpwstr/>
  </property>
  <property fmtid="{D5CDD505-2E9C-101B-9397-08002B2CF9AE}" pid="183" name="FSC#UVEKCFG@15.1700:SL_HStufe2">
    <vt:lpwstr/>
  </property>
  <property fmtid="{D5CDD505-2E9C-101B-9397-08002B2CF9AE}" pid="184" name="FSC#UVEKCFG@15.1700:SL_FStufe2">
    <vt:lpwstr/>
  </property>
  <property fmtid="{D5CDD505-2E9C-101B-9397-08002B2CF9AE}" pid="185" name="FSC#UVEKCFG@15.1700:SL_HStufe3">
    <vt:lpwstr/>
  </property>
  <property fmtid="{D5CDD505-2E9C-101B-9397-08002B2CF9AE}" pid="186" name="FSC#UVEKCFG@15.1700:SL_FStufe3">
    <vt:lpwstr/>
  </property>
  <property fmtid="{D5CDD505-2E9C-101B-9397-08002B2CF9AE}" pid="187" name="FSC#UVEKCFG@15.1700:SL_HStufe4">
    <vt:lpwstr/>
  </property>
  <property fmtid="{D5CDD505-2E9C-101B-9397-08002B2CF9AE}" pid="188" name="FSC#UVEKCFG@15.1700:SL_FStufe4">
    <vt:lpwstr/>
  </property>
  <property fmtid="{D5CDD505-2E9C-101B-9397-08002B2CF9AE}" pid="189" name="FSC#UVEKCFG@15.1700:SR_HStufe1">
    <vt:lpwstr/>
  </property>
  <property fmtid="{D5CDD505-2E9C-101B-9397-08002B2CF9AE}" pid="190" name="FSC#UVEKCFG@15.1700:SR_FStufe1">
    <vt:lpwstr/>
  </property>
  <property fmtid="{D5CDD505-2E9C-101B-9397-08002B2CF9AE}" pid="191" name="FSC#UVEKCFG@15.1700:SR_HStufe2">
    <vt:lpwstr/>
  </property>
  <property fmtid="{D5CDD505-2E9C-101B-9397-08002B2CF9AE}" pid="192" name="FSC#UVEKCFG@15.1700:SR_FStufe2">
    <vt:lpwstr/>
  </property>
  <property fmtid="{D5CDD505-2E9C-101B-9397-08002B2CF9AE}" pid="193" name="FSC#UVEKCFG@15.1700:SR_HStufe3">
    <vt:lpwstr/>
  </property>
  <property fmtid="{D5CDD505-2E9C-101B-9397-08002B2CF9AE}" pid="194" name="FSC#UVEKCFG@15.1700:SR_FStufe3">
    <vt:lpwstr/>
  </property>
  <property fmtid="{D5CDD505-2E9C-101B-9397-08002B2CF9AE}" pid="195" name="FSC#UVEKCFG@15.1700:SR_HStufe4">
    <vt:lpwstr/>
  </property>
  <property fmtid="{D5CDD505-2E9C-101B-9397-08002B2CF9AE}" pid="196" name="FSC#UVEKCFG@15.1700:SR_FStufe4">
    <vt:lpwstr/>
  </property>
  <property fmtid="{D5CDD505-2E9C-101B-9397-08002B2CF9AE}" pid="197" name="FSC#UVEKCFG@15.1700:FileResp_HStufe1">
    <vt:lpwstr/>
  </property>
  <property fmtid="{D5CDD505-2E9C-101B-9397-08002B2CF9AE}" pid="198" name="FSC#UVEKCFG@15.1700:FileResp_FStufe1">
    <vt:lpwstr/>
  </property>
  <property fmtid="{D5CDD505-2E9C-101B-9397-08002B2CF9AE}" pid="199" name="FSC#UVEKCFG@15.1700:FileResp_HStufe2">
    <vt:lpwstr/>
  </property>
  <property fmtid="{D5CDD505-2E9C-101B-9397-08002B2CF9AE}" pid="200" name="FSC#UVEKCFG@15.1700:FileResp_FStufe2">
    <vt:lpwstr/>
  </property>
  <property fmtid="{D5CDD505-2E9C-101B-9397-08002B2CF9AE}" pid="201" name="FSC#UVEKCFG@15.1700:FileResp_HStufe3">
    <vt:lpwstr/>
  </property>
  <property fmtid="{D5CDD505-2E9C-101B-9397-08002B2CF9AE}" pid="202" name="FSC#UVEKCFG@15.1700:FileResp_FStufe3">
    <vt:lpwstr/>
  </property>
  <property fmtid="{D5CDD505-2E9C-101B-9397-08002B2CF9AE}" pid="203" name="FSC#UVEKCFG@15.1700:FileResp_HStufe4">
    <vt:lpwstr/>
  </property>
  <property fmtid="{D5CDD505-2E9C-101B-9397-08002B2CF9AE}" pid="204" name="FSC#UVEKCFG@15.1700:FileResp_FStufe4">
    <vt:lpwstr/>
  </property>
  <property fmtid="{D5CDD505-2E9C-101B-9397-08002B2CF9AE}" pid="205" name="FSC#COOELAK@1.1001:Subject">
    <vt:lpwstr/>
  </property>
  <property fmtid="{D5CDD505-2E9C-101B-9397-08002B2CF9AE}" pid="206" name="FSC#COOELAK@1.1001:FileReference">
    <vt:lpwstr>BAV-511.5-00010</vt:lpwstr>
  </property>
  <property fmtid="{D5CDD505-2E9C-101B-9397-08002B2CF9AE}" pid="207" name="FSC#COOELAK@1.1001:FileRefYear">
    <vt:lpwstr>2014</vt:lpwstr>
  </property>
  <property fmtid="{D5CDD505-2E9C-101B-9397-08002B2CF9AE}" pid="208" name="FSC#COOELAK@1.1001:FileRefOrdinal">
    <vt:lpwstr>10</vt:lpwstr>
  </property>
  <property fmtid="{D5CDD505-2E9C-101B-9397-08002B2CF9AE}" pid="209" name="FSC#COOELAK@1.1001:FileRefOU">
    <vt:lpwstr>zr</vt:lpwstr>
  </property>
  <property fmtid="{D5CDD505-2E9C-101B-9397-08002B2CF9AE}" pid="210" name="FSC#COOELAK@1.1001:Organization">
    <vt:lpwstr/>
  </property>
  <property fmtid="{D5CDD505-2E9C-101B-9397-08002B2CF9AE}" pid="211" name="FSC#COOELAK@1.1001:Owner">
    <vt:lpwstr>Josi Walter</vt:lpwstr>
  </property>
  <property fmtid="{D5CDD505-2E9C-101B-9397-08002B2CF9AE}" pid="212" name="FSC#COOELAK@1.1001:OwnerExtension">
    <vt:lpwstr>+41 58 465 50 42</vt:lpwstr>
  </property>
  <property fmtid="{D5CDD505-2E9C-101B-9397-08002B2CF9AE}" pid="213" name="FSC#COOELAK@1.1001:OwnerFaxExtension">
    <vt:lpwstr>+41 58 462 78 26</vt:lpwstr>
  </property>
  <property fmtid="{D5CDD505-2E9C-101B-9397-08002B2CF9AE}" pid="214" name="FSC#COOELAK@1.1001:DispatchedBy">
    <vt:lpwstr/>
  </property>
  <property fmtid="{D5CDD505-2E9C-101B-9397-08002B2CF9AE}" pid="215" name="FSC#COOELAK@1.1001:DispatchedAt">
    <vt:lpwstr/>
  </property>
  <property fmtid="{D5CDD505-2E9C-101B-9397-08002B2CF9AE}" pid="216" name="FSC#COOELAK@1.1001:ApprovedBy">
    <vt:lpwstr/>
  </property>
  <property fmtid="{D5CDD505-2E9C-101B-9397-08002B2CF9AE}" pid="217" name="FSC#COOELAK@1.1001:ApprovedAt">
    <vt:lpwstr/>
  </property>
  <property fmtid="{D5CDD505-2E9C-101B-9397-08002B2CF9AE}" pid="218" name="FSC#COOELAK@1.1001:Department">
    <vt:lpwstr>Fahrzeuge (BAV)</vt:lpwstr>
  </property>
  <property fmtid="{D5CDD505-2E9C-101B-9397-08002B2CF9AE}" pid="219" name="FSC#COOELAK@1.1001:CreatedAt">
    <vt:lpwstr>25.04.2018</vt:lpwstr>
  </property>
  <property fmtid="{D5CDD505-2E9C-101B-9397-08002B2CF9AE}" pid="220" name="FSC#COOELAK@1.1001:OU">
    <vt:lpwstr>Zulassungen und Regelwerke (BAV)</vt:lpwstr>
  </property>
  <property fmtid="{D5CDD505-2E9C-101B-9397-08002B2CF9AE}" pid="221" name="FSC#COOELAK@1.1001:Priority">
    <vt:lpwstr> ()</vt:lpwstr>
  </property>
  <property fmtid="{D5CDD505-2E9C-101B-9397-08002B2CF9AE}" pid="222" name="FSC#COOELAK@1.1001:ObjBarCode">
    <vt:lpwstr>*COO.2125.100.2.10945047*</vt:lpwstr>
  </property>
  <property fmtid="{D5CDD505-2E9C-101B-9397-08002B2CF9AE}" pid="223" name="FSC#COOELAK@1.1001:RefBarCode">
    <vt:lpwstr>*COO.2125.100.2.10945049*</vt:lpwstr>
  </property>
  <property fmtid="{D5CDD505-2E9C-101B-9397-08002B2CF9AE}" pid="224" name="FSC#COOELAK@1.1001:FileRefBarCode">
    <vt:lpwstr>*BAV-511.5-00010*</vt:lpwstr>
  </property>
  <property fmtid="{D5CDD505-2E9C-101B-9397-08002B2CF9AE}" pid="225" name="FSC#COOELAK@1.1001:ExternalRef">
    <vt:lpwstr/>
  </property>
  <property fmtid="{D5CDD505-2E9C-101B-9397-08002B2CF9AE}" pid="226" name="FSC#COOELAK@1.1001:IncomingNumber">
    <vt:lpwstr/>
  </property>
  <property fmtid="{D5CDD505-2E9C-101B-9397-08002B2CF9AE}" pid="227" name="FSC#COOELAK@1.1001:IncomingSubject">
    <vt:lpwstr/>
  </property>
  <property fmtid="{D5CDD505-2E9C-101B-9397-08002B2CF9AE}" pid="228" name="FSC#COOELAK@1.1001:ProcessResponsible">
    <vt:lpwstr/>
  </property>
  <property fmtid="{D5CDD505-2E9C-101B-9397-08002B2CF9AE}" pid="229" name="FSC#COOELAK@1.1001:ProcessResponsiblePhone">
    <vt:lpwstr/>
  </property>
  <property fmtid="{D5CDD505-2E9C-101B-9397-08002B2CF9AE}" pid="230" name="FSC#COOELAK@1.1001:ProcessResponsibleMail">
    <vt:lpwstr/>
  </property>
  <property fmtid="{D5CDD505-2E9C-101B-9397-08002B2CF9AE}" pid="231" name="FSC#COOELAK@1.1001:ProcessResponsibleFax">
    <vt:lpwstr/>
  </property>
  <property fmtid="{D5CDD505-2E9C-101B-9397-08002B2CF9AE}" pid="232" name="FSC#COOELAK@1.1001:ApproverFirstName">
    <vt:lpwstr/>
  </property>
  <property fmtid="{D5CDD505-2E9C-101B-9397-08002B2CF9AE}" pid="233" name="FSC#COOELAK@1.1001:ApproverSurName">
    <vt:lpwstr/>
  </property>
  <property fmtid="{D5CDD505-2E9C-101B-9397-08002B2CF9AE}" pid="234" name="FSC#COOELAK@1.1001:ApproverTitle">
    <vt:lpwstr/>
  </property>
  <property fmtid="{D5CDD505-2E9C-101B-9397-08002B2CF9AE}" pid="235" name="FSC#COOELAK@1.1001:ExternalDate">
    <vt:lpwstr/>
  </property>
  <property fmtid="{D5CDD505-2E9C-101B-9397-08002B2CF9AE}" pid="236" name="FSC#COOELAK@1.1001:SettlementApprovedAt">
    <vt:lpwstr/>
  </property>
  <property fmtid="{D5CDD505-2E9C-101B-9397-08002B2CF9AE}" pid="237" name="FSC#COOELAK@1.1001:BaseNumber">
    <vt:lpwstr>BAV-511.5</vt:lpwstr>
  </property>
  <property fmtid="{D5CDD505-2E9C-101B-9397-08002B2CF9AE}" pid="238" name="FSC#COOELAK@1.1001:CurrentUserRolePos">
    <vt:lpwstr>Sachbearbeiter/in</vt:lpwstr>
  </property>
  <property fmtid="{D5CDD505-2E9C-101B-9397-08002B2CF9AE}" pid="239" name="FSC#COOELAK@1.1001:CurrentUserEmail">
    <vt:lpwstr>hansruedi.schmocker@bav.admin.ch</vt:lpwstr>
  </property>
  <property fmtid="{D5CDD505-2E9C-101B-9397-08002B2CF9AE}" pid="240" name="FSC#ELAKGOV@1.1001:PersonalSubjGender">
    <vt:lpwstr/>
  </property>
  <property fmtid="{D5CDD505-2E9C-101B-9397-08002B2CF9AE}" pid="241" name="FSC#ELAKGOV@1.1001:PersonalSubjFirstName">
    <vt:lpwstr/>
  </property>
  <property fmtid="{D5CDD505-2E9C-101B-9397-08002B2CF9AE}" pid="242" name="FSC#ELAKGOV@1.1001:PersonalSubjSurName">
    <vt:lpwstr/>
  </property>
  <property fmtid="{D5CDD505-2E9C-101B-9397-08002B2CF9AE}" pid="243" name="FSC#ELAKGOV@1.1001:PersonalSubjSalutation">
    <vt:lpwstr/>
  </property>
  <property fmtid="{D5CDD505-2E9C-101B-9397-08002B2CF9AE}" pid="244" name="FSC#ELAKGOV@1.1001:PersonalSubjAddress">
    <vt:lpwstr/>
  </property>
  <property fmtid="{D5CDD505-2E9C-101B-9397-08002B2CF9AE}" pid="245" name="FSC#ATSTATECFG@1.1001:Office">
    <vt:lpwstr/>
  </property>
  <property fmtid="{D5CDD505-2E9C-101B-9397-08002B2CF9AE}" pid="246" name="FSC#ATSTATECFG@1.1001:Agent">
    <vt:lpwstr/>
  </property>
  <property fmtid="{D5CDD505-2E9C-101B-9397-08002B2CF9AE}" pid="247" name="FSC#ATSTATECFG@1.1001:AgentPhone">
    <vt:lpwstr/>
  </property>
  <property fmtid="{D5CDD505-2E9C-101B-9397-08002B2CF9AE}" pid="248" name="FSC#ATSTATECFG@1.1001:DepartmentFax">
    <vt:lpwstr/>
  </property>
  <property fmtid="{D5CDD505-2E9C-101B-9397-08002B2CF9AE}" pid="249" name="FSC#ATSTATECFG@1.1001:DepartmentEmail">
    <vt:lpwstr/>
  </property>
  <property fmtid="{D5CDD505-2E9C-101B-9397-08002B2CF9AE}" pid="250" name="FSC#ATSTATECFG@1.1001:SubfileDate">
    <vt:lpwstr/>
  </property>
  <property fmtid="{D5CDD505-2E9C-101B-9397-08002B2CF9AE}" pid="251" name="FSC#ATSTATECFG@1.1001:SubfileSubject">
    <vt:lpwstr>Vorlage_Anhang_D_Sicherheitsbericht_(D)IOF</vt:lpwstr>
  </property>
  <property fmtid="{D5CDD505-2E9C-101B-9397-08002B2CF9AE}" pid="252" name="FSC#ATSTATECFG@1.1001:DepartmentZipCode">
    <vt:lpwstr/>
  </property>
  <property fmtid="{D5CDD505-2E9C-101B-9397-08002B2CF9AE}" pid="253" name="FSC#ATSTATECFG@1.1001:DepartmentCountry">
    <vt:lpwstr/>
  </property>
  <property fmtid="{D5CDD505-2E9C-101B-9397-08002B2CF9AE}" pid="254" name="FSC#ATSTATECFG@1.1001:DepartmentCity">
    <vt:lpwstr/>
  </property>
  <property fmtid="{D5CDD505-2E9C-101B-9397-08002B2CF9AE}" pid="255" name="FSC#ATSTATECFG@1.1001:DepartmentStreet">
    <vt:lpwstr/>
  </property>
  <property fmtid="{D5CDD505-2E9C-101B-9397-08002B2CF9AE}" pid="256" name="FSC#ATSTATECFG@1.1001:DepartmentDVR">
    <vt:lpwstr/>
  </property>
  <property fmtid="{D5CDD505-2E9C-101B-9397-08002B2CF9AE}" pid="257" name="FSC#ATSTATECFG@1.1001:DepartmentUID">
    <vt:lpwstr/>
  </property>
  <property fmtid="{D5CDD505-2E9C-101B-9397-08002B2CF9AE}" pid="258" name="FSC#ATSTATECFG@1.1001:SubfileReference">
    <vt:lpwstr>BAV-511.5-00010/00011/00001/00012</vt:lpwstr>
  </property>
  <property fmtid="{D5CDD505-2E9C-101B-9397-08002B2CF9AE}" pid="259" name="FSC#ATSTATECFG@1.1001:Clause">
    <vt:lpwstr/>
  </property>
  <property fmtid="{D5CDD505-2E9C-101B-9397-08002B2CF9AE}" pid="260" name="FSC#ATSTATECFG@1.1001:ApprovedSignature">
    <vt:lpwstr/>
  </property>
  <property fmtid="{D5CDD505-2E9C-101B-9397-08002B2CF9AE}" pid="261" name="FSC#ATSTATECFG@1.1001:BankAccount">
    <vt:lpwstr/>
  </property>
  <property fmtid="{D5CDD505-2E9C-101B-9397-08002B2CF9AE}" pid="262" name="FSC#ATSTATECFG@1.1001:BankAccountOwner">
    <vt:lpwstr/>
  </property>
  <property fmtid="{D5CDD505-2E9C-101B-9397-08002B2CF9AE}" pid="263" name="FSC#ATSTATECFG@1.1001:BankInstitute">
    <vt:lpwstr/>
  </property>
  <property fmtid="{D5CDD505-2E9C-101B-9397-08002B2CF9AE}" pid="264" name="FSC#ATSTATECFG@1.1001:BankAccountID">
    <vt:lpwstr/>
  </property>
  <property fmtid="{D5CDD505-2E9C-101B-9397-08002B2CF9AE}" pid="265" name="FSC#ATSTATECFG@1.1001:BankAccountIBAN">
    <vt:lpwstr/>
  </property>
  <property fmtid="{D5CDD505-2E9C-101B-9397-08002B2CF9AE}" pid="266" name="FSC#ATSTATECFG@1.1001:BankAccountBIC">
    <vt:lpwstr/>
  </property>
  <property fmtid="{D5CDD505-2E9C-101B-9397-08002B2CF9AE}" pid="267" name="FSC#ATSTATECFG@1.1001:BankName">
    <vt:lpwstr/>
  </property>
  <property fmtid="{D5CDD505-2E9C-101B-9397-08002B2CF9AE}" pid="268" name="FSC#COOSYSTEM@1.1:Container">
    <vt:lpwstr>COO.2125.100.2.10945047</vt:lpwstr>
  </property>
  <property fmtid="{D5CDD505-2E9C-101B-9397-08002B2CF9AE}" pid="269" name="FSC#FSCFOLIO@1.1001:docpropproject">
    <vt:lpwstr/>
  </property>
</Properties>
</file>