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EA59E" w14:textId="77777777" w:rsidR="00E87A98" w:rsidRDefault="00E87A98" w:rsidP="00E87A98">
      <w:pPr>
        <w:tabs>
          <w:tab w:val="clear" w:pos="357"/>
        </w:tabs>
        <w:spacing w:line="240" w:lineRule="auto"/>
        <w:rPr>
          <w:rFonts w:cs="Arial"/>
          <w:b/>
          <w:sz w:val="24"/>
          <w:szCs w:val="24"/>
        </w:rPr>
      </w:pPr>
      <w:r w:rsidRPr="00E87A98">
        <w:rPr>
          <w:rFonts w:cs="Arial"/>
          <w:b/>
          <w:sz w:val="24"/>
          <w:szCs w:val="24"/>
        </w:rPr>
        <w:t>Beilage 2: Technische Daten und gültige Konfiguration</w:t>
      </w:r>
    </w:p>
    <w:p w14:paraId="5044668E" w14:textId="221CF9BE" w:rsidR="00E87A98" w:rsidRDefault="00E87A98" w:rsidP="00E87A98">
      <w:pPr>
        <w:spacing w:before="120"/>
        <w:rPr>
          <w:rFonts w:cs="Arial"/>
          <w:b/>
          <w:szCs w:val="20"/>
        </w:rPr>
      </w:pPr>
      <w:r>
        <w:rPr>
          <w:rFonts w:cs="Arial"/>
          <w:b/>
          <w:szCs w:val="20"/>
        </w:rPr>
        <w:t>2.1 Technische Daten</w:t>
      </w:r>
      <w:r w:rsidR="005532F3">
        <w:rPr>
          <w:rFonts w:cs="Arial"/>
          <w:b/>
          <w:szCs w:val="20"/>
        </w:rPr>
        <w:t xml:space="preserve"> </w:t>
      </w:r>
      <w:r w:rsidR="005532F3" w:rsidRPr="00BA5872">
        <w:rPr>
          <w:rFonts w:cs="Arial"/>
          <w:b/>
          <w:szCs w:val="20"/>
          <w:highlight w:val="yellow"/>
        </w:rPr>
        <w:t>(nicht verwendete</w:t>
      </w:r>
      <w:r w:rsidR="008F6B31" w:rsidRPr="00BA5872">
        <w:rPr>
          <w:rFonts w:cs="Arial"/>
          <w:b/>
          <w:szCs w:val="20"/>
          <w:highlight w:val="yellow"/>
        </w:rPr>
        <w:t xml:space="preserve"> Eigenschaften sind zu löschen)</w:t>
      </w:r>
    </w:p>
    <w:tbl>
      <w:tblPr>
        <w:tblStyle w:val="Grilledutableau"/>
        <w:tblW w:w="92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33"/>
        <w:gridCol w:w="4284"/>
      </w:tblGrid>
      <w:tr w:rsidR="00E87A98" w14:paraId="51604D03" w14:textId="77777777" w:rsidTr="00BA5872">
        <w:trPr>
          <w:cantSplit/>
        </w:trPr>
        <w:tc>
          <w:tcPr>
            <w:tcW w:w="4933" w:type="dxa"/>
          </w:tcPr>
          <w:p w14:paraId="6B1F2C5A" w14:textId="77777777" w:rsidR="00E87A98" w:rsidRDefault="00E87A98">
            <w:r>
              <w:t>Hersteller</w:t>
            </w:r>
          </w:p>
        </w:tc>
        <w:tc>
          <w:tcPr>
            <w:tcW w:w="4284" w:type="dxa"/>
          </w:tcPr>
          <w:p w14:paraId="25F55F93" w14:textId="77777777" w:rsidR="00E87A98" w:rsidRDefault="00E87A98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</w:p>
        </w:tc>
      </w:tr>
      <w:tr w:rsidR="00A114BD" w14:paraId="4B3F0C48" w14:textId="77777777" w:rsidTr="00634828">
        <w:trPr>
          <w:cantSplit/>
        </w:trPr>
        <w:tc>
          <w:tcPr>
            <w:tcW w:w="4933" w:type="dxa"/>
          </w:tcPr>
          <w:p w14:paraId="72F66729" w14:textId="3003BE46" w:rsidR="00A114BD" w:rsidRDefault="00A114BD" w:rsidP="00A114BD">
            <w:r>
              <w:t>Fahrzeuggattung</w:t>
            </w:r>
          </w:p>
        </w:tc>
        <w:tc>
          <w:tcPr>
            <w:tcW w:w="4284" w:type="dxa"/>
          </w:tcPr>
          <w:p w14:paraId="71E076EB" w14:textId="3AEA7DD5" w:rsidR="00A114BD" w:rsidRPr="00D35113" w:rsidRDefault="00454389" w:rsidP="00A114BD">
            <w:pPr>
              <w:tabs>
                <w:tab w:val="clear" w:pos="357"/>
              </w:tabs>
              <w:rPr>
                <w:highlight w:val="yellow"/>
              </w:rPr>
            </w:pPr>
            <w:r w:rsidRPr="00454389">
              <w:rPr>
                <w:highlight w:val="yellow"/>
              </w:rPr>
              <w:t>xxx (</w:t>
            </w:r>
            <w:r w:rsidR="007F7751">
              <w:rPr>
                <w:highlight w:val="yellow"/>
              </w:rPr>
              <w:t xml:space="preserve">z.B. </w:t>
            </w:r>
            <w:r w:rsidR="00D173A8">
              <w:rPr>
                <w:highlight w:val="yellow"/>
              </w:rPr>
              <w:t>Triebzug</w:t>
            </w:r>
            <w:r w:rsidRPr="00BA5872">
              <w:rPr>
                <w:highlight w:val="yellow"/>
              </w:rPr>
              <w:t>)</w:t>
            </w:r>
          </w:p>
        </w:tc>
      </w:tr>
      <w:tr w:rsidR="00A114BD" w14:paraId="44108207" w14:textId="77777777" w:rsidTr="00BA5872">
        <w:trPr>
          <w:cantSplit/>
        </w:trPr>
        <w:tc>
          <w:tcPr>
            <w:tcW w:w="4933" w:type="dxa"/>
          </w:tcPr>
          <w:p w14:paraId="76775849" w14:textId="664F7317" w:rsidR="00A114BD" w:rsidRDefault="00A114BD" w:rsidP="00A114BD">
            <w:r>
              <w:t>Typenbezeichnung</w:t>
            </w:r>
          </w:p>
        </w:tc>
        <w:tc>
          <w:tcPr>
            <w:tcW w:w="4284" w:type="dxa"/>
          </w:tcPr>
          <w:p w14:paraId="5B82CD72" w14:textId="10FF1B4A" w:rsidR="00A114BD" w:rsidRDefault="00525CAC" w:rsidP="00A114BD">
            <w:pPr>
              <w:tabs>
                <w:tab w:val="clear" w:pos="357"/>
              </w:tabs>
            </w:pPr>
            <w:r>
              <w:rPr>
                <w:highlight w:val="yellow"/>
              </w:rPr>
              <w:t>xxx</w:t>
            </w:r>
            <w:r w:rsidR="00454389">
              <w:rPr>
                <w:highlight w:val="yellow"/>
              </w:rPr>
              <w:t xml:space="preserve"> </w:t>
            </w:r>
            <w:r w:rsidR="00D173A8">
              <w:rPr>
                <w:highlight w:val="yellow"/>
              </w:rPr>
              <w:t>(</w:t>
            </w:r>
            <w:r w:rsidR="00454389" w:rsidRPr="00323614">
              <w:rPr>
                <w:highlight w:val="yellow"/>
              </w:rPr>
              <w:t>z.B. RABe502)</w:t>
            </w:r>
          </w:p>
        </w:tc>
      </w:tr>
      <w:tr w:rsidR="00A114BD" w14:paraId="273C1158" w14:textId="77777777" w:rsidTr="00BA5872">
        <w:trPr>
          <w:cantSplit/>
        </w:trPr>
        <w:tc>
          <w:tcPr>
            <w:tcW w:w="4933" w:type="dxa"/>
          </w:tcPr>
          <w:p w14:paraId="6783431C" w14:textId="25C6A8DF" w:rsidR="00A114BD" w:rsidRDefault="00A114BD" w:rsidP="00A114BD">
            <w:r w:rsidRPr="00BA5872">
              <w:rPr>
                <w:highlight w:val="yellow"/>
              </w:rPr>
              <w:t>Variante</w:t>
            </w:r>
          </w:p>
        </w:tc>
        <w:tc>
          <w:tcPr>
            <w:tcW w:w="4284" w:type="dxa"/>
          </w:tcPr>
          <w:p w14:paraId="31B27B97" w14:textId="070448A2" w:rsidR="00A114BD" w:rsidRPr="00D35113" w:rsidRDefault="00525CAC" w:rsidP="00A114BD">
            <w:pPr>
              <w:tabs>
                <w:tab w:val="clear" w:pos="357"/>
              </w:tabs>
              <w:rPr>
                <w:highlight w:val="yellow"/>
              </w:rPr>
            </w:pPr>
            <w:r>
              <w:rPr>
                <w:highlight w:val="yellow"/>
              </w:rPr>
              <w:t>xxx</w:t>
            </w:r>
            <w:r w:rsidR="00707A27">
              <w:rPr>
                <w:highlight w:val="yellow"/>
              </w:rPr>
              <w:t xml:space="preserve"> (</w:t>
            </w:r>
            <w:r w:rsidR="00D52844">
              <w:rPr>
                <w:highlight w:val="yellow"/>
              </w:rPr>
              <w:t xml:space="preserve">z.B. </w:t>
            </w:r>
            <w:r w:rsidR="004B4F87">
              <w:rPr>
                <w:highlight w:val="yellow"/>
              </w:rPr>
              <w:t>IR100</w:t>
            </w:r>
            <w:r>
              <w:rPr>
                <w:highlight w:val="yellow"/>
              </w:rPr>
              <w:t xml:space="preserve"> 4-teillig</w:t>
            </w:r>
            <w:r w:rsidR="004B4F87">
              <w:rPr>
                <w:highlight w:val="yellow"/>
              </w:rPr>
              <w:t>)</w:t>
            </w:r>
          </w:p>
        </w:tc>
      </w:tr>
      <w:tr w:rsidR="00A114BD" w14:paraId="028BF81B" w14:textId="77777777" w:rsidTr="00BA5872">
        <w:trPr>
          <w:cantSplit/>
        </w:trPr>
        <w:tc>
          <w:tcPr>
            <w:tcW w:w="4933" w:type="dxa"/>
          </w:tcPr>
          <w:p w14:paraId="660AE706" w14:textId="77777777" w:rsidR="00A114BD" w:rsidRDefault="00A114BD" w:rsidP="00A114BD">
            <w:r>
              <w:t>Einsatzgebiet</w:t>
            </w:r>
          </w:p>
        </w:tc>
        <w:tc>
          <w:tcPr>
            <w:tcW w:w="4284" w:type="dxa"/>
          </w:tcPr>
          <w:p w14:paraId="4B4DCBB0" w14:textId="5EDD6EA2" w:rsidR="00A114BD" w:rsidRDefault="00A114BD" w:rsidP="00A114BD">
            <w:pPr>
              <w:tabs>
                <w:tab w:val="clear" w:pos="357"/>
              </w:tabs>
            </w:pPr>
            <w:r>
              <w:t>CH</w:t>
            </w:r>
            <w:r w:rsidRPr="00BA5872">
              <w:rPr>
                <w:highlight w:val="yellow"/>
              </w:rPr>
              <w:t xml:space="preserve">, FR, DE, </w:t>
            </w:r>
            <w:r w:rsidRPr="003A5DFA">
              <w:rPr>
                <w:highlight w:val="yellow"/>
              </w:rPr>
              <w:t>xxx</w:t>
            </w:r>
          </w:p>
        </w:tc>
      </w:tr>
      <w:tr w:rsidR="00A114BD" w14:paraId="7F9AD4A9" w14:textId="77777777" w:rsidTr="00BA5872">
        <w:trPr>
          <w:cantSplit/>
        </w:trPr>
        <w:tc>
          <w:tcPr>
            <w:tcW w:w="4933" w:type="dxa"/>
          </w:tcPr>
          <w:p w14:paraId="4EB9DD21" w14:textId="77777777" w:rsidR="00A114BD" w:rsidRDefault="00A114BD" w:rsidP="00A114BD">
            <w:r>
              <w:t>Baujahr</w:t>
            </w:r>
          </w:p>
        </w:tc>
        <w:tc>
          <w:tcPr>
            <w:tcW w:w="4284" w:type="dxa"/>
          </w:tcPr>
          <w:p w14:paraId="4B65131B" w14:textId="77777777" w:rsidR="00A114BD" w:rsidRDefault="00A114BD" w:rsidP="00A114BD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</w:p>
        </w:tc>
      </w:tr>
      <w:tr w:rsidR="00A114BD" w14:paraId="5A893D6D" w14:textId="77777777" w:rsidTr="00BA5872">
        <w:trPr>
          <w:cantSplit/>
        </w:trPr>
        <w:tc>
          <w:tcPr>
            <w:tcW w:w="4933" w:type="dxa"/>
          </w:tcPr>
          <w:p w14:paraId="3225A2B2" w14:textId="7FBB8BD8" w:rsidR="00A114BD" w:rsidRDefault="00A114BD" w:rsidP="00A114BD">
            <w:r>
              <w:t>Jährliche Laufleistung pro Fahrzeug</w:t>
            </w:r>
            <w:r w:rsidR="00241A07">
              <w:t xml:space="preserve"> </w:t>
            </w:r>
            <w:r w:rsidR="00244F70" w:rsidRPr="00BA5872">
              <w:rPr>
                <w:highlight w:val="yellow"/>
              </w:rPr>
              <w:t xml:space="preserve">(für </w:t>
            </w:r>
            <w:r w:rsidR="00241A07" w:rsidRPr="00BA5872">
              <w:rPr>
                <w:highlight w:val="yellow"/>
              </w:rPr>
              <w:t>NIO</w:t>
            </w:r>
            <w:r w:rsidR="00244F70" w:rsidRPr="00BA5872">
              <w:rPr>
                <w:highlight w:val="yellow"/>
              </w:rPr>
              <w:t>F</w:t>
            </w:r>
            <w:r w:rsidR="00244F70">
              <w:rPr>
                <w:highlight w:val="yellow"/>
              </w:rPr>
              <w:t xml:space="preserve"> </w:t>
            </w:r>
            <w:r w:rsidR="002C2961">
              <w:rPr>
                <w:highlight w:val="yellow"/>
              </w:rPr>
              <w:t>Fa</w:t>
            </w:r>
            <w:r w:rsidR="00C92D6D">
              <w:rPr>
                <w:highlight w:val="yellow"/>
              </w:rPr>
              <w:t>hrzeug</w:t>
            </w:r>
            <w:r w:rsidR="00244F70" w:rsidRPr="00BA5872">
              <w:rPr>
                <w:highlight w:val="yellow"/>
              </w:rPr>
              <w:t>)</w:t>
            </w:r>
          </w:p>
        </w:tc>
        <w:tc>
          <w:tcPr>
            <w:tcW w:w="4284" w:type="dxa"/>
          </w:tcPr>
          <w:p w14:paraId="68DF533D" w14:textId="7BD8B841" w:rsidR="00A114BD" w:rsidRPr="00D35113" w:rsidRDefault="00A114BD" w:rsidP="00A114BD">
            <w:pPr>
              <w:tabs>
                <w:tab w:val="clear" w:pos="357"/>
              </w:tabs>
              <w:rPr>
                <w:highlight w:val="yellow"/>
              </w:rPr>
            </w:pPr>
            <w:r w:rsidRPr="467111ED">
              <w:rPr>
                <w:highlight w:val="yellow"/>
              </w:rPr>
              <w:t>xxx</w:t>
            </w:r>
            <w:r w:rsidRPr="00BA5872">
              <w:t xml:space="preserve"> km/Jahr</w:t>
            </w:r>
          </w:p>
        </w:tc>
      </w:tr>
      <w:tr w:rsidR="00A114BD" w14:paraId="211A03C5" w14:textId="77777777" w:rsidTr="00BA5872">
        <w:trPr>
          <w:cantSplit/>
        </w:trPr>
        <w:tc>
          <w:tcPr>
            <w:tcW w:w="4933" w:type="dxa"/>
          </w:tcPr>
          <w:p w14:paraId="71DD6023" w14:textId="77777777" w:rsidR="00A114BD" w:rsidRDefault="00A114BD" w:rsidP="00A114BD">
            <w:r>
              <w:t>Fahrdrahtspannung</w:t>
            </w:r>
          </w:p>
        </w:tc>
        <w:tc>
          <w:tcPr>
            <w:tcW w:w="4284" w:type="dxa"/>
          </w:tcPr>
          <w:p w14:paraId="54BE0B96" w14:textId="77777777" w:rsidR="00A114BD" w:rsidRDefault="00A114BD" w:rsidP="00A114BD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kV AC / </w:t>
            </w:r>
            <w:r w:rsidRPr="00D35113">
              <w:rPr>
                <w:highlight w:val="yellow"/>
              </w:rPr>
              <w:t>xxx</w:t>
            </w:r>
            <w:r>
              <w:t xml:space="preserve"> Hz</w:t>
            </w:r>
          </w:p>
          <w:p w14:paraId="19CF507D" w14:textId="77777777" w:rsidR="00A114BD" w:rsidRDefault="00A114BD" w:rsidP="00A114BD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kV AC / </w:t>
            </w:r>
            <w:r w:rsidRPr="00D35113">
              <w:rPr>
                <w:highlight w:val="yellow"/>
              </w:rPr>
              <w:t>xxx</w:t>
            </w:r>
            <w:r>
              <w:t xml:space="preserve"> Hz</w:t>
            </w:r>
          </w:p>
          <w:p w14:paraId="414F7A77" w14:textId="7CE77BF8" w:rsidR="00A114BD" w:rsidRDefault="00A114BD" w:rsidP="00A114BD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kV DC</w:t>
            </w:r>
          </w:p>
        </w:tc>
      </w:tr>
      <w:tr w:rsidR="00A114BD" w14:paraId="7D169853" w14:textId="77777777" w:rsidTr="00BA5872">
        <w:trPr>
          <w:cantSplit/>
        </w:trPr>
        <w:tc>
          <w:tcPr>
            <w:tcW w:w="4933" w:type="dxa"/>
          </w:tcPr>
          <w:p w14:paraId="7E0F5C8D" w14:textId="2CC57738" w:rsidR="00A114BD" w:rsidRDefault="00A114BD" w:rsidP="00A114BD">
            <w:proofErr w:type="spellStart"/>
            <w:r>
              <w:rPr>
                <w:rFonts w:cs="Arial"/>
                <w:lang w:val="fr-CH"/>
              </w:rPr>
              <w:t>Spurweite</w:t>
            </w:r>
            <w:proofErr w:type="spellEnd"/>
            <w:r>
              <w:rPr>
                <w:rFonts w:cs="Arial"/>
                <w:lang w:val="fr-CH"/>
              </w:rPr>
              <w:t xml:space="preserve"> </w:t>
            </w:r>
            <w:proofErr w:type="spellStart"/>
            <w:r>
              <w:rPr>
                <w:rFonts w:cs="Arial"/>
                <w:lang w:val="fr-CH"/>
              </w:rPr>
              <w:t>Schienen</w:t>
            </w:r>
            <w:proofErr w:type="spellEnd"/>
          </w:p>
        </w:tc>
        <w:tc>
          <w:tcPr>
            <w:tcW w:w="4284" w:type="dxa"/>
          </w:tcPr>
          <w:p w14:paraId="2E5E9212" w14:textId="77777777" w:rsidR="00A114BD" w:rsidRDefault="00A114BD" w:rsidP="00A114BD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mm</w:t>
            </w:r>
          </w:p>
        </w:tc>
      </w:tr>
      <w:tr w:rsidR="00A114BD" w14:paraId="14B25625" w14:textId="77777777" w:rsidTr="00BA5872">
        <w:trPr>
          <w:cantSplit/>
        </w:trPr>
        <w:tc>
          <w:tcPr>
            <w:tcW w:w="4933" w:type="dxa"/>
          </w:tcPr>
          <w:p w14:paraId="57C123B2" w14:textId="23F21AAF" w:rsidR="00A114BD" w:rsidRDefault="00A114BD" w:rsidP="00A114BD">
            <w:r>
              <w:t>Maximale Steigung</w:t>
            </w:r>
          </w:p>
          <w:p w14:paraId="43428B6E" w14:textId="0E73BBB7" w:rsidR="00A114BD" w:rsidRDefault="00A114BD" w:rsidP="00A114BD">
            <w:pPr>
              <w:jc w:val="right"/>
            </w:pPr>
            <w:r>
              <w:t>Adhäsion</w:t>
            </w:r>
          </w:p>
          <w:p w14:paraId="309BF8DA" w14:textId="56AFB66E" w:rsidR="00A114BD" w:rsidRDefault="00A114BD" w:rsidP="00BA5872">
            <w:pPr>
              <w:jc w:val="right"/>
            </w:pPr>
            <w:r>
              <w:t>Zahnstange</w:t>
            </w:r>
          </w:p>
        </w:tc>
        <w:tc>
          <w:tcPr>
            <w:tcW w:w="4284" w:type="dxa"/>
          </w:tcPr>
          <w:p w14:paraId="77CD92D7" w14:textId="77777777" w:rsidR="00A114BD" w:rsidRDefault="00A114BD" w:rsidP="00A114BD">
            <w:pPr>
              <w:tabs>
                <w:tab w:val="clear" w:pos="357"/>
              </w:tabs>
              <w:rPr>
                <w:highlight w:val="yellow"/>
                <w:lang w:val="fr-CH"/>
              </w:rPr>
            </w:pPr>
          </w:p>
          <w:p w14:paraId="248729F5" w14:textId="77777777" w:rsidR="00A114BD" w:rsidRDefault="00A114BD" w:rsidP="00A114BD">
            <w:pPr>
              <w:tabs>
                <w:tab w:val="clear" w:pos="357"/>
              </w:tabs>
              <w:rPr>
                <w:highlight w:val="yellow"/>
                <w:lang w:val="fr-CH"/>
              </w:rPr>
            </w:pPr>
            <w:r>
              <w:rPr>
                <w:highlight w:val="yellow"/>
                <w:lang w:val="fr-CH"/>
              </w:rPr>
              <w:t>xxx</w:t>
            </w:r>
            <w:r w:rsidRPr="005B4C4C">
              <w:rPr>
                <w:lang w:val="fr-CH"/>
              </w:rPr>
              <w:t xml:space="preserve"> </w:t>
            </w:r>
            <w:r w:rsidRPr="005B4C4C">
              <w:rPr>
                <w:rFonts w:cs="Arial"/>
                <w:lang w:val="fr-CH"/>
              </w:rPr>
              <w:t>‰</w:t>
            </w:r>
          </w:p>
          <w:p w14:paraId="6AA69BC2" w14:textId="70616C8D" w:rsidR="00A114BD" w:rsidRPr="00D35113" w:rsidRDefault="00A114BD" w:rsidP="00A114BD">
            <w:pPr>
              <w:tabs>
                <w:tab w:val="clear" w:pos="357"/>
              </w:tabs>
              <w:rPr>
                <w:highlight w:val="yellow"/>
              </w:rPr>
            </w:pPr>
            <w:r>
              <w:rPr>
                <w:highlight w:val="yellow"/>
                <w:lang w:val="fr-CH"/>
              </w:rPr>
              <w:t>xxx</w:t>
            </w:r>
            <w:r w:rsidRPr="005B4C4C">
              <w:rPr>
                <w:lang w:val="fr-CH"/>
              </w:rPr>
              <w:t xml:space="preserve"> </w:t>
            </w:r>
            <w:r w:rsidRPr="005B4C4C">
              <w:rPr>
                <w:rFonts w:cs="Arial"/>
                <w:lang w:val="fr-CH"/>
              </w:rPr>
              <w:t>‰</w:t>
            </w:r>
          </w:p>
        </w:tc>
      </w:tr>
      <w:tr w:rsidR="00A114BD" w14:paraId="48309266" w14:textId="77777777" w:rsidTr="00BA5872">
        <w:trPr>
          <w:cantSplit/>
        </w:trPr>
        <w:tc>
          <w:tcPr>
            <w:tcW w:w="4933" w:type="dxa"/>
          </w:tcPr>
          <w:p w14:paraId="6B87A938" w14:textId="3B498A09" w:rsidR="00A114BD" w:rsidRDefault="00A114BD" w:rsidP="00A114BD">
            <w:r>
              <w:t>Zahnstangen-System</w:t>
            </w:r>
          </w:p>
        </w:tc>
        <w:tc>
          <w:tcPr>
            <w:tcW w:w="4284" w:type="dxa"/>
          </w:tcPr>
          <w:p w14:paraId="4E73B697" w14:textId="3A38E216" w:rsidR="00A114BD" w:rsidRDefault="00A114BD" w:rsidP="00A114BD">
            <w:pPr>
              <w:tabs>
                <w:tab w:val="clear" w:pos="357"/>
              </w:tabs>
              <w:rPr>
                <w:highlight w:val="yellow"/>
                <w:lang w:val="fr-CH"/>
              </w:rPr>
            </w:pPr>
            <w:r>
              <w:rPr>
                <w:highlight w:val="yellow"/>
                <w:lang w:val="fr-CH"/>
              </w:rPr>
              <w:t>xxx (L1 = xxx mm, t = xxx mm, b = xxx mm)</w:t>
            </w:r>
          </w:p>
        </w:tc>
      </w:tr>
      <w:tr w:rsidR="00A114BD" w14:paraId="40CD18C4" w14:textId="77777777" w:rsidTr="00BA5872">
        <w:trPr>
          <w:cantSplit/>
        </w:trPr>
        <w:tc>
          <w:tcPr>
            <w:tcW w:w="4933" w:type="dxa"/>
          </w:tcPr>
          <w:p w14:paraId="55EF2957" w14:textId="77777777" w:rsidR="00A114BD" w:rsidRDefault="00A114BD" w:rsidP="00A114BD">
            <w:r>
              <w:t>Länge</w:t>
            </w:r>
          </w:p>
          <w:p w14:paraId="46B66CB4" w14:textId="7CCF75E2" w:rsidR="00A114BD" w:rsidRPr="00BA5872" w:rsidRDefault="00A114BD" w:rsidP="00BA5872">
            <w:pPr>
              <w:spacing w:line="280" w:lineRule="atLeast"/>
              <w:jc w:val="right"/>
              <w:rPr>
                <w:highlight w:val="red"/>
              </w:rPr>
            </w:pPr>
            <w:r w:rsidRPr="00DD5AC3">
              <w:t>Kasten</w:t>
            </w:r>
          </w:p>
          <w:p w14:paraId="2A025219" w14:textId="55157018" w:rsidR="00A114BD" w:rsidRDefault="00A114BD" w:rsidP="00A114BD">
            <w:pPr>
              <w:spacing w:line="280" w:lineRule="atLeast"/>
              <w:jc w:val="right"/>
              <w:rPr>
                <w:rFonts w:cs="Arial"/>
              </w:rPr>
            </w:pPr>
            <w:r w:rsidRPr="00675219">
              <w:rPr>
                <w:rFonts w:cs="Arial"/>
              </w:rPr>
              <w:t xml:space="preserve">über </w:t>
            </w:r>
            <w:r>
              <w:rPr>
                <w:rFonts w:cs="Arial"/>
              </w:rPr>
              <w:t>Kupplung</w:t>
            </w:r>
            <w:r w:rsidR="00E04700">
              <w:rPr>
                <w:rFonts w:cs="Arial"/>
              </w:rPr>
              <w:t>sp</w:t>
            </w:r>
            <w:r>
              <w:rPr>
                <w:rFonts w:cs="Arial"/>
              </w:rPr>
              <w:t>unkt</w:t>
            </w:r>
          </w:p>
          <w:p w14:paraId="7F463B81" w14:textId="3A0F9AD1" w:rsidR="00A114BD" w:rsidRPr="00675219" w:rsidRDefault="00A114BD" w:rsidP="00A114BD">
            <w:pPr>
              <w:spacing w:line="28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über</w:t>
            </w:r>
            <w:r w:rsidRPr="00135FBB">
              <w:rPr>
                <w:rFonts w:cs="Arial"/>
              </w:rPr>
              <w:t xml:space="preserve"> Kollisionspunkt der passiven Sicherheit</w:t>
            </w:r>
          </w:p>
          <w:p w14:paraId="35F83FE5" w14:textId="794311F8" w:rsidR="00A114BD" w:rsidRDefault="00A114BD" w:rsidP="00BA5872">
            <w:pPr>
              <w:jc w:val="right"/>
            </w:pPr>
            <w:r>
              <w:t>über alles</w:t>
            </w:r>
          </w:p>
          <w:p w14:paraId="39057BA6" w14:textId="59009CA9" w:rsidR="00A114BD" w:rsidRDefault="00A114BD" w:rsidP="00BA5872">
            <w:pPr>
              <w:jc w:val="right"/>
            </w:pPr>
            <w:r>
              <w:t>Überhang Ende 1</w:t>
            </w:r>
          </w:p>
          <w:p w14:paraId="66DE958C" w14:textId="66B491D1" w:rsidR="00A114BD" w:rsidRDefault="00A114BD" w:rsidP="00BA5872">
            <w:pPr>
              <w:jc w:val="right"/>
            </w:pPr>
            <w:r>
              <w:t>Überhang Ende 2</w:t>
            </w:r>
          </w:p>
        </w:tc>
        <w:tc>
          <w:tcPr>
            <w:tcW w:w="4284" w:type="dxa"/>
          </w:tcPr>
          <w:p w14:paraId="182A056A" w14:textId="77777777" w:rsidR="00A114BD" w:rsidRDefault="00A114BD" w:rsidP="00A114BD">
            <w:pPr>
              <w:tabs>
                <w:tab w:val="clear" w:pos="357"/>
              </w:tabs>
              <w:rPr>
                <w:highlight w:val="yellow"/>
              </w:rPr>
            </w:pPr>
          </w:p>
          <w:p w14:paraId="78C48486" w14:textId="70A57FF0" w:rsidR="00A114BD" w:rsidRDefault="00A114BD" w:rsidP="00A114BD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mm</w:t>
            </w:r>
          </w:p>
          <w:p w14:paraId="268AEAF4" w14:textId="7012BFC8" w:rsidR="00A114BD" w:rsidRDefault="00A114BD" w:rsidP="00A114BD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mm</w:t>
            </w:r>
          </w:p>
          <w:p w14:paraId="2BDA3739" w14:textId="10958C58" w:rsidR="00A114BD" w:rsidRDefault="00A114BD" w:rsidP="00A114BD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mm</w:t>
            </w:r>
          </w:p>
          <w:p w14:paraId="34AD9277" w14:textId="77777777" w:rsidR="00A114BD" w:rsidRDefault="00A114BD" w:rsidP="00A114BD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mm</w:t>
            </w:r>
          </w:p>
          <w:p w14:paraId="6EE564C2" w14:textId="77777777" w:rsidR="00A114BD" w:rsidRPr="008D5B68" w:rsidRDefault="00A114BD" w:rsidP="00A114BD">
            <w:pPr>
              <w:tabs>
                <w:tab w:val="clear" w:pos="357"/>
              </w:tabs>
            </w:pPr>
            <w:r w:rsidRPr="008D5B68">
              <w:rPr>
                <w:highlight w:val="yellow"/>
              </w:rPr>
              <w:t xml:space="preserve">xxx </w:t>
            </w:r>
            <w:r w:rsidRPr="008D5B68">
              <w:t>mm</w:t>
            </w:r>
          </w:p>
          <w:p w14:paraId="041BFD32" w14:textId="2760A292" w:rsidR="00A114BD" w:rsidRPr="008D5B68" w:rsidRDefault="00A114BD" w:rsidP="00A114BD">
            <w:pPr>
              <w:tabs>
                <w:tab w:val="clear" w:pos="357"/>
              </w:tabs>
            </w:pPr>
            <w:r w:rsidRPr="008D5B68">
              <w:rPr>
                <w:highlight w:val="yellow"/>
              </w:rPr>
              <w:t xml:space="preserve">xxx </w:t>
            </w:r>
            <w:r w:rsidRPr="008D5B68">
              <w:t>mm</w:t>
            </w:r>
          </w:p>
        </w:tc>
      </w:tr>
      <w:tr w:rsidR="00A114BD" w14:paraId="79688DD3" w14:textId="77777777" w:rsidTr="00BA5872">
        <w:trPr>
          <w:cantSplit/>
        </w:trPr>
        <w:tc>
          <w:tcPr>
            <w:tcW w:w="4933" w:type="dxa"/>
          </w:tcPr>
          <w:p w14:paraId="41499AA4" w14:textId="77777777" w:rsidR="00A114BD" w:rsidRDefault="00A114BD" w:rsidP="00A114BD">
            <w:r>
              <w:t>Breite</w:t>
            </w:r>
          </w:p>
          <w:p w14:paraId="590D9474" w14:textId="677BBFBB" w:rsidR="00A114BD" w:rsidRDefault="00A114BD" w:rsidP="00BA5872">
            <w:pPr>
              <w:jc w:val="right"/>
            </w:pPr>
            <w:r>
              <w:t>Kasten</w:t>
            </w:r>
          </w:p>
          <w:p w14:paraId="64473792" w14:textId="09C29628" w:rsidR="00A114BD" w:rsidRDefault="00A114BD" w:rsidP="00BA5872">
            <w:pPr>
              <w:jc w:val="right"/>
            </w:pPr>
            <w:r>
              <w:t>über alles</w:t>
            </w:r>
          </w:p>
        </w:tc>
        <w:tc>
          <w:tcPr>
            <w:tcW w:w="4284" w:type="dxa"/>
          </w:tcPr>
          <w:p w14:paraId="411AE237" w14:textId="77777777" w:rsidR="00A114BD" w:rsidRDefault="00A114BD" w:rsidP="00A114BD">
            <w:pPr>
              <w:tabs>
                <w:tab w:val="clear" w:pos="357"/>
              </w:tabs>
              <w:rPr>
                <w:highlight w:val="yellow"/>
              </w:rPr>
            </w:pPr>
          </w:p>
          <w:p w14:paraId="295E12C2" w14:textId="77777777" w:rsidR="00A114BD" w:rsidRDefault="00A114BD" w:rsidP="00A114BD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mm</w:t>
            </w:r>
          </w:p>
          <w:p w14:paraId="1B2BC671" w14:textId="01269F83" w:rsidR="00A114BD" w:rsidRDefault="00A114BD" w:rsidP="00A114BD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mm</w:t>
            </w:r>
          </w:p>
        </w:tc>
      </w:tr>
      <w:tr w:rsidR="00A114BD" w14:paraId="62B0FEAD" w14:textId="77777777" w:rsidTr="00BA5872">
        <w:trPr>
          <w:cantSplit/>
        </w:trPr>
        <w:tc>
          <w:tcPr>
            <w:tcW w:w="4933" w:type="dxa"/>
          </w:tcPr>
          <w:p w14:paraId="37C7067F" w14:textId="11776013" w:rsidR="00A114BD" w:rsidRDefault="00A114BD" w:rsidP="00A114BD">
            <w:r>
              <w:t>Höhe</w:t>
            </w:r>
          </w:p>
          <w:p w14:paraId="22AACCFA" w14:textId="1B9DC666" w:rsidR="00A114BD" w:rsidRDefault="00A114BD" w:rsidP="00A114BD">
            <w:pPr>
              <w:jc w:val="right"/>
            </w:pPr>
            <w:r>
              <w:t>über alles über Schienenoberkante (SOK)</w:t>
            </w:r>
          </w:p>
          <w:p w14:paraId="3B15E15F" w14:textId="47E1991C" w:rsidR="00A114BD" w:rsidRDefault="00A114BD" w:rsidP="00BA5872">
            <w:pPr>
              <w:jc w:val="right"/>
            </w:pPr>
            <w:r>
              <w:t>Fussboden im Einstiegsbereich über SOK</w:t>
            </w:r>
          </w:p>
        </w:tc>
        <w:tc>
          <w:tcPr>
            <w:tcW w:w="4284" w:type="dxa"/>
          </w:tcPr>
          <w:p w14:paraId="2107E566" w14:textId="77777777" w:rsidR="00A114BD" w:rsidRDefault="00A114BD" w:rsidP="00A114BD">
            <w:pPr>
              <w:tabs>
                <w:tab w:val="clear" w:pos="357"/>
              </w:tabs>
              <w:rPr>
                <w:highlight w:val="yellow"/>
              </w:rPr>
            </w:pPr>
          </w:p>
          <w:p w14:paraId="73D19ACB" w14:textId="77777777" w:rsidR="00A114BD" w:rsidRDefault="00A114BD" w:rsidP="00A114BD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mm</w:t>
            </w:r>
          </w:p>
          <w:p w14:paraId="5173CDF5" w14:textId="43E35179" w:rsidR="00A114BD" w:rsidRDefault="00A114BD" w:rsidP="00A114BD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mm</w:t>
            </w:r>
          </w:p>
        </w:tc>
      </w:tr>
      <w:tr w:rsidR="00A114BD" w14:paraId="4140A766" w14:textId="77777777" w:rsidTr="00BA5872">
        <w:trPr>
          <w:cantSplit/>
        </w:trPr>
        <w:tc>
          <w:tcPr>
            <w:tcW w:w="4933" w:type="dxa"/>
          </w:tcPr>
          <w:p w14:paraId="7935E60F" w14:textId="5444DE95" w:rsidR="00A114BD" w:rsidRDefault="00A114BD" w:rsidP="00A114BD">
            <w:r>
              <w:t>Fahrzeugbegrenzung / Bezugslinie</w:t>
            </w:r>
          </w:p>
        </w:tc>
        <w:tc>
          <w:tcPr>
            <w:tcW w:w="4284" w:type="dxa"/>
          </w:tcPr>
          <w:p w14:paraId="23C7C0EA" w14:textId="3AC96847" w:rsidR="00A114BD" w:rsidRDefault="00A114BD" w:rsidP="00A114BD">
            <w:pPr>
              <w:tabs>
                <w:tab w:val="clear" w:pos="357"/>
              </w:tabs>
            </w:pPr>
            <w:r>
              <w:t xml:space="preserve">EBV </w:t>
            </w:r>
            <w:r w:rsidRPr="00D35113">
              <w:rPr>
                <w:highlight w:val="yellow"/>
              </w:rPr>
              <w:t>xxx</w:t>
            </w:r>
            <w:r>
              <w:t xml:space="preserve"> </w:t>
            </w:r>
            <w:r w:rsidRPr="00BA5872">
              <w:rPr>
                <w:highlight w:val="yellow"/>
              </w:rPr>
              <w:t>und/oder Nr. BAV-Genehmigung</w:t>
            </w:r>
          </w:p>
        </w:tc>
      </w:tr>
      <w:tr w:rsidR="00A114BD" w14:paraId="0D863937" w14:textId="77777777" w:rsidTr="00BA5872">
        <w:trPr>
          <w:cantSplit/>
        </w:trPr>
        <w:tc>
          <w:tcPr>
            <w:tcW w:w="4933" w:type="dxa"/>
          </w:tcPr>
          <w:p w14:paraId="748800A9" w14:textId="435A2CF5" w:rsidR="00A114BD" w:rsidDel="00944399" w:rsidRDefault="00A114BD" w:rsidP="00A114BD">
            <w:r w:rsidRPr="00CA4D9D">
              <w:t>Neigungskoeffizient</w:t>
            </w:r>
            <w:r>
              <w:rPr>
                <w:lang w:val="fr-CH"/>
              </w:rPr>
              <w:t xml:space="preserve"> </w:t>
            </w:r>
            <w:proofErr w:type="spellStart"/>
            <w:r>
              <w:t>k</w:t>
            </w:r>
            <w:r w:rsidRPr="0093500E">
              <w:rPr>
                <w:vertAlign w:val="subscript"/>
              </w:rPr>
              <w:t>s</w:t>
            </w:r>
            <w:proofErr w:type="spellEnd"/>
          </w:p>
        </w:tc>
        <w:tc>
          <w:tcPr>
            <w:tcW w:w="4284" w:type="dxa"/>
          </w:tcPr>
          <w:p w14:paraId="208E48A9" w14:textId="6C93BC62" w:rsidR="00A114BD" w:rsidRDefault="00A114BD" w:rsidP="00A114BD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</w:p>
        </w:tc>
      </w:tr>
      <w:tr w:rsidR="00A114BD" w14:paraId="070EB084" w14:textId="77777777" w:rsidTr="00BA5872">
        <w:trPr>
          <w:cantSplit/>
        </w:trPr>
        <w:tc>
          <w:tcPr>
            <w:tcW w:w="4933" w:type="dxa"/>
          </w:tcPr>
          <w:p w14:paraId="6862DE73" w14:textId="3839A3FF" w:rsidR="00A114BD" w:rsidRDefault="00A114BD" w:rsidP="00A114BD">
            <w:r>
              <w:t>Radsatzanordnung gemäss DIN 30052</w:t>
            </w:r>
          </w:p>
        </w:tc>
        <w:tc>
          <w:tcPr>
            <w:tcW w:w="4284" w:type="dxa"/>
          </w:tcPr>
          <w:p w14:paraId="33FCDF49" w14:textId="77777777" w:rsidR="00A114BD" w:rsidRDefault="00A114BD" w:rsidP="00A114BD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</w:p>
        </w:tc>
      </w:tr>
      <w:tr w:rsidR="00A114BD" w14:paraId="1912FA79" w14:textId="77777777" w:rsidTr="00BA5872">
        <w:trPr>
          <w:cantSplit/>
        </w:trPr>
        <w:tc>
          <w:tcPr>
            <w:tcW w:w="4933" w:type="dxa"/>
          </w:tcPr>
          <w:p w14:paraId="26386D7F" w14:textId="27CE4A6B" w:rsidR="00A114BD" w:rsidRDefault="00A114BD" w:rsidP="00A114BD">
            <w:r>
              <w:t>Drehgestelle</w:t>
            </w:r>
          </w:p>
          <w:p w14:paraId="1996590B" w14:textId="5E8A30BB" w:rsidR="00A114BD" w:rsidRDefault="00A114BD" w:rsidP="00BA5872">
            <w:pPr>
              <w:jc w:val="right"/>
            </w:pPr>
            <w:r>
              <w:t>Hersteller</w:t>
            </w:r>
          </w:p>
          <w:p w14:paraId="0A3FAAC4" w14:textId="00F05D8D" w:rsidR="00A114BD" w:rsidRDefault="00A114BD" w:rsidP="00BA5872">
            <w:pPr>
              <w:jc w:val="right"/>
            </w:pPr>
            <w:r>
              <w:t>Typ(en)</w:t>
            </w:r>
          </w:p>
        </w:tc>
        <w:tc>
          <w:tcPr>
            <w:tcW w:w="4284" w:type="dxa"/>
          </w:tcPr>
          <w:p w14:paraId="71EE28C1" w14:textId="77777777" w:rsidR="00A114BD" w:rsidRDefault="00A114BD" w:rsidP="00A114BD">
            <w:pPr>
              <w:tabs>
                <w:tab w:val="clear" w:pos="357"/>
              </w:tabs>
              <w:rPr>
                <w:highlight w:val="yellow"/>
              </w:rPr>
            </w:pPr>
          </w:p>
          <w:p w14:paraId="423C87AE" w14:textId="20419562" w:rsidR="00A114BD" w:rsidRDefault="00A114BD" w:rsidP="00A114BD">
            <w:pPr>
              <w:tabs>
                <w:tab w:val="clear" w:pos="357"/>
              </w:tabs>
            </w:pPr>
            <w:r>
              <w:rPr>
                <w:highlight w:val="yellow"/>
              </w:rPr>
              <w:t>xxx</w:t>
            </w:r>
          </w:p>
          <w:p w14:paraId="4786CA7D" w14:textId="4B540169" w:rsidR="00A114BD" w:rsidRDefault="00A114BD" w:rsidP="00A114BD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</w:p>
        </w:tc>
      </w:tr>
      <w:tr w:rsidR="00A114BD" w14:paraId="7C478891" w14:textId="77777777" w:rsidTr="00BA5872">
        <w:trPr>
          <w:cantSplit/>
        </w:trPr>
        <w:tc>
          <w:tcPr>
            <w:tcW w:w="4933" w:type="dxa"/>
          </w:tcPr>
          <w:p w14:paraId="081FBE5D" w14:textId="77777777" w:rsidR="00A114BD" w:rsidRDefault="00A114BD" w:rsidP="00A114BD">
            <w:proofErr w:type="spellStart"/>
            <w:r>
              <w:t>Drehgestellmittenabstand</w:t>
            </w:r>
            <w:proofErr w:type="spellEnd"/>
            <w:r>
              <w:t>/-abstände</w:t>
            </w:r>
          </w:p>
        </w:tc>
        <w:tc>
          <w:tcPr>
            <w:tcW w:w="4284" w:type="dxa"/>
          </w:tcPr>
          <w:p w14:paraId="44D6B76C" w14:textId="77777777" w:rsidR="00A114BD" w:rsidRDefault="00A114BD" w:rsidP="00A114BD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mm</w:t>
            </w:r>
          </w:p>
        </w:tc>
      </w:tr>
      <w:tr w:rsidR="00A114BD" w14:paraId="285333E1" w14:textId="77777777" w:rsidTr="00BA5872">
        <w:trPr>
          <w:cantSplit/>
        </w:trPr>
        <w:tc>
          <w:tcPr>
            <w:tcW w:w="4933" w:type="dxa"/>
          </w:tcPr>
          <w:p w14:paraId="3E0D5CCE" w14:textId="0F0C9C0F" w:rsidR="00A114BD" w:rsidRDefault="00A114BD" w:rsidP="00A114BD">
            <w:r>
              <w:t>Radsatzabstand</w:t>
            </w:r>
          </w:p>
          <w:p w14:paraId="5F8B6725" w14:textId="3975C1EF" w:rsidR="00A114BD" w:rsidRDefault="00A114BD" w:rsidP="00BA5872">
            <w:pPr>
              <w:jc w:val="right"/>
            </w:pPr>
            <w:r>
              <w:t>Triebdrehgestell (TDG)</w:t>
            </w:r>
          </w:p>
          <w:p w14:paraId="5F4F16D0" w14:textId="0849E2E2" w:rsidR="00A114BD" w:rsidRDefault="00A114BD" w:rsidP="00BA5872">
            <w:pPr>
              <w:jc w:val="right"/>
            </w:pPr>
            <w:r>
              <w:t>Laufdrehgestell (LDG)</w:t>
            </w:r>
          </w:p>
        </w:tc>
        <w:tc>
          <w:tcPr>
            <w:tcW w:w="4284" w:type="dxa"/>
          </w:tcPr>
          <w:p w14:paraId="407EEA41" w14:textId="77777777" w:rsidR="00A114BD" w:rsidRDefault="00A114BD" w:rsidP="00A114BD">
            <w:pPr>
              <w:tabs>
                <w:tab w:val="clear" w:pos="357"/>
              </w:tabs>
              <w:rPr>
                <w:highlight w:val="yellow"/>
              </w:rPr>
            </w:pPr>
          </w:p>
          <w:p w14:paraId="11283A12" w14:textId="77777777" w:rsidR="00A114BD" w:rsidRDefault="00A114BD" w:rsidP="00A114BD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mm</w:t>
            </w:r>
          </w:p>
          <w:p w14:paraId="782B1861" w14:textId="0EF3D7CB" w:rsidR="00A114BD" w:rsidRDefault="00A114BD" w:rsidP="00A114BD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mm</w:t>
            </w:r>
          </w:p>
        </w:tc>
      </w:tr>
      <w:tr w:rsidR="00A114BD" w14:paraId="6CBD22C7" w14:textId="77777777" w:rsidTr="00BA5872">
        <w:trPr>
          <w:cantSplit/>
        </w:trPr>
        <w:tc>
          <w:tcPr>
            <w:tcW w:w="4933" w:type="dxa"/>
          </w:tcPr>
          <w:p w14:paraId="20691007" w14:textId="68AA7E01" w:rsidR="00A114BD" w:rsidRDefault="00A114BD" w:rsidP="00A114BD">
            <w:r>
              <w:t>Grösster Abstand zwischen zwei aufeinander-folgenden Radsätzen</w:t>
            </w:r>
          </w:p>
        </w:tc>
        <w:tc>
          <w:tcPr>
            <w:tcW w:w="4284" w:type="dxa"/>
          </w:tcPr>
          <w:p w14:paraId="79988F44" w14:textId="77777777" w:rsidR="00A114BD" w:rsidRDefault="00A114BD" w:rsidP="00A114BD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mm</w:t>
            </w:r>
          </w:p>
        </w:tc>
      </w:tr>
      <w:tr w:rsidR="00A114BD" w:rsidRPr="00076432" w14:paraId="00AE5BF7" w14:textId="77777777" w:rsidTr="00BA5872">
        <w:trPr>
          <w:cantSplit/>
        </w:trPr>
        <w:tc>
          <w:tcPr>
            <w:tcW w:w="4933" w:type="dxa"/>
          </w:tcPr>
          <w:p w14:paraId="2EEC2EE5" w14:textId="7BEE7C3A" w:rsidR="00A114BD" w:rsidRDefault="00A114BD" w:rsidP="00A114BD">
            <w:r>
              <w:t>Laufprofil Rad</w:t>
            </w:r>
            <w:r w:rsidR="004F794E">
              <w:t xml:space="preserve"> </w:t>
            </w:r>
            <w:r w:rsidR="004F794E" w:rsidRPr="008D5B68">
              <w:rPr>
                <w:highlight w:val="yellow"/>
              </w:rPr>
              <w:t>(</w:t>
            </w:r>
            <w:r w:rsidR="0032261B" w:rsidRPr="008D5B68">
              <w:rPr>
                <w:highlight w:val="yellow"/>
              </w:rPr>
              <w:t>Beschreibung</w:t>
            </w:r>
            <w:r w:rsidR="004F794E" w:rsidRPr="008D5B68">
              <w:rPr>
                <w:highlight w:val="yellow"/>
              </w:rPr>
              <w:t xml:space="preserve"> gemäss SN EN 13715)</w:t>
            </w:r>
          </w:p>
        </w:tc>
        <w:tc>
          <w:tcPr>
            <w:tcW w:w="4284" w:type="dxa"/>
          </w:tcPr>
          <w:p w14:paraId="38002663" w14:textId="77777777" w:rsidR="00A114BD" w:rsidRDefault="00A114BD" w:rsidP="00A114BD">
            <w:pPr>
              <w:tabs>
                <w:tab w:val="clear" w:pos="357"/>
              </w:tabs>
              <w:rPr>
                <w:lang w:val="it-CH"/>
              </w:rPr>
            </w:pPr>
            <w:r>
              <w:rPr>
                <w:highlight w:val="yellow"/>
                <w:lang w:val="it-CH"/>
              </w:rPr>
              <w:t>x</w:t>
            </w:r>
            <w:r w:rsidRPr="005B4C4C">
              <w:rPr>
                <w:highlight w:val="yellow"/>
                <w:lang w:val="it-CH"/>
              </w:rPr>
              <w:t>xx</w:t>
            </w:r>
          </w:p>
          <w:p w14:paraId="78CD849F" w14:textId="77777777" w:rsidR="00A114BD" w:rsidRPr="005B4C4C" w:rsidRDefault="00A114BD" w:rsidP="00A114BD">
            <w:pPr>
              <w:tabs>
                <w:tab w:val="clear" w:pos="357"/>
              </w:tabs>
              <w:rPr>
                <w:lang w:val="it-CH"/>
              </w:rPr>
            </w:pPr>
            <w:r w:rsidRPr="005B4C4C">
              <w:rPr>
                <w:lang w:val="it-CH"/>
              </w:rPr>
              <w:t xml:space="preserve">h </w:t>
            </w:r>
            <w:r>
              <w:rPr>
                <w:lang w:val="it-CH"/>
              </w:rPr>
              <w:t xml:space="preserve">= </w:t>
            </w:r>
            <w:r w:rsidRPr="005B4C4C">
              <w:rPr>
                <w:highlight w:val="yellow"/>
                <w:lang w:val="it-CH"/>
              </w:rPr>
              <w:t>xxx</w:t>
            </w:r>
            <w:r w:rsidRPr="005B4C4C">
              <w:rPr>
                <w:lang w:val="it-CH"/>
              </w:rPr>
              <w:t xml:space="preserve"> mm</w:t>
            </w:r>
            <w:r>
              <w:rPr>
                <w:lang w:val="it-CH"/>
              </w:rPr>
              <w:t>,</w:t>
            </w:r>
            <w:r w:rsidRPr="005B4C4C">
              <w:rPr>
                <w:lang w:val="it-CH"/>
              </w:rPr>
              <w:t xml:space="preserve"> e</w:t>
            </w:r>
            <w:r>
              <w:rPr>
                <w:lang w:val="it-CH"/>
              </w:rPr>
              <w:t xml:space="preserve"> = </w:t>
            </w:r>
            <w:r w:rsidRPr="005B4C4C">
              <w:rPr>
                <w:highlight w:val="yellow"/>
                <w:lang w:val="it-CH"/>
              </w:rPr>
              <w:t>xxx</w:t>
            </w:r>
            <w:r>
              <w:rPr>
                <w:lang w:val="it-CH"/>
              </w:rPr>
              <w:t xml:space="preserve"> mm</w:t>
            </w:r>
          </w:p>
          <w:p w14:paraId="35CFD1BF" w14:textId="6EAD2829" w:rsidR="00A114BD" w:rsidRPr="00BA5872" w:rsidRDefault="00A114BD" w:rsidP="00A114BD">
            <w:pPr>
              <w:tabs>
                <w:tab w:val="clear" w:pos="357"/>
              </w:tabs>
              <w:rPr>
                <w:lang w:val="en-US"/>
              </w:rPr>
            </w:pPr>
            <w:r w:rsidRPr="005B4C4C">
              <w:rPr>
                <w:rFonts w:cs="Arial"/>
                <w:lang w:val="en-US"/>
              </w:rPr>
              <w:t>β</w:t>
            </w:r>
            <w:r w:rsidRPr="005B4C4C">
              <w:rPr>
                <w:vertAlign w:val="subscript"/>
                <w:lang w:val="en-US"/>
              </w:rPr>
              <w:t>F</w:t>
            </w:r>
            <w:r w:rsidRPr="005B4C4C">
              <w:rPr>
                <w:lang w:val="en-US"/>
              </w:rPr>
              <w:t xml:space="preserve"> = </w:t>
            </w:r>
            <w:r w:rsidRPr="005B4C4C">
              <w:rPr>
                <w:highlight w:val="yellow"/>
                <w:lang w:val="en-US"/>
              </w:rPr>
              <w:t>xxx</w:t>
            </w:r>
            <w:r w:rsidRPr="005B4C4C"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</w:t>
            </w:r>
            <w:r w:rsidRPr="005B4C4C">
              <w:rPr>
                <w:rFonts w:ascii="Cambria Math" w:hAnsi="Cambria Math" w:cs="Cambria Math"/>
                <w:vertAlign w:val="subscript"/>
                <w:lang w:val="en-US"/>
              </w:rPr>
              <w:t>m</w:t>
            </w:r>
            <w:proofErr w:type="spellEnd"/>
            <w:r w:rsidRPr="005B4C4C">
              <w:rPr>
                <w:rFonts w:ascii="Cambria Math" w:hAnsi="Cambria Math" w:cs="Cambria Math"/>
                <w:vertAlign w:val="subscript"/>
                <w:lang w:val="en-US"/>
              </w:rPr>
              <w:t xml:space="preserve"> </w:t>
            </w:r>
            <w:r w:rsidRPr="005B4C4C">
              <w:rPr>
                <w:lang w:val="en-US"/>
              </w:rPr>
              <w:t xml:space="preserve">= </w:t>
            </w:r>
            <w:r w:rsidRPr="005B4C4C">
              <w:rPr>
                <w:highlight w:val="yellow"/>
                <w:lang w:val="en-US"/>
              </w:rPr>
              <w:t>xxx</w:t>
            </w:r>
            <w:r w:rsidRPr="005B4C4C">
              <w:rPr>
                <w:lang w:val="en-US"/>
              </w:rPr>
              <w:t xml:space="preserve"> mm, S</w:t>
            </w:r>
            <w:r w:rsidRPr="005B4C4C">
              <w:rPr>
                <w:rFonts w:ascii="Cambria Math" w:hAnsi="Cambria Math" w:cs="Cambria Math"/>
                <w:lang w:val="en-US"/>
              </w:rPr>
              <w:t xml:space="preserve"> </w:t>
            </w:r>
            <w:r w:rsidRPr="005B4C4C">
              <w:rPr>
                <w:lang w:val="en-US"/>
              </w:rPr>
              <w:t xml:space="preserve">= </w:t>
            </w:r>
            <w:r w:rsidRPr="005B4C4C">
              <w:rPr>
                <w:highlight w:val="yellow"/>
                <w:lang w:val="en-US"/>
              </w:rPr>
              <w:t>xxx</w:t>
            </w:r>
            <w:r w:rsidRPr="005B4C4C">
              <w:rPr>
                <w:lang w:val="en-US"/>
              </w:rPr>
              <w:t xml:space="preserve"> mm</w:t>
            </w:r>
          </w:p>
        </w:tc>
      </w:tr>
      <w:tr w:rsidR="00A114BD" w14:paraId="7704A60A" w14:textId="77777777" w:rsidTr="00BC11E0">
        <w:trPr>
          <w:cantSplit/>
          <w:trHeight w:val="300"/>
        </w:trPr>
        <w:tc>
          <w:tcPr>
            <w:tcW w:w="4933" w:type="dxa"/>
          </w:tcPr>
          <w:p w14:paraId="1D8EA1F6" w14:textId="7AEEDA96" w:rsidR="00A114BD" w:rsidRPr="00BC11E0" w:rsidRDefault="00A114BD" w:rsidP="00A114BD">
            <w:proofErr w:type="spellStart"/>
            <w:r w:rsidRPr="00BC11E0">
              <w:lastRenderedPageBreak/>
              <w:t>Radart</w:t>
            </w:r>
            <w:proofErr w:type="spellEnd"/>
          </w:p>
          <w:p w14:paraId="05C01698" w14:textId="5C129A1C" w:rsidR="00A305D1" w:rsidRPr="00A305D1" w:rsidRDefault="00A305D1" w:rsidP="00A305D1">
            <w:pPr>
              <w:tabs>
                <w:tab w:val="clear" w:pos="357"/>
              </w:tabs>
              <w:jc w:val="right"/>
              <w:rPr>
                <w:highlight w:val="yellow"/>
              </w:rPr>
            </w:pPr>
            <w:r w:rsidRPr="00A305D1">
              <w:rPr>
                <w:highlight w:val="yellow"/>
              </w:rPr>
              <w:t>Radreifen Anzahl</w:t>
            </w:r>
          </w:p>
          <w:p w14:paraId="352F8090" w14:textId="50AF13E4" w:rsidR="00A305D1" w:rsidRPr="00A305D1" w:rsidRDefault="00A305D1" w:rsidP="00A305D1">
            <w:pPr>
              <w:tabs>
                <w:tab w:val="clear" w:pos="357"/>
              </w:tabs>
              <w:jc w:val="right"/>
              <w:rPr>
                <w:highlight w:val="yellow"/>
              </w:rPr>
            </w:pPr>
            <w:r w:rsidRPr="00A305D1">
              <w:rPr>
                <w:highlight w:val="yellow"/>
              </w:rPr>
              <w:t>Gummigefedertes Rad</w:t>
            </w:r>
          </w:p>
          <w:p w14:paraId="1296F284" w14:textId="130F39B4" w:rsidR="00C15820" w:rsidRPr="00BC11E0" w:rsidRDefault="00A305D1" w:rsidP="00A305D1">
            <w:pPr>
              <w:tabs>
                <w:tab w:val="clear" w:pos="357"/>
              </w:tabs>
              <w:jc w:val="right"/>
            </w:pPr>
            <w:proofErr w:type="spellStart"/>
            <w:r w:rsidRPr="00A305D1">
              <w:rPr>
                <w:highlight w:val="yellow"/>
              </w:rPr>
              <w:t>Vollrad</w:t>
            </w:r>
            <w:proofErr w:type="spellEnd"/>
            <w:r w:rsidRPr="00A305D1">
              <w:rPr>
                <w:highlight w:val="yellow"/>
              </w:rPr>
              <w:t xml:space="preserve"> Anzahl</w:t>
            </w:r>
          </w:p>
          <w:p w14:paraId="2D4F46EF" w14:textId="41984438" w:rsidR="00C15820" w:rsidRPr="00BC11E0" w:rsidRDefault="00C15820" w:rsidP="00BC11E0">
            <w:pPr>
              <w:tabs>
                <w:tab w:val="clear" w:pos="357"/>
              </w:tabs>
              <w:jc w:val="right"/>
            </w:pPr>
            <w:r w:rsidRPr="00BC11E0">
              <w:t>Bauart</w:t>
            </w:r>
          </w:p>
          <w:p w14:paraId="0E48F86C" w14:textId="7508252D" w:rsidR="00C15820" w:rsidRPr="00BC11E0" w:rsidRDefault="00C15820" w:rsidP="00BC11E0">
            <w:pPr>
              <w:jc w:val="right"/>
            </w:pPr>
            <w:r w:rsidRPr="00BC11E0">
              <w:t>Werkstoff</w:t>
            </w:r>
            <w:r w:rsidR="002739F9" w:rsidRPr="00BC11E0">
              <w:t xml:space="preserve"> gemäss SN EN 13715</w:t>
            </w:r>
          </w:p>
        </w:tc>
        <w:tc>
          <w:tcPr>
            <w:tcW w:w="4284" w:type="dxa"/>
          </w:tcPr>
          <w:p w14:paraId="4A0D3105" w14:textId="77777777" w:rsidR="00A305D1" w:rsidRDefault="00A305D1" w:rsidP="00A305D1">
            <w:pPr>
              <w:tabs>
                <w:tab w:val="clear" w:pos="357"/>
              </w:tabs>
              <w:rPr>
                <w:highlight w:val="yellow"/>
              </w:rPr>
            </w:pPr>
          </w:p>
          <w:p w14:paraId="279998A8" w14:textId="44714FBF" w:rsidR="00A114BD" w:rsidRPr="00A305D1" w:rsidRDefault="00A114BD" w:rsidP="00A305D1">
            <w:pPr>
              <w:tabs>
                <w:tab w:val="clear" w:pos="357"/>
              </w:tabs>
              <w:rPr>
                <w:highlight w:val="yellow"/>
              </w:rPr>
            </w:pPr>
            <w:r w:rsidRPr="00A305D1">
              <w:rPr>
                <w:highlight w:val="yellow"/>
              </w:rPr>
              <w:t>xxx</w:t>
            </w:r>
            <w:r w:rsidR="005800F2" w:rsidRPr="00A305D1">
              <w:t xml:space="preserve"> x</w:t>
            </w:r>
          </w:p>
          <w:p w14:paraId="49CDD125" w14:textId="77777777" w:rsidR="00A305D1" w:rsidRPr="00A305D1" w:rsidRDefault="00A305D1" w:rsidP="00A305D1">
            <w:pPr>
              <w:tabs>
                <w:tab w:val="clear" w:pos="357"/>
              </w:tabs>
              <w:rPr>
                <w:highlight w:val="yellow"/>
              </w:rPr>
            </w:pPr>
            <w:r w:rsidRPr="00A305D1">
              <w:rPr>
                <w:highlight w:val="yellow"/>
              </w:rPr>
              <w:t>xxx</w:t>
            </w:r>
            <w:r w:rsidRPr="00A305D1">
              <w:t xml:space="preserve"> x</w:t>
            </w:r>
          </w:p>
          <w:p w14:paraId="6D7369B2" w14:textId="77777777" w:rsidR="00A305D1" w:rsidRPr="00A305D1" w:rsidRDefault="00A305D1" w:rsidP="00A305D1">
            <w:pPr>
              <w:tabs>
                <w:tab w:val="clear" w:pos="357"/>
              </w:tabs>
              <w:rPr>
                <w:highlight w:val="yellow"/>
              </w:rPr>
            </w:pPr>
            <w:r w:rsidRPr="00A305D1">
              <w:rPr>
                <w:highlight w:val="yellow"/>
              </w:rPr>
              <w:t>xxx</w:t>
            </w:r>
            <w:r w:rsidRPr="00A305D1">
              <w:t xml:space="preserve"> x</w:t>
            </w:r>
          </w:p>
          <w:p w14:paraId="68A35C32" w14:textId="36795D26" w:rsidR="00301451" w:rsidRPr="00CE657D" w:rsidRDefault="00301451" w:rsidP="00301451">
            <w:pPr>
              <w:tabs>
                <w:tab w:val="clear" w:pos="357"/>
              </w:tabs>
              <w:rPr>
                <w:highlight w:val="yellow"/>
              </w:rPr>
            </w:pPr>
            <w:r w:rsidRPr="00CE657D">
              <w:rPr>
                <w:highlight w:val="yellow"/>
              </w:rPr>
              <w:t>xxx</w:t>
            </w:r>
          </w:p>
          <w:p w14:paraId="4063A360" w14:textId="7B08427B" w:rsidR="00EF7C67" w:rsidRPr="00CE657D" w:rsidRDefault="00301451" w:rsidP="00C15820">
            <w:pPr>
              <w:tabs>
                <w:tab w:val="clear" w:pos="357"/>
              </w:tabs>
              <w:rPr>
                <w:highlight w:val="yellow"/>
              </w:rPr>
            </w:pPr>
            <w:r w:rsidRPr="00CE657D">
              <w:rPr>
                <w:highlight w:val="yellow"/>
              </w:rPr>
              <w:t>ja/nein</w:t>
            </w:r>
          </w:p>
        </w:tc>
      </w:tr>
      <w:tr w:rsidR="00A114BD" w14:paraId="4F69AA6B" w14:textId="77777777" w:rsidTr="00BA5872">
        <w:trPr>
          <w:cantSplit/>
        </w:trPr>
        <w:tc>
          <w:tcPr>
            <w:tcW w:w="4933" w:type="dxa"/>
          </w:tcPr>
          <w:p w14:paraId="1FB313A6" w14:textId="62DE5C78" w:rsidR="00A114BD" w:rsidRDefault="00A114BD" w:rsidP="00A114BD">
            <w:r>
              <w:t xml:space="preserve">Raddurchmesser </w:t>
            </w:r>
            <w:r w:rsidRPr="00931F94">
              <w:rPr>
                <w:highlight w:val="yellow"/>
              </w:rPr>
              <w:t>(Schiene/Zahnstange Neu</w:t>
            </w:r>
            <w:r>
              <w:rPr>
                <w:highlight w:val="yellow"/>
              </w:rPr>
              <w:t>zustand</w:t>
            </w:r>
            <w:r w:rsidRPr="00931F94">
              <w:rPr>
                <w:highlight w:val="yellow"/>
              </w:rPr>
              <w:t>)</w:t>
            </w:r>
          </w:p>
          <w:p w14:paraId="3981D2D1" w14:textId="13BA83BA" w:rsidR="00A114BD" w:rsidRDefault="00A114BD" w:rsidP="00BA5872">
            <w:pPr>
              <w:jc w:val="right"/>
            </w:pPr>
            <w:r>
              <w:t>TDG neu / abgenutzt</w:t>
            </w:r>
          </w:p>
          <w:p w14:paraId="3C0AC276" w14:textId="585D2580" w:rsidR="00A114BD" w:rsidRDefault="00A114BD" w:rsidP="00BA5872">
            <w:pPr>
              <w:jc w:val="right"/>
            </w:pPr>
            <w:r>
              <w:t>LDG neu / abgenutzt</w:t>
            </w:r>
          </w:p>
        </w:tc>
        <w:tc>
          <w:tcPr>
            <w:tcW w:w="4284" w:type="dxa"/>
          </w:tcPr>
          <w:p w14:paraId="18A65E8A" w14:textId="77777777" w:rsidR="00A114BD" w:rsidRDefault="00A114BD" w:rsidP="00A114BD">
            <w:pPr>
              <w:tabs>
                <w:tab w:val="clear" w:pos="357"/>
              </w:tabs>
              <w:rPr>
                <w:highlight w:val="yellow"/>
              </w:rPr>
            </w:pPr>
          </w:p>
          <w:p w14:paraId="66B6BFEE" w14:textId="0B68FF05" w:rsidR="00A114BD" w:rsidRDefault="00A114BD" w:rsidP="00A114BD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mm / </w:t>
            </w:r>
            <w:r w:rsidRPr="00D35113">
              <w:rPr>
                <w:highlight w:val="yellow"/>
              </w:rPr>
              <w:t>xxx</w:t>
            </w:r>
            <w:r>
              <w:t xml:space="preserve"> mm</w:t>
            </w:r>
          </w:p>
          <w:p w14:paraId="03D2F766" w14:textId="19F8E627" w:rsidR="00A114BD" w:rsidRDefault="00A114BD" w:rsidP="00A114BD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mm / </w:t>
            </w:r>
            <w:r w:rsidRPr="00D35113">
              <w:rPr>
                <w:highlight w:val="yellow"/>
              </w:rPr>
              <w:t>xxx</w:t>
            </w:r>
            <w:r>
              <w:t xml:space="preserve"> mm</w:t>
            </w:r>
          </w:p>
        </w:tc>
      </w:tr>
      <w:tr w:rsidR="00A114BD" w14:paraId="7F70A973" w14:textId="77777777" w:rsidTr="00BA5872">
        <w:trPr>
          <w:cantSplit/>
        </w:trPr>
        <w:tc>
          <w:tcPr>
            <w:tcW w:w="4933" w:type="dxa"/>
          </w:tcPr>
          <w:p w14:paraId="7E035FDC" w14:textId="04EA7B10" w:rsidR="00A114BD" w:rsidRDefault="00A114BD" w:rsidP="00A114BD">
            <w:r>
              <w:t>Kleinster befahrbarer horizontaler Radius</w:t>
            </w:r>
          </w:p>
          <w:p w14:paraId="703C00E5" w14:textId="5A689BE6" w:rsidR="00A114BD" w:rsidRPr="00BA5872" w:rsidRDefault="00A114BD" w:rsidP="00A114BD">
            <w:pPr>
              <w:jc w:val="right"/>
              <w:rPr>
                <w:highlight w:val="yellow"/>
              </w:rPr>
            </w:pPr>
            <w:r w:rsidRPr="00BA5872">
              <w:rPr>
                <w:highlight w:val="yellow"/>
              </w:rPr>
              <w:t>in Adhäsion</w:t>
            </w:r>
          </w:p>
          <w:p w14:paraId="27F091B3" w14:textId="187F55F8" w:rsidR="00A114BD" w:rsidRDefault="00A114BD" w:rsidP="00BA5872">
            <w:pPr>
              <w:jc w:val="right"/>
            </w:pPr>
            <w:r w:rsidRPr="00BA5872">
              <w:rPr>
                <w:highlight w:val="yellow"/>
              </w:rPr>
              <w:t>in Zahnstange</w:t>
            </w:r>
          </w:p>
        </w:tc>
        <w:tc>
          <w:tcPr>
            <w:tcW w:w="4284" w:type="dxa"/>
          </w:tcPr>
          <w:p w14:paraId="5AF2A25B" w14:textId="77777777" w:rsidR="00A114BD" w:rsidRDefault="00A114BD" w:rsidP="00A114BD">
            <w:pPr>
              <w:tabs>
                <w:tab w:val="clear" w:pos="357"/>
              </w:tabs>
              <w:rPr>
                <w:highlight w:val="yellow"/>
              </w:rPr>
            </w:pPr>
          </w:p>
          <w:p w14:paraId="0B942564" w14:textId="77777777" w:rsidR="00A114BD" w:rsidRDefault="00A114BD" w:rsidP="00A114BD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m</w:t>
            </w:r>
          </w:p>
          <w:p w14:paraId="53124868" w14:textId="18F4A10A" w:rsidR="00A114BD" w:rsidRDefault="00A114BD" w:rsidP="00A114BD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m</w:t>
            </w:r>
          </w:p>
        </w:tc>
      </w:tr>
      <w:tr w:rsidR="00A114BD" w14:paraId="3A919E34" w14:textId="77777777" w:rsidTr="00BA5872">
        <w:trPr>
          <w:cantSplit/>
        </w:trPr>
        <w:tc>
          <w:tcPr>
            <w:tcW w:w="4933" w:type="dxa"/>
          </w:tcPr>
          <w:p w14:paraId="5804BD63" w14:textId="77777777" w:rsidR="00A114BD" w:rsidRDefault="00A114BD" w:rsidP="00A114BD">
            <w:r>
              <w:t>Kleinster befahrbarer vertikaler Radius</w:t>
            </w:r>
          </w:p>
          <w:p w14:paraId="1175C718" w14:textId="77777777" w:rsidR="003E2C85" w:rsidRDefault="00CC693E" w:rsidP="00BC11E0">
            <w:pPr>
              <w:jc w:val="right"/>
            </w:pPr>
            <w:r w:rsidRPr="00CC693E">
              <w:t>Kuppen</w:t>
            </w:r>
          </w:p>
          <w:p w14:paraId="1C097226" w14:textId="46EA2EDB" w:rsidR="00CC693E" w:rsidRDefault="00D54853" w:rsidP="00BC11E0">
            <w:pPr>
              <w:jc w:val="right"/>
            </w:pPr>
            <w:r w:rsidRPr="00D54853">
              <w:t>Wannen</w:t>
            </w:r>
          </w:p>
        </w:tc>
        <w:tc>
          <w:tcPr>
            <w:tcW w:w="4284" w:type="dxa"/>
          </w:tcPr>
          <w:p w14:paraId="10BD780C" w14:textId="77777777" w:rsidR="003E2C85" w:rsidRDefault="003E2C85" w:rsidP="00A114BD">
            <w:pPr>
              <w:tabs>
                <w:tab w:val="clear" w:pos="357"/>
              </w:tabs>
              <w:rPr>
                <w:highlight w:val="yellow"/>
              </w:rPr>
            </w:pPr>
          </w:p>
          <w:p w14:paraId="7A116A7D" w14:textId="77777777" w:rsidR="00A114BD" w:rsidRDefault="00A114BD" w:rsidP="00A114BD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m</w:t>
            </w:r>
          </w:p>
          <w:p w14:paraId="316CEB74" w14:textId="6251608A" w:rsidR="003E2C85" w:rsidRDefault="003E2C85" w:rsidP="00A114BD">
            <w:pPr>
              <w:tabs>
                <w:tab w:val="clear" w:pos="357"/>
              </w:tabs>
            </w:pPr>
            <w:r w:rsidRPr="00D762E7">
              <w:rPr>
                <w:highlight w:val="yellow"/>
                <w:lang w:val="fr-CH"/>
              </w:rPr>
              <w:t>xxx</w:t>
            </w:r>
            <w:r w:rsidRPr="00881042">
              <w:rPr>
                <w:lang w:val="fr-CH"/>
              </w:rPr>
              <w:t xml:space="preserve"> m</w:t>
            </w:r>
          </w:p>
        </w:tc>
      </w:tr>
      <w:tr w:rsidR="00A114BD" w14:paraId="4ACBD339" w14:textId="77777777" w:rsidTr="00BA5872">
        <w:trPr>
          <w:cantSplit/>
        </w:trPr>
        <w:tc>
          <w:tcPr>
            <w:tcW w:w="4933" w:type="dxa"/>
          </w:tcPr>
          <w:p w14:paraId="7F6EFB4A" w14:textId="20521512" w:rsidR="00A114BD" w:rsidRDefault="00A114BD" w:rsidP="00A114BD">
            <w:r>
              <w:t>Zug- und Stossvorrichtungstyp(en)</w:t>
            </w:r>
          </w:p>
        </w:tc>
        <w:tc>
          <w:tcPr>
            <w:tcW w:w="4284" w:type="dxa"/>
          </w:tcPr>
          <w:p w14:paraId="064F87AF" w14:textId="596D0A2C" w:rsidR="00A114BD" w:rsidRPr="00BA5872" w:rsidRDefault="00A114BD" w:rsidP="00BA5872">
            <w:pPr>
              <w:pStyle w:val="Paragraphedeliste"/>
              <w:numPr>
                <w:ilvl w:val="0"/>
                <w:numId w:val="1"/>
              </w:numPr>
              <w:tabs>
                <w:tab w:val="clear" w:pos="357"/>
              </w:tabs>
              <w:ind w:left="170" w:hanging="170"/>
              <w:rPr>
                <w:highlight w:val="yellow"/>
              </w:rPr>
            </w:pPr>
            <w:r w:rsidRPr="00BA5872">
              <w:rPr>
                <w:highlight w:val="yellow"/>
              </w:rPr>
              <w:t>Schraubenkupplung Bauart UIC</w:t>
            </w:r>
          </w:p>
          <w:p w14:paraId="3414F547" w14:textId="6082EE9C" w:rsidR="00A114BD" w:rsidRPr="00BA5872" w:rsidRDefault="00A114BD" w:rsidP="00BA5872">
            <w:pPr>
              <w:pStyle w:val="Paragraphedeliste"/>
              <w:numPr>
                <w:ilvl w:val="0"/>
                <w:numId w:val="1"/>
              </w:numPr>
              <w:tabs>
                <w:tab w:val="clear" w:pos="357"/>
              </w:tabs>
              <w:ind w:left="170" w:hanging="170"/>
              <w:rPr>
                <w:highlight w:val="yellow"/>
              </w:rPr>
            </w:pPr>
            <w:r w:rsidRPr="00BA5872">
              <w:rPr>
                <w:highlight w:val="yellow"/>
              </w:rPr>
              <w:t>Mittelpuffer mit seitlichen Kupplungshaken</w:t>
            </w:r>
          </w:p>
          <w:p w14:paraId="2312812F" w14:textId="40A12504" w:rsidR="00A114BD" w:rsidRPr="00BA5872" w:rsidRDefault="00A114BD" w:rsidP="00BA5872">
            <w:pPr>
              <w:pStyle w:val="Paragraphedeliste"/>
              <w:numPr>
                <w:ilvl w:val="0"/>
                <w:numId w:val="1"/>
              </w:numPr>
              <w:tabs>
                <w:tab w:val="clear" w:pos="357"/>
              </w:tabs>
              <w:ind w:left="170" w:hanging="170"/>
              <w:rPr>
                <w:highlight w:val="yellow"/>
              </w:rPr>
            </w:pPr>
            <w:r w:rsidRPr="00BA5872">
              <w:rPr>
                <w:highlight w:val="yellow"/>
              </w:rPr>
              <w:t>Mittelpuffer mit zentralem Kupplungshaken</w:t>
            </w:r>
          </w:p>
          <w:p w14:paraId="17F29A21" w14:textId="5333272F" w:rsidR="00A114BD" w:rsidRPr="00BA5872" w:rsidRDefault="00A114BD" w:rsidP="00BA5872">
            <w:pPr>
              <w:pStyle w:val="Paragraphedeliste"/>
              <w:numPr>
                <w:ilvl w:val="0"/>
                <w:numId w:val="1"/>
              </w:numPr>
              <w:tabs>
                <w:tab w:val="clear" w:pos="357"/>
              </w:tabs>
              <w:ind w:left="170" w:hanging="170"/>
              <w:rPr>
                <w:highlight w:val="yellow"/>
              </w:rPr>
            </w:pPr>
            <w:r w:rsidRPr="00BA5872">
              <w:rPr>
                <w:highlight w:val="yellow"/>
              </w:rPr>
              <w:t>automatische Kupplung Typ xxx</w:t>
            </w:r>
          </w:p>
          <w:p w14:paraId="510FA45A" w14:textId="4A74C8CF" w:rsidR="00A114BD" w:rsidRPr="00BA5872" w:rsidRDefault="00A114BD" w:rsidP="00BA5872">
            <w:pPr>
              <w:pStyle w:val="Paragraphedeliste"/>
              <w:numPr>
                <w:ilvl w:val="0"/>
                <w:numId w:val="1"/>
              </w:numPr>
              <w:tabs>
                <w:tab w:val="clear" w:pos="357"/>
              </w:tabs>
              <w:ind w:left="170" w:hanging="170"/>
              <w:rPr>
                <w:highlight w:val="yellow"/>
              </w:rPr>
            </w:pPr>
            <w:r w:rsidRPr="00BA5872">
              <w:rPr>
                <w:highlight w:val="yellow"/>
              </w:rPr>
              <w:t>halb automatische Kupplung Typ xxx</w:t>
            </w:r>
          </w:p>
          <w:p w14:paraId="6020EBA8" w14:textId="3F03865B" w:rsidR="00A114BD" w:rsidRPr="00BA5872" w:rsidRDefault="00A114BD" w:rsidP="00BA5872">
            <w:pPr>
              <w:pStyle w:val="Paragraphedeliste"/>
              <w:numPr>
                <w:ilvl w:val="0"/>
                <w:numId w:val="1"/>
              </w:numPr>
              <w:tabs>
                <w:tab w:val="clear" w:pos="357"/>
              </w:tabs>
              <w:ind w:left="170" w:hanging="170"/>
              <w:rPr>
                <w:highlight w:val="yellow"/>
              </w:rPr>
            </w:pPr>
            <w:r w:rsidRPr="00BA5872">
              <w:rPr>
                <w:highlight w:val="yellow"/>
              </w:rPr>
              <w:t>Kupplungsstange Typ xxx</w:t>
            </w:r>
          </w:p>
          <w:p w14:paraId="69FD7980" w14:textId="78566C3A" w:rsidR="00A114BD" w:rsidRPr="00BA5872" w:rsidRDefault="00A114BD" w:rsidP="00BA5872">
            <w:pPr>
              <w:pStyle w:val="Paragraphedeliste"/>
              <w:numPr>
                <w:ilvl w:val="0"/>
                <w:numId w:val="1"/>
              </w:numPr>
              <w:tabs>
                <w:tab w:val="clear" w:pos="357"/>
              </w:tabs>
              <w:ind w:left="170" w:hanging="170"/>
              <w:rPr>
                <w:highlight w:val="yellow"/>
              </w:rPr>
            </w:pPr>
            <w:r w:rsidRPr="00BA5872">
              <w:rPr>
                <w:highlight w:val="yellow"/>
              </w:rPr>
              <w:t>Rangierkupplung Typ xxx</w:t>
            </w:r>
          </w:p>
          <w:p w14:paraId="5A708B51" w14:textId="1DD2A9E1" w:rsidR="00A114BD" w:rsidRDefault="00A114BD" w:rsidP="00A114BD">
            <w:pPr>
              <w:pStyle w:val="Paragraphedeliste"/>
              <w:numPr>
                <w:ilvl w:val="0"/>
                <w:numId w:val="1"/>
              </w:numPr>
              <w:tabs>
                <w:tab w:val="clear" w:pos="357"/>
              </w:tabs>
              <w:ind w:left="170" w:hanging="170"/>
              <w:rPr>
                <w:highlight w:val="yellow"/>
              </w:rPr>
            </w:pPr>
            <w:r w:rsidRPr="00BA5872">
              <w:rPr>
                <w:highlight w:val="yellow"/>
              </w:rPr>
              <w:t>Hilfskupplung Typ xxx</w:t>
            </w:r>
          </w:p>
          <w:p w14:paraId="5FAB543F" w14:textId="6AD1CA63" w:rsidR="00A114BD" w:rsidRPr="00BA5872" w:rsidRDefault="00076432" w:rsidP="00BA5872">
            <w:pPr>
              <w:pStyle w:val="Paragraphedeliste"/>
              <w:numPr>
                <w:ilvl w:val="0"/>
                <w:numId w:val="1"/>
              </w:numPr>
              <w:tabs>
                <w:tab w:val="clear" w:pos="357"/>
              </w:tabs>
              <w:ind w:left="170" w:hanging="170"/>
              <w:rPr>
                <w:highlight w:val="yellow"/>
              </w:rPr>
            </w:pPr>
            <w:r>
              <w:rPr>
                <w:highlight w:val="yellow"/>
              </w:rPr>
              <w:t>x</w:t>
            </w:r>
            <w:r w:rsidR="00A114BD">
              <w:rPr>
                <w:highlight w:val="yellow"/>
              </w:rPr>
              <w:t>xx</w:t>
            </w:r>
          </w:p>
        </w:tc>
      </w:tr>
      <w:tr w:rsidR="00A114BD" w14:paraId="164B373F" w14:textId="77777777" w:rsidTr="00BA5872">
        <w:trPr>
          <w:cantSplit/>
        </w:trPr>
        <w:tc>
          <w:tcPr>
            <w:tcW w:w="4933" w:type="dxa"/>
          </w:tcPr>
          <w:p w14:paraId="7C6A48EF" w14:textId="7975EA8C" w:rsidR="00A114BD" w:rsidRDefault="00A114BD" w:rsidP="00A114BD">
            <w:r>
              <w:t>Höhe der Zug- und Stossvorrichtung über SOK</w:t>
            </w:r>
          </w:p>
        </w:tc>
        <w:tc>
          <w:tcPr>
            <w:tcW w:w="4284" w:type="dxa"/>
          </w:tcPr>
          <w:p w14:paraId="147CE433" w14:textId="446DCB81" w:rsidR="00A114BD" w:rsidRPr="00BA5872" w:rsidRDefault="00A114BD" w:rsidP="00A114BD">
            <w:pPr>
              <w:tabs>
                <w:tab w:val="clear" w:pos="357"/>
              </w:tabs>
            </w:pPr>
            <w:r w:rsidRPr="00D762E7">
              <w:rPr>
                <w:highlight w:val="yellow"/>
                <w:lang w:val="fr-CH"/>
              </w:rPr>
              <w:t>xxx</w:t>
            </w:r>
            <w:r w:rsidRPr="00881042">
              <w:rPr>
                <w:lang w:val="fr-CH"/>
              </w:rPr>
              <w:t xml:space="preserve"> m</w:t>
            </w:r>
            <w:r>
              <w:rPr>
                <w:lang w:val="fr-CH"/>
              </w:rPr>
              <w:t>m</w:t>
            </w:r>
          </w:p>
        </w:tc>
      </w:tr>
      <w:tr w:rsidR="00A114BD" w14:paraId="4FB87992" w14:textId="77777777" w:rsidTr="00BA5872">
        <w:trPr>
          <w:cantSplit/>
        </w:trPr>
        <w:tc>
          <w:tcPr>
            <w:tcW w:w="4933" w:type="dxa"/>
          </w:tcPr>
          <w:p w14:paraId="719824B6" w14:textId="764A0433" w:rsidR="00A114BD" w:rsidRDefault="00A114BD" w:rsidP="00A114BD">
            <w:r>
              <w:t>Kupplung Zug- und Stosskräfte</w:t>
            </w:r>
          </w:p>
        </w:tc>
        <w:tc>
          <w:tcPr>
            <w:tcW w:w="4284" w:type="dxa"/>
          </w:tcPr>
          <w:p w14:paraId="74C54A18" w14:textId="625FC84E" w:rsidR="00A114BD" w:rsidRPr="00BA5872" w:rsidRDefault="00A114BD" w:rsidP="00A114BD">
            <w:pPr>
              <w:tabs>
                <w:tab w:val="clear" w:pos="357"/>
              </w:tabs>
            </w:pPr>
            <w:r w:rsidRPr="00DB4693">
              <w:rPr>
                <w:highlight w:val="yellow"/>
              </w:rPr>
              <w:t>xxx</w:t>
            </w:r>
            <w:r w:rsidRPr="00DB4693">
              <w:t xml:space="preserve"> kN</w:t>
            </w:r>
            <w:r>
              <w:t xml:space="preserve"> / </w:t>
            </w:r>
            <w:r w:rsidRPr="00DB4693">
              <w:rPr>
                <w:highlight w:val="yellow"/>
              </w:rPr>
              <w:t>xxx</w:t>
            </w:r>
            <w:r w:rsidRPr="00DB4693">
              <w:t xml:space="preserve"> kN</w:t>
            </w:r>
          </w:p>
        </w:tc>
      </w:tr>
      <w:tr w:rsidR="00A114BD" w14:paraId="66DA6166" w14:textId="77777777" w:rsidTr="00BA5872">
        <w:trPr>
          <w:cantSplit/>
        </w:trPr>
        <w:tc>
          <w:tcPr>
            <w:tcW w:w="4933" w:type="dxa"/>
          </w:tcPr>
          <w:p w14:paraId="0872FF7C" w14:textId="77777777" w:rsidR="00A114BD" w:rsidRDefault="00A114BD" w:rsidP="00A114BD">
            <w:r>
              <w:t>Puffertellergrösse(n)</w:t>
            </w:r>
          </w:p>
        </w:tc>
        <w:tc>
          <w:tcPr>
            <w:tcW w:w="4284" w:type="dxa"/>
          </w:tcPr>
          <w:p w14:paraId="3EC0005A" w14:textId="4573E14F" w:rsidR="00A114BD" w:rsidRDefault="00A114BD" w:rsidP="00A114BD">
            <w:pPr>
              <w:tabs>
                <w:tab w:val="clear" w:pos="357"/>
              </w:tabs>
            </w:pPr>
            <w:r>
              <w:rPr>
                <w:highlight w:val="yellow"/>
              </w:rPr>
              <w:t>x</w:t>
            </w:r>
            <w:r w:rsidRPr="00D35113">
              <w:rPr>
                <w:highlight w:val="yellow"/>
              </w:rPr>
              <w:t>xx</w:t>
            </w:r>
            <w:r>
              <w:t xml:space="preserve"> x </w:t>
            </w:r>
            <w:r w:rsidRPr="00D35113">
              <w:rPr>
                <w:highlight w:val="yellow"/>
              </w:rPr>
              <w:t>xxx</w:t>
            </w:r>
            <w:r>
              <w:t xml:space="preserve"> mm</w:t>
            </w:r>
          </w:p>
        </w:tc>
      </w:tr>
      <w:tr w:rsidR="00A114BD" w14:paraId="3D073888" w14:textId="77777777" w:rsidTr="00BA5872">
        <w:trPr>
          <w:cantSplit/>
        </w:trPr>
        <w:tc>
          <w:tcPr>
            <w:tcW w:w="4933" w:type="dxa"/>
          </w:tcPr>
          <w:p w14:paraId="4BD6FE13" w14:textId="77777777" w:rsidR="00A114BD" w:rsidRDefault="00A114BD" w:rsidP="00A114BD">
            <w:pPr>
              <w:rPr>
                <w:rFonts w:cs="Arial"/>
              </w:rPr>
            </w:pPr>
            <w:r>
              <w:t>Fahrt über Ablaufberge, aktive Gleisbremsen und</w:t>
            </w:r>
          </w:p>
          <w:p w14:paraId="11DDEC15" w14:textId="52DE8BAF" w:rsidR="00A114BD" w:rsidRDefault="00A114BD" w:rsidP="00A114BD">
            <w:r>
              <w:rPr>
                <w:rFonts w:cs="Arial"/>
              </w:rPr>
              <w:t>andere Rangierbremsmittel</w:t>
            </w:r>
          </w:p>
        </w:tc>
        <w:tc>
          <w:tcPr>
            <w:tcW w:w="4284" w:type="dxa"/>
          </w:tcPr>
          <w:p w14:paraId="09B6988E" w14:textId="3EA19DA7" w:rsidR="00A114BD" w:rsidRDefault="00A114BD" w:rsidP="00A114BD">
            <w:pPr>
              <w:tabs>
                <w:tab w:val="clear" w:pos="357"/>
              </w:tabs>
            </w:pPr>
            <w:r w:rsidRPr="00BA5872">
              <w:rPr>
                <w:highlight w:val="yellow"/>
              </w:rPr>
              <w:t>ja/nein</w:t>
            </w:r>
          </w:p>
        </w:tc>
      </w:tr>
      <w:tr w:rsidR="00A114BD" w14:paraId="6E2899B6" w14:textId="77777777" w:rsidTr="00BA5872">
        <w:trPr>
          <w:cantSplit/>
        </w:trPr>
        <w:tc>
          <w:tcPr>
            <w:tcW w:w="4933" w:type="dxa"/>
          </w:tcPr>
          <w:p w14:paraId="5910950B" w14:textId="5929EAC8" w:rsidR="00A114BD" w:rsidRDefault="00A114BD" w:rsidP="00A114BD">
            <w:r>
              <w:t>Abstossen</w:t>
            </w:r>
          </w:p>
        </w:tc>
        <w:tc>
          <w:tcPr>
            <w:tcW w:w="4284" w:type="dxa"/>
          </w:tcPr>
          <w:p w14:paraId="6C32A674" w14:textId="3820CFB3" w:rsidR="00A114BD" w:rsidRDefault="00A114BD" w:rsidP="00A114BD">
            <w:pPr>
              <w:tabs>
                <w:tab w:val="clear" w:pos="357"/>
              </w:tabs>
              <w:rPr>
                <w:rFonts w:cs="Arial"/>
              </w:rPr>
            </w:pPr>
            <w:r w:rsidRPr="005B4C4C">
              <w:rPr>
                <w:highlight w:val="yellow"/>
              </w:rPr>
              <w:t>ja/nein</w:t>
            </w:r>
          </w:p>
        </w:tc>
      </w:tr>
      <w:tr w:rsidR="00A114BD" w14:paraId="498819D8" w14:textId="77777777" w:rsidTr="00BA5872">
        <w:trPr>
          <w:cantSplit/>
        </w:trPr>
        <w:tc>
          <w:tcPr>
            <w:tcW w:w="4933" w:type="dxa"/>
          </w:tcPr>
          <w:p w14:paraId="616F7230" w14:textId="3A92C6B0" w:rsidR="00A114BD" w:rsidRDefault="00A114BD" w:rsidP="00A114BD">
            <w:r>
              <w:t>Auslegungsmasse</w:t>
            </w:r>
          </w:p>
          <w:p w14:paraId="3AE3C2C1" w14:textId="038F3892" w:rsidR="00A114BD" w:rsidRDefault="00A114BD" w:rsidP="00A114BD">
            <w:pPr>
              <w:jc w:val="right"/>
            </w:pPr>
            <w:r>
              <w:t>im betriebsbereiten Zustand MVD</w:t>
            </w:r>
          </w:p>
          <w:p w14:paraId="68085BC6" w14:textId="65136042" w:rsidR="00A114BD" w:rsidRDefault="00A114BD" w:rsidP="00A114BD">
            <w:pPr>
              <w:jc w:val="right"/>
            </w:pPr>
            <w:r w:rsidRPr="008B13D1">
              <w:t>bei normaler Zuladung</w:t>
            </w:r>
            <w:r>
              <w:t xml:space="preserve"> MND</w:t>
            </w:r>
          </w:p>
          <w:p w14:paraId="269DD8C6" w14:textId="3360BF89" w:rsidR="00A114BD" w:rsidRDefault="00A114BD" w:rsidP="00BA5872">
            <w:pPr>
              <w:jc w:val="right"/>
            </w:pPr>
            <w:r>
              <w:t>bei aussergewöhnlicher Zuladung MXD</w:t>
            </w:r>
          </w:p>
        </w:tc>
        <w:tc>
          <w:tcPr>
            <w:tcW w:w="4284" w:type="dxa"/>
          </w:tcPr>
          <w:p w14:paraId="662DDEE5" w14:textId="77777777" w:rsidR="00A114BD" w:rsidRDefault="00A114BD" w:rsidP="00A114BD">
            <w:pPr>
              <w:tabs>
                <w:tab w:val="clear" w:pos="357"/>
              </w:tabs>
              <w:rPr>
                <w:highlight w:val="yellow"/>
              </w:rPr>
            </w:pPr>
          </w:p>
          <w:p w14:paraId="0C6D8D16" w14:textId="77777777" w:rsidR="00A114BD" w:rsidRDefault="00A114BD" w:rsidP="00A114BD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t</w:t>
            </w:r>
          </w:p>
          <w:p w14:paraId="5D0A1E3F" w14:textId="77777777" w:rsidR="00A114BD" w:rsidRDefault="00A114BD" w:rsidP="00A114BD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t</w:t>
            </w:r>
          </w:p>
          <w:p w14:paraId="1091EEF0" w14:textId="55EF486A" w:rsidR="00A114BD" w:rsidRDefault="00A114BD" w:rsidP="00A114BD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t</w:t>
            </w:r>
          </w:p>
        </w:tc>
      </w:tr>
      <w:tr w:rsidR="00A114BD" w14:paraId="249A0ADE" w14:textId="77777777" w:rsidTr="00BA5872">
        <w:trPr>
          <w:cantSplit/>
        </w:trPr>
        <w:tc>
          <w:tcPr>
            <w:tcW w:w="4933" w:type="dxa"/>
          </w:tcPr>
          <w:p w14:paraId="6CAED0E8" w14:textId="70D2203A" w:rsidR="00A114BD" w:rsidRDefault="00A114BD" w:rsidP="00A114BD">
            <w:r w:rsidRPr="009923C0">
              <w:t>Normale Zuladung im Auslegungsfall</w:t>
            </w:r>
            <w:r>
              <w:t xml:space="preserve"> PND</w:t>
            </w:r>
          </w:p>
        </w:tc>
        <w:tc>
          <w:tcPr>
            <w:tcW w:w="4284" w:type="dxa"/>
          </w:tcPr>
          <w:p w14:paraId="099141E8" w14:textId="77777777" w:rsidR="00A114BD" w:rsidRDefault="00A114BD" w:rsidP="00A114BD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t</w:t>
            </w:r>
          </w:p>
        </w:tc>
      </w:tr>
      <w:tr w:rsidR="00A114BD" w14:paraId="59D67AAC" w14:textId="77777777" w:rsidTr="00BA5872">
        <w:trPr>
          <w:cantSplit/>
        </w:trPr>
        <w:tc>
          <w:tcPr>
            <w:tcW w:w="4933" w:type="dxa"/>
          </w:tcPr>
          <w:p w14:paraId="3ECA4260" w14:textId="77777777" w:rsidR="00A114BD" w:rsidRDefault="00A114BD" w:rsidP="00A114BD">
            <w:r>
              <w:t>Meterlast</w:t>
            </w:r>
          </w:p>
        </w:tc>
        <w:tc>
          <w:tcPr>
            <w:tcW w:w="4284" w:type="dxa"/>
          </w:tcPr>
          <w:p w14:paraId="70612507" w14:textId="77777777" w:rsidR="00A114BD" w:rsidRDefault="00A114BD" w:rsidP="00A114BD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t/m</w:t>
            </w:r>
          </w:p>
        </w:tc>
      </w:tr>
      <w:tr w:rsidR="00A114BD" w14:paraId="175BE3CD" w14:textId="77777777" w:rsidTr="00BA5872">
        <w:trPr>
          <w:cantSplit/>
        </w:trPr>
        <w:tc>
          <w:tcPr>
            <w:tcW w:w="4933" w:type="dxa"/>
          </w:tcPr>
          <w:p w14:paraId="142CFF84" w14:textId="66784E81" w:rsidR="00A114BD" w:rsidRDefault="00A114BD" w:rsidP="00A114BD">
            <w:r>
              <w:t>Maximale Radsatzlast</w:t>
            </w:r>
          </w:p>
        </w:tc>
        <w:tc>
          <w:tcPr>
            <w:tcW w:w="4284" w:type="dxa"/>
          </w:tcPr>
          <w:p w14:paraId="1D531511" w14:textId="77777777" w:rsidR="00A114BD" w:rsidRDefault="00A114BD" w:rsidP="00A114BD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t</w:t>
            </w:r>
          </w:p>
        </w:tc>
      </w:tr>
      <w:tr w:rsidR="00A114BD" w14:paraId="0DCD2F82" w14:textId="77777777" w:rsidTr="00BA5872">
        <w:trPr>
          <w:cantSplit/>
        </w:trPr>
        <w:tc>
          <w:tcPr>
            <w:tcW w:w="4933" w:type="dxa"/>
          </w:tcPr>
          <w:p w14:paraId="7612FA41" w14:textId="77777777" w:rsidR="00A114BD" w:rsidRDefault="00A114BD" w:rsidP="00A114BD">
            <w:r>
              <w:t>Anhängelast</w:t>
            </w:r>
          </w:p>
        </w:tc>
        <w:tc>
          <w:tcPr>
            <w:tcW w:w="4284" w:type="dxa"/>
          </w:tcPr>
          <w:p w14:paraId="5117816E" w14:textId="77777777" w:rsidR="00A114BD" w:rsidRDefault="00A114BD" w:rsidP="00A114BD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t</w:t>
            </w:r>
          </w:p>
        </w:tc>
      </w:tr>
      <w:tr w:rsidR="00A114BD" w14:paraId="54B898AE" w14:textId="77777777" w:rsidTr="00BA5872">
        <w:trPr>
          <w:cantSplit/>
        </w:trPr>
        <w:tc>
          <w:tcPr>
            <w:tcW w:w="4933" w:type="dxa"/>
          </w:tcPr>
          <w:p w14:paraId="13A439D6" w14:textId="77777777" w:rsidR="00A114BD" w:rsidRDefault="00A114BD" w:rsidP="00A114BD">
            <w:r>
              <w:t>Anzahl Führerstände</w:t>
            </w:r>
          </w:p>
        </w:tc>
        <w:tc>
          <w:tcPr>
            <w:tcW w:w="4284" w:type="dxa"/>
          </w:tcPr>
          <w:p w14:paraId="1E4B95A5" w14:textId="25826F4C" w:rsidR="00A114BD" w:rsidRDefault="005800F2" w:rsidP="00A114BD">
            <w:pPr>
              <w:tabs>
                <w:tab w:val="clear" w:pos="357"/>
              </w:tabs>
            </w:pPr>
            <w:proofErr w:type="spellStart"/>
            <w:r w:rsidRPr="00D35113">
              <w:rPr>
                <w:highlight w:val="yellow"/>
              </w:rPr>
              <w:t>X</w:t>
            </w:r>
            <w:r w:rsidR="00A114BD" w:rsidRPr="00D35113">
              <w:rPr>
                <w:highlight w:val="yellow"/>
              </w:rPr>
              <w:t>xx</w:t>
            </w:r>
            <w:proofErr w:type="spellEnd"/>
          </w:p>
        </w:tc>
      </w:tr>
      <w:tr w:rsidR="00A114BD" w14:paraId="57138778" w14:textId="77777777" w:rsidTr="00BA5872">
        <w:trPr>
          <w:cantSplit/>
        </w:trPr>
        <w:tc>
          <w:tcPr>
            <w:tcW w:w="4933" w:type="dxa"/>
          </w:tcPr>
          <w:p w14:paraId="446F9EA3" w14:textId="6643E30D" w:rsidR="00A114BD" w:rsidRDefault="00A114BD" w:rsidP="00A114BD">
            <w:r>
              <w:t>Plätze</w:t>
            </w:r>
          </w:p>
          <w:p w14:paraId="669A53EA" w14:textId="7BD33890" w:rsidR="00A114BD" w:rsidRDefault="00A114BD" w:rsidP="00A114BD">
            <w:pPr>
              <w:jc w:val="right"/>
            </w:pPr>
            <w:r>
              <w:t>Sitzplätze 1. Klasse</w:t>
            </w:r>
          </w:p>
          <w:p w14:paraId="3272DD20" w14:textId="36114CC4" w:rsidR="00A114BD" w:rsidRDefault="00A114BD" w:rsidP="00A114BD">
            <w:pPr>
              <w:jc w:val="right"/>
            </w:pPr>
            <w:r>
              <w:t>Sitzplätze 2. Klasse</w:t>
            </w:r>
          </w:p>
          <w:p w14:paraId="28401D01" w14:textId="61E124C8" w:rsidR="00A114BD" w:rsidRDefault="00A114BD" w:rsidP="00A114BD">
            <w:pPr>
              <w:jc w:val="right"/>
            </w:pPr>
            <w:r w:rsidRPr="006A0E17">
              <w:t>aufklappbaren Sitz</w:t>
            </w:r>
            <w:r>
              <w:t>e</w:t>
            </w:r>
          </w:p>
          <w:p w14:paraId="632A85DA" w14:textId="415D02C5" w:rsidR="00A114BD" w:rsidRDefault="00A114BD" w:rsidP="00A114BD">
            <w:pPr>
              <w:jc w:val="right"/>
            </w:pPr>
            <w:r>
              <w:t>Klappsitze</w:t>
            </w:r>
          </w:p>
          <w:p w14:paraId="170247F4" w14:textId="77777777" w:rsidR="00A114BD" w:rsidRDefault="00A114BD" w:rsidP="00A114BD">
            <w:pPr>
              <w:jc w:val="right"/>
            </w:pPr>
            <w:r>
              <w:t>Stehplätze</w:t>
            </w:r>
          </w:p>
          <w:p w14:paraId="48C63ED3" w14:textId="5BC3CEF7" w:rsidR="00A114BD" w:rsidRDefault="00A114BD" w:rsidP="00BA5872">
            <w:pPr>
              <w:jc w:val="right"/>
            </w:pPr>
            <w:r>
              <w:t>Rollstuhlplätze</w:t>
            </w:r>
          </w:p>
        </w:tc>
        <w:tc>
          <w:tcPr>
            <w:tcW w:w="4284" w:type="dxa"/>
          </w:tcPr>
          <w:p w14:paraId="17D90C18" w14:textId="77777777" w:rsidR="00A114BD" w:rsidRDefault="00A114BD" w:rsidP="00A114BD">
            <w:pPr>
              <w:tabs>
                <w:tab w:val="clear" w:pos="357"/>
              </w:tabs>
              <w:rPr>
                <w:highlight w:val="yellow"/>
              </w:rPr>
            </w:pPr>
          </w:p>
          <w:p w14:paraId="459AF7D3" w14:textId="2CD95EEE" w:rsidR="00A114BD" w:rsidRDefault="00A114BD" w:rsidP="00A114BD">
            <w:pPr>
              <w:tabs>
                <w:tab w:val="clear" w:pos="357"/>
              </w:tabs>
            </w:pPr>
            <w:r>
              <w:rPr>
                <w:highlight w:val="yellow"/>
              </w:rPr>
              <w:t xml:space="preserve">xxx </w:t>
            </w:r>
            <w:r w:rsidRPr="009144A7">
              <w:t xml:space="preserve">(davon </w:t>
            </w:r>
            <w:r w:rsidRPr="00BA5872">
              <w:rPr>
                <w:highlight w:val="yellow"/>
              </w:rPr>
              <w:t>xxx</w:t>
            </w:r>
            <w:r w:rsidR="00793A36">
              <w:t xml:space="preserve"> Vor</w:t>
            </w:r>
            <w:r w:rsidR="00B610B5">
              <w:t>rangsitze</w:t>
            </w:r>
            <w:r w:rsidRPr="009144A7">
              <w:t>)</w:t>
            </w:r>
          </w:p>
          <w:p w14:paraId="7081FBA1" w14:textId="2A1BA6C8" w:rsidR="00A114BD" w:rsidRDefault="00A114BD" w:rsidP="00A114BD">
            <w:pPr>
              <w:tabs>
                <w:tab w:val="clear" w:pos="357"/>
              </w:tabs>
            </w:pPr>
            <w:r>
              <w:rPr>
                <w:highlight w:val="yellow"/>
              </w:rPr>
              <w:t>xxx</w:t>
            </w:r>
            <w:r>
              <w:t xml:space="preserve"> </w:t>
            </w:r>
            <w:r w:rsidRPr="009144A7">
              <w:t xml:space="preserve">(davon </w:t>
            </w:r>
            <w:r w:rsidRPr="00BA5872">
              <w:rPr>
                <w:highlight w:val="yellow"/>
              </w:rPr>
              <w:t>xxx</w:t>
            </w:r>
            <w:r w:rsidRPr="009144A7">
              <w:t xml:space="preserve"> </w:t>
            </w:r>
            <w:r w:rsidR="000A0489">
              <w:t>Vorrangsitze</w:t>
            </w:r>
            <w:r w:rsidRPr="009144A7">
              <w:t>)</w:t>
            </w:r>
          </w:p>
          <w:p w14:paraId="217744C4" w14:textId="520AD8F2" w:rsidR="00A114BD" w:rsidRDefault="00A114BD" w:rsidP="00A114BD">
            <w:pPr>
              <w:tabs>
                <w:tab w:val="clear" w:pos="357"/>
              </w:tabs>
            </w:pPr>
            <w:r>
              <w:rPr>
                <w:highlight w:val="yellow"/>
              </w:rPr>
              <w:t>xxx</w:t>
            </w:r>
          </w:p>
          <w:p w14:paraId="1E41CDD1" w14:textId="1AADB4F7" w:rsidR="00A114BD" w:rsidRDefault="00A114BD" w:rsidP="00A114BD">
            <w:pPr>
              <w:tabs>
                <w:tab w:val="clear" w:pos="357"/>
              </w:tabs>
            </w:pPr>
            <w:r>
              <w:rPr>
                <w:highlight w:val="yellow"/>
              </w:rPr>
              <w:t>xxx</w:t>
            </w:r>
          </w:p>
          <w:p w14:paraId="2DD4F109" w14:textId="77777777" w:rsidR="00A114BD" w:rsidRDefault="00A114BD" w:rsidP="00A114BD">
            <w:pPr>
              <w:tabs>
                <w:tab w:val="clear" w:pos="357"/>
              </w:tabs>
              <w:rPr>
                <w:vertAlign w:val="superscript"/>
              </w:rPr>
            </w:pPr>
            <w:r>
              <w:rPr>
                <w:highlight w:val="yellow"/>
              </w:rPr>
              <w:t>xxx</w:t>
            </w:r>
            <w:r>
              <w:t xml:space="preserve"> mit </w:t>
            </w:r>
            <w:r>
              <w:rPr>
                <w:highlight w:val="yellow"/>
              </w:rPr>
              <w:t>xxx</w:t>
            </w:r>
            <w:r>
              <w:t xml:space="preserve"> </w:t>
            </w:r>
            <w:r w:rsidRPr="00BA5872">
              <w:t>Pers./m</w:t>
            </w:r>
            <w:r w:rsidRPr="00BA5872">
              <w:rPr>
                <w:vertAlign w:val="superscript"/>
              </w:rPr>
              <w:t>2</w:t>
            </w:r>
          </w:p>
          <w:p w14:paraId="786508E7" w14:textId="339CFBF5" w:rsidR="00A114BD" w:rsidRDefault="00A114BD" w:rsidP="00A114BD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</w:p>
        </w:tc>
      </w:tr>
      <w:tr w:rsidR="00A114BD" w14:paraId="2A8D7793" w14:textId="77777777" w:rsidTr="00BA5872">
        <w:trPr>
          <w:cantSplit/>
        </w:trPr>
        <w:tc>
          <w:tcPr>
            <w:tcW w:w="4933" w:type="dxa"/>
          </w:tcPr>
          <w:p w14:paraId="709CDA25" w14:textId="77777777" w:rsidR="00A114BD" w:rsidRDefault="00A114BD" w:rsidP="00A114BD">
            <w:r>
              <w:t>Dauerleistung am Rad</w:t>
            </w:r>
          </w:p>
          <w:p w14:paraId="53D5D001" w14:textId="77777777" w:rsidR="00A114BD" w:rsidRDefault="00A114BD" w:rsidP="00A114BD">
            <w:pPr>
              <w:jc w:val="right"/>
            </w:pPr>
            <w:r>
              <w:t>Adhäsion</w:t>
            </w:r>
          </w:p>
          <w:p w14:paraId="6439EF5B" w14:textId="478B6E2D" w:rsidR="00A114BD" w:rsidRDefault="00A114BD" w:rsidP="00BA5872">
            <w:pPr>
              <w:jc w:val="right"/>
            </w:pPr>
            <w:r>
              <w:t>Zahnstange</w:t>
            </w:r>
          </w:p>
        </w:tc>
        <w:tc>
          <w:tcPr>
            <w:tcW w:w="4284" w:type="dxa"/>
          </w:tcPr>
          <w:p w14:paraId="1E3FF488" w14:textId="77777777" w:rsidR="00A114BD" w:rsidRDefault="00A114BD" w:rsidP="00A114BD">
            <w:pPr>
              <w:tabs>
                <w:tab w:val="clear" w:pos="357"/>
              </w:tabs>
              <w:rPr>
                <w:highlight w:val="yellow"/>
              </w:rPr>
            </w:pPr>
          </w:p>
          <w:p w14:paraId="187DE747" w14:textId="769BD0F5" w:rsidR="00A114BD" w:rsidRDefault="00A114BD" w:rsidP="00A114BD">
            <w:pPr>
              <w:tabs>
                <w:tab w:val="clear" w:pos="357"/>
              </w:tabs>
              <w:rPr>
                <w:highlight w:val="yellow"/>
              </w:rPr>
            </w:pPr>
            <w:r w:rsidRPr="00BA5872">
              <w:rPr>
                <w:highlight w:val="yellow"/>
              </w:rPr>
              <w:t>Anz.</w:t>
            </w:r>
            <w:r>
              <w:t xml:space="preserve"> x </w:t>
            </w:r>
            <w:r w:rsidRPr="00DB4693">
              <w:rPr>
                <w:highlight w:val="yellow"/>
              </w:rPr>
              <w:t>xxx</w:t>
            </w:r>
            <w:r w:rsidRPr="005A07DA">
              <w:t xml:space="preserve"> kW (</w:t>
            </w:r>
            <w:r w:rsidRPr="00DB4693">
              <w:rPr>
                <w:highlight w:val="yellow"/>
              </w:rPr>
              <w:t>xxx</w:t>
            </w:r>
            <w:r w:rsidRPr="005A07DA">
              <w:t xml:space="preserve"> kW)</w:t>
            </w:r>
          </w:p>
          <w:p w14:paraId="1DA05299" w14:textId="394C5A57" w:rsidR="00A114BD" w:rsidRDefault="00A114BD" w:rsidP="00A114BD">
            <w:pPr>
              <w:tabs>
                <w:tab w:val="clear" w:pos="357"/>
              </w:tabs>
            </w:pPr>
            <w:r w:rsidRPr="005B4C4C">
              <w:rPr>
                <w:highlight w:val="yellow"/>
              </w:rPr>
              <w:t>Anz.</w:t>
            </w:r>
            <w:r>
              <w:t xml:space="preserve"> x </w:t>
            </w:r>
            <w:r w:rsidRPr="00DB4693">
              <w:rPr>
                <w:highlight w:val="yellow"/>
              </w:rPr>
              <w:t>xxx</w:t>
            </w:r>
            <w:r w:rsidRPr="005A07DA">
              <w:t xml:space="preserve"> kW (</w:t>
            </w:r>
            <w:r w:rsidRPr="00DB4693">
              <w:rPr>
                <w:highlight w:val="yellow"/>
              </w:rPr>
              <w:t>xxx</w:t>
            </w:r>
            <w:r w:rsidRPr="005A07DA">
              <w:t xml:space="preserve"> kW)</w:t>
            </w:r>
          </w:p>
        </w:tc>
      </w:tr>
      <w:tr w:rsidR="00A114BD" w14:paraId="3EB95CC1" w14:textId="77777777" w:rsidTr="00BA5872">
        <w:trPr>
          <w:cantSplit/>
        </w:trPr>
        <w:tc>
          <w:tcPr>
            <w:tcW w:w="4933" w:type="dxa"/>
          </w:tcPr>
          <w:p w14:paraId="4C4D72C6" w14:textId="41329FC9" w:rsidR="00A114BD" w:rsidRDefault="00A114BD" w:rsidP="00A114BD">
            <w:r>
              <w:lastRenderedPageBreak/>
              <w:t>Maximale Leistung am Rad</w:t>
            </w:r>
          </w:p>
          <w:p w14:paraId="0C1597F0" w14:textId="77777777" w:rsidR="00A114BD" w:rsidRDefault="00A114BD" w:rsidP="00A114BD">
            <w:pPr>
              <w:jc w:val="right"/>
            </w:pPr>
            <w:r>
              <w:t>Adhäsion</w:t>
            </w:r>
          </w:p>
          <w:p w14:paraId="1030FA87" w14:textId="20D2A5C7" w:rsidR="00A114BD" w:rsidRDefault="00A114BD" w:rsidP="00BA5872">
            <w:pPr>
              <w:jc w:val="right"/>
            </w:pPr>
            <w:r>
              <w:t>Zahnstange</w:t>
            </w:r>
          </w:p>
        </w:tc>
        <w:tc>
          <w:tcPr>
            <w:tcW w:w="4284" w:type="dxa"/>
          </w:tcPr>
          <w:p w14:paraId="60E5B6E9" w14:textId="77777777" w:rsidR="00A114BD" w:rsidRDefault="00A114BD" w:rsidP="00A114BD">
            <w:pPr>
              <w:tabs>
                <w:tab w:val="clear" w:pos="357"/>
              </w:tabs>
              <w:rPr>
                <w:highlight w:val="yellow"/>
              </w:rPr>
            </w:pPr>
          </w:p>
          <w:p w14:paraId="67A700AD" w14:textId="77777777" w:rsidR="00A114BD" w:rsidRDefault="00A114BD" w:rsidP="00A114BD">
            <w:pPr>
              <w:tabs>
                <w:tab w:val="clear" w:pos="357"/>
              </w:tabs>
              <w:rPr>
                <w:highlight w:val="yellow"/>
              </w:rPr>
            </w:pPr>
            <w:r w:rsidRPr="005B4C4C">
              <w:rPr>
                <w:highlight w:val="yellow"/>
              </w:rPr>
              <w:t>Anz.</w:t>
            </w:r>
            <w:r>
              <w:t xml:space="preserve"> x </w:t>
            </w:r>
            <w:r w:rsidRPr="00DB4693">
              <w:rPr>
                <w:highlight w:val="yellow"/>
              </w:rPr>
              <w:t>xxx</w:t>
            </w:r>
            <w:r w:rsidRPr="005A07DA">
              <w:t xml:space="preserve"> kW (</w:t>
            </w:r>
            <w:r w:rsidRPr="00DB4693">
              <w:rPr>
                <w:highlight w:val="yellow"/>
              </w:rPr>
              <w:t>xxx</w:t>
            </w:r>
            <w:r w:rsidRPr="005A07DA">
              <w:t xml:space="preserve"> kW)</w:t>
            </w:r>
          </w:p>
          <w:p w14:paraId="4207C264" w14:textId="0AE4224C" w:rsidR="00A114BD" w:rsidRDefault="00A114BD" w:rsidP="00A114BD">
            <w:pPr>
              <w:tabs>
                <w:tab w:val="clear" w:pos="357"/>
              </w:tabs>
            </w:pPr>
            <w:r w:rsidRPr="005B4C4C">
              <w:rPr>
                <w:highlight w:val="yellow"/>
              </w:rPr>
              <w:t>Anz.</w:t>
            </w:r>
            <w:r>
              <w:t xml:space="preserve"> x </w:t>
            </w:r>
            <w:r w:rsidRPr="00DB4693">
              <w:rPr>
                <w:highlight w:val="yellow"/>
              </w:rPr>
              <w:t>xxx</w:t>
            </w:r>
            <w:r w:rsidRPr="005A07DA">
              <w:t xml:space="preserve"> kW (</w:t>
            </w:r>
            <w:r w:rsidRPr="00DB4693">
              <w:rPr>
                <w:highlight w:val="yellow"/>
              </w:rPr>
              <w:t>xxx</w:t>
            </w:r>
            <w:r w:rsidRPr="005A07DA">
              <w:t xml:space="preserve"> kW)</w:t>
            </w:r>
          </w:p>
        </w:tc>
      </w:tr>
      <w:tr w:rsidR="00A114BD" w14:paraId="7662FB66" w14:textId="77777777" w:rsidTr="00BA5872">
        <w:trPr>
          <w:cantSplit/>
        </w:trPr>
        <w:tc>
          <w:tcPr>
            <w:tcW w:w="4933" w:type="dxa"/>
          </w:tcPr>
          <w:p w14:paraId="56F93CA4" w14:textId="7F66C41B" w:rsidR="00A114BD" w:rsidRDefault="00A114BD" w:rsidP="00A114BD">
            <w:r w:rsidRPr="008335CD">
              <w:t>Maximale Zugkraft beim Anfahren am Rad</w:t>
            </w:r>
          </w:p>
          <w:p w14:paraId="0A4D5F57" w14:textId="77777777" w:rsidR="00A114BD" w:rsidRDefault="00A114BD" w:rsidP="00A114BD">
            <w:pPr>
              <w:jc w:val="right"/>
            </w:pPr>
            <w:r>
              <w:t>Adhäsion</w:t>
            </w:r>
          </w:p>
          <w:p w14:paraId="5CC1B74D" w14:textId="6CB5821C" w:rsidR="00A114BD" w:rsidRDefault="00A114BD" w:rsidP="00BA5872">
            <w:pPr>
              <w:jc w:val="right"/>
            </w:pPr>
            <w:r>
              <w:t>Zahnstange</w:t>
            </w:r>
          </w:p>
        </w:tc>
        <w:tc>
          <w:tcPr>
            <w:tcW w:w="4284" w:type="dxa"/>
          </w:tcPr>
          <w:p w14:paraId="68B7BDE2" w14:textId="77777777" w:rsidR="00A114BD" w:rsidRDefault="00A114BD" w:rsidP="00A114BD">
            <w:pPr>
              <w:tabs>
                <w:tab w:val="clear" w:pos="357"/>
              </w:tabs>
              <w:rPr>
                <w:highlight w:val="yellow"/>
              </w:rPr>
            </w:pPr>
          </w:p>
          <w:p w14:paraId="6BFC6EBA" w14:textId="050C8FF2" w:rsidR="00A114BD" w:rsidRDefault="00A114BD" w:rsidP="00A114BD">
            <w:pPr>
              <w:tabs>
                <w:tab w:val="clear" w:pos="357"/>
              </w:tabs>
              <w:rPr>
                <w:highlight w:val="yellow"/>
              </w:rPr>
            </w:pPr>
            <w:r w:rsidRPr="005B4C4C">
              <w:rPr>
                <w:highlight w:val="yellow"/>
              </w:rPr>
              <w:t>Anz.</w:t>
            </w:r>
            <w:r>
              <w:t xml:space="preserve"> x </w:t>
            </w:r>
            <w:r w:rsidRPr="00DB4693">
              <w:rPr>
                <w:highlight w:val="yellow"/>
              </w:rPr>
              <w:t>xxx</w:t>
            </w:r>
            <w:r w:rsidRPr="005A07DA">
              <w:t xml:space="preserve"> k</w:t>
            </w:r>
            <w:r>
              <w:t>N</w:t>
            </w:r>
            <w:r w:rsidRPr="005A07DA">
              <w:t xml:space="preserve"> (</w:t>
            </w:r>
            <w:r w:rsidRPr="00DB4693">
              <w:rPr>
                <w:highlight w:val="yellow"/>
              </w:rPr>
              <w:t>xxx</w:t>
            </w:r>
            <w:r w:rsidRPr="005A07DA">
              <w:t xml:space="preserve"> k</w:t>
            </w:r>
            <w:r>
              <w:t>N</w:t>
            </w:r>
            <w:r w:rsidRPr="005A07DA">
              <w:t>)</w:t>
            </w:r>
          </w:p>
          <w:p w14:paraId="0EA1F5E5" w14:textId="64FA8559" w:rsidR="00A114BD" w:rsidRDefault="00A114BD" w:rsidP="00A114BD">
            <w:pPr>
              <w:tabs>
                <w:tab w:val="clear" w:pos="357"/>
              </w:tabs>
              <w:rPr>
                <w:highlight w:val="yellow"/>
              </w:rPr>
            </w:pPr>
            <w:r w:rsidRPr="005B4C4C">
              <w:rPr>
                <w:highlight w:val="yellow"/>
              </w:rPr>
              <w:t>Anz.</w:t>
            </w:r>
            <w:r>
              <w:t xml:space="preserve"> x </w:t>
            </w:r>
            <w:r w:rsidRPr="00DB4693">
              <w:rPr>
                <w:highlight w:val="yellow"/>
              </w:rPr>
              <w:t>xxx</w:t>
            </w:r>
            <w:r w:rsidRPr="005A07DA">
              <w:t xml:space="preserve"> k</w:t>
            </w:r>
            <w:r>
              <w:t>N</w:t>
            </w:r>
            <w:r w:rsidRPr="005A07DA">
              <w:t xml:space="preserve"> (</w:t>
            </w:r>
            <w:r w:rsidRPr="00DB4693">
              <w:rPr>
                <w:highlight w:val="yellow"/>
              </w:rPr>
              <w:t>xxx</w:t>
            </w:r>
            <w:r w:rsidRPr="005A07DA">
              <w:t xml:space="preserve"> k</w:t>
            </w:r>
            <w:r>
              <w:t>N</w:t>
            </w:r>
            <w:r w:rsidRPr="005A07DA">
              <w:t>)</w:t>
            </w:r>
          </w:p>
        </w:tc>
      </w:tr>
      <w:tr w:rsidR="00A114BD" w:rsidRPr="007C344D" w14:paraId="17F30682" w14:textId="77777777" w:rsidTr="00BA5872">
        <w:trPr>
          <w:cantSplit/>
        </w:trPr>
        <w:tc>
          <w:tcPr>
            <w:tcW w:w="4933" w:type="dxa"/>
          </w:tcPr>
          <w:p w14:paraId="7D59BAD3" w14:textId="789CB590" w:rsidR="00A114BD" w:rsidRDefault="00A114BD" w:rsidP="00A114BD">
            <w:r>
              <w:t>Thermische Motor(en)</w:t>
            </w:r>
          </w:p>
          <w:p w14:paraId="1AF6806D" w14:textId="04F52180" w:rsidR="00A114BD" w:rsidRDefault="00A114BD" w:rsidP="00BA5872">
            <w:pPr>
              <w:jc w:val="right"/>
            </w:pPr>
            <w:r>
              <w:t>Typ</w:t>
            </w:r>
          </w:p>
          <w:p w14:paraId="56250779" w14:textId="5E61E1C5" w:rsidR="00A114BD" w:rsidRDefault="00A114BD" w:rsidP="00BA5872">
            <w:pPr>
              <w:jc w:val="right"/>
            </w:pPr>
            <w:r>
              <w:t>Leistung</w:t>
            </w:r>
          </w:p>
          <w:p w14:paraId="68283D90" w14:textId="371C07A5" w:rsidR="00A114BD" w:rsidRDefault="00A114BD" w:rsidP="00BA5872">
            <w:pPr>
              <w:jc w:val="right"/>
            </w:pPr>
            <w:r>
              <w:t>Stufe für Abgasemissionen</w:t>
            </w:r>
          </w:p>
        </w:tc>
        <w:tc>
          <w:tcPr>
            <w:tcW w:w="4284" w:type="dxa"/>
          </w:tcPr>
          <w:p w14:paraId="5A6FCE29" w14:textId="77777777" w:rsidR="00A114BD" w:rsidRDefault="00A114BD" w:rsidP="00A114BD">
            <w:pPr>
              <w:tabs>
                <w:tab w:val="clear" w:pos="357"/>
              </w:tabs>
              <w:rPr>
                <w:highlight w:val="yellow"/>
              </w:rPr>
            </w:pPr>
          </w:p>
          <w:p w14:paraId="25492312" w14:textId="34F4ED1E" w:rsidR="00A114BD" w:rsidRPr="000920EB" w:rsidRDefault="00A114BD" w:rsidP="00A114BD">
            <w:pPr>
              <w:tabs>
                <w:tab w:val="clear" w:pos="357"/>
              </w:tabs>
              <w:rPr>
                <w:highlight w:val="yellow"/>
              </w:rPr>
            </w:pPr>
            <w:r w:rsidRPr="000920EB">
              <w:rPr>
                <w:highlight w:val="yellow"/>
              </w:rPr>
              <w:t>xxx</w:t>
            </w:r>
          </w:p>
          <w:p w14:paraId="315AF8A3" w14:textId="5ED201E3" w:rsidR="00A114BD" w:rsidRPr="000920EB" w:rsidRDefault="00A114BD" w:rsidP="00A114BD">
            <w:pPr>
              <w:tabs>
                <w:tab w:val="clear" w:pos="357"/>
              </w:tabs>
              <w:rPr>
                <w:highlight w:val="yellow"/>
              </w:rPr>
            </w:pPr>
            <w:r w:rsidRPr="000920EB">
              <w:rPr>
                <w:highlight w:val="yellow"/>
              </w:rPr>
              <w:t>xxx</w:t>
            </w:r>
            <w:r w:rsidRPr="00BA5872">
              <w:t xml:space="preserve"> kW</w:t>
            </w:r>
          </w:p>
          <w:p w14:paraId="6ACEBB44" w14:textId="7F2C4E03" w:rsidR="00A114BD" w:rsidRPr="000920EB" w:rsidRDefault="00A114BD" w:rsidP="00A114BD">
            <w:pPr>
              <w:tabs>
                <w:tab w:val="clear" w:pos="357"/>
              </w:tabs>
            </w:pPr>
            <w:r w:rsidRPr="467111ED">
              <w:rPr>
                <w:highlight w:val="yellow"/>
              </w:rPr>
              <w:t>xxx</w:t>
            </w:r>
          </w:p>
        </w:tc>
      </w:tr>
      <w:tr w:rsidR="00A114BD" w14:paraId="4A1182AD" w14:textId="77777777" w:rsidTr="00BA5872">
        <w:trPr>
          <w:cantSplit/>
        </w:trPr>
        <w:tc>
          <w:tcPr>
            <w:tcW w:w="4933" w:type="dxa"/>
          </w:tcPr>
          <w:p w14:paraId="68568170" w14:textId="77777777" w:rsidR="00A114BD" w:rsidRDefault="00A114BD" w:rsidP="00A114BD">
            <w:r>
              <w:t>Partikelfilter / Abgasnachbehandlung</w:t>
            </w:r>
          </w:p>
          <w:p w14:paraId="59B08D63" w14:textId="77777777" w:rsidR="00A114BD" w:rsidRDefault="00A114BD" w:rsidP="00A114BD">
            <w:pPr>
              <w:jc w:val="right"/>
            </w:pPr>
            <w:r>
              <w:t>Typ</w:t>
            </w:r>
          </w:p>
          <w:p w14:paraId="652CF7CA" w14:textId="77777777" w:rsidR="00A114BD" w:rsidRDefault="00A114BD" w:rsidP="00A114BD">
            <w:pPr>
              <w:jc w:val="right"/>
            </w:pPr>
            <w:r>
              <w:t>Anzahl</w:t>
            </w:r>
          </w:p>
        </w:tc>
        <w:tc>
          <w:tcPr>
            <w:tcW w:w="4284" w:type="dxa"/>
          </w:tcPr>
          <w:p w14:paraId="092ADEA5" w14:textId="77777777" w:rsidR="00A114BD" w:rsidRDefault="00A114BD" w:rsidP="00A114BD">
            <w:pPr>
              <w:tabs>
                <w:tab w:val="clear" w:pos="357"/>
              </w:tabs>
              <w:rPr>
                <w:highlight w:val="yellow"/>
              </w:rPr>
            </w:pPr>
          </w:p>
          <w:p w14:paraId="4CAC26C0" w14:textId="77777777" w:rsidR="00A114BD" w:rsidRDefault="00A114BD" w:rsidP="00A114BD">
            <w:pPr>
              <w:tabs>
                <w:tab w:val="clear" w:pos="357"/>
              </w:tabs>
              <w:rPr>
                <w:highlight w:val="yellow"/>
              </w:rPr>
            </w:pPr>
            <w:r w:rsidRPr="00D35113">
              <w:rPr>
                <w:highlight w:val="yellow"/>
              </w:rPr>
              <w:t>xxx</w:t>
            </w:r>
          </w:p>
          <w:p w14:paraId="0357602E" w14:textId="77777777" w:rsidR="00A114BD" w:rsidRDefault="00A114BD" w:rsidP="00A114BD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</w:p>
        </w:tc>
      </w:tr>
      <w:tr w:rsidR="00A114BD" w14:paraId="21D652B1" w14:textId="77777777" w:rsidTr="00BA5872">
        <w:trPr>
          <w:cantSplit/>
        </w:trPr>
        <w:tc>
          <w:tcPr>
            <w:tcW w:w="4933" w:type="dxa"/>
          </w:tcPr>
          <w:p w14:paraId="2F1811C3" w14:textId="77777777" w:rsidR="00A114BD" w:rsidRDefault="00A114BD" w:rsidP="00A114BD">
            <w:r>
              <w:t>Anzahl Fahrmotoren</w:t>
            </w:r>
          </w:p>
        </w:tc>
        <w:tc>
          <w:tcPr>
            <w:tcW w:w="4284" w:type="dxa"/>
          </w:tcPr>
          <w:p w14:paraId="496E26E1" w14:textId="77777777" w:rsidR="00A114BD" w:rsidRDefault="00A114BD" w:rsidP="00A114BD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</w:p>
        </w:tc>
      </w:tr>
      <w:tr w:rsidR="00A114BD" w14:paraId="79BED69D" w14:textId="77777777" w:rsidTr="00BA5872">
        <w:trPr>
          <w:cantSplit/>
        </w:trPr>
        <w:tc>
          <w:tcPr>
            <w:tcW w:w="4933" w:type="dxa"/>
          </w:tcPr>
          <w:p w14:paraId="362F18AF" w14:textId="77777777" w:rsidR="00A114BD" w:rsidRDefault="00A114BD" w:rsidP="00A114BD">
            <w:r>
              <w:t>Notstromaggregat(e)-Typ</w:t>
            </w:r>
          </w:p>
        </w:tc>
        <w:tc>
          <w:tcPr>
            <w:tcW w:w="4284" w:type="dxa"/>
          </w:tcPr>
          <w:p w14:paraId="47D2B6E2" w14:textId="77777777" w:rsidR="00A114BD" w:rsidRDefault="00A114BD" w:rsidP="00A114BD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</w:p>
        </w:tc>
      </w:tr>
      <w:tr w:rsidR="00A114BD" w14:paraId="29DA558B" w14:textId="77777777" w:rsidTr="00BA5872">
        <w:trPr>
          <w:cantSplit/>
        </w:trPr>
        <w:tc>
          <w:tcPr>
            <w:tcW w:w="4933" w:type="dxa"/>
          </w:tcPr>
          <w:p w14:paraId="45C2EBAA" w14:textId="77777777" w:rsidR="00A114BD" w:rsidRDefault="00A114BD" w:rsidP="00A114BD">
            <w:r>
              <w:t>Tankinhalt Kraftstoff</w:t>
            </w:r>
          </w:p>
        </w:tc>
        <w:tc>
          <w:tcPr>
            <w:tcW w:w="4284" w:type="dxa"/>
          </w:tcPr>
          <w:p w14:paraId="61D7AB7A" w14:textId="77777777" w:rsidR="00A114BD" w:rsidRDefault="00A114BD" w:rsidP="00A114BD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l</w:t>
            </w:r>
          </w:p>
        </w:tc>
      </w:tr>
      <w:tr w:rsidR="00A114BD" w:rsidRPr="00D35113" w14:paraId="4C38C08E" w14:textId="77777777" w:rsidTr="00BA5872">
        <w:trPr>
          <w:cantSplit/>
        </w:trPr>
        <w:tc>
          <w:tcPr>
            <w:tcW w:w="4933" w:type="dxa"/>
          </w:tcPr>
          <w:p w14:paraId="38107064" w14:textId="77777777" w:rsidR="00A114BD" w:rsidRDefault="00A114BD" w:rsidP="00A114BD">
            <w:r>
              <w:t xml:space="preserve">Tankinhalt </w:t>
            </w:r>
            <w:proofErr w:type="spellStart"/>
            <w:r>
              <w:t>Adblue</w:t>
            </w:r>
            <w:proofErr w:type="spellEnd"/>
          </w:p>
        </w:tc>
        <w:tc>
          <w:tcPr>
            <w:tcW w:w="4284" w:type="dxa"/>
          </w:tcPr>
          <w:p w14:paraId="69B47D53" w14:textId="77777777" w:rsidR="00A114BD" w:rsidRPr="00D35113" w:rsidRDefault="00A114BD" w:rsidP="00A114BD">
            <w:pPr>
              <w:tabs>
                <w:tab w:val="clear" w:pos="357"/>
              </w:tabs>
              <w:rPr>
                <w:highlight w:val="yellow"/>
              </w:rPr>
            </w:pPr>
            <w:r w:rsidRPr="00D35113">
              <w:rPr>
                <w:highlight w:val="yellow"/>
              </w:rPr>
              <w:t>xxx</w:t>
            </w:r>
            <w:r>
              <w:t xml:space="preserve"> l</w:t>
            </w:r>
          </w:p>
        </w:tc>
      </w:tr>
      <w:tr w:rsidR="00A114BD" w14:paraId="636DDF43" w14:textId="77777777" w:rsidTr="00BA5872">
        <w:trPr>
          <w:cantSplit/>
        </w:trPr>
        <w:tc>
          <w:tcPr>
            <w:tcW w:w="4933" w:type="dxa"/>
          </w:tcPr>
          <w:p w14:paraId="383FD48A" w14:textId="0B8FCDA8" w:rsidR="00A114BD" w:rsidRDefault="00A114BD" w:rsidP="00A114BD">
            <w:r>
              <w:t xml:space="preserve">Tankinhalt </w:t>
            </w:r>
            <w:r w:rsidRPr="00F335BF">
              <w:t xml:space="preserve">Hydrauliköl </w:t>
            </w:r>
            <w:r w:rsidRPr="00BA5872">
              <w:t>(in</w:t>
            </w:r>
            <w:r w:rsidR="00640D17" w:rsidRPr="00BA5872">
              <w:t>kl</w:t>
            </w:r>
            <w:r w:rsidRPr="00BA5872">
              <w:t>. Hydraulikkreislauf)</w:t>
            </w:r>
          </w:p>
        </w:tc>
        <w:tc>
          <w:tcPr>
            <w:tcW w:w="4284" w:type="dxa"/>
          </w:tcPr>
          <w:p w14:paraId="03C97A84" w14:textId="77777777" w:rsidR="00A114BD" w:rsidRDefault="00A114BD" w:rsidP="00A114BD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l</w:t>
            </w:r>
          </w:p>
        </w:tc>
      </w:tr>
      <w:tr w:rsidR="00A114BD" w14:paraId="01E9BD22" w14:textId="77777777" w:rsidTr="00BA5872">
        <w:trPr>
          <w:cantSplit/>
        </w:trPr>
        <w:tc>
          <w:tcPr>
            <w:tcW w:w="4933" w:type="dxa"/>
          </w:tcPr>
          <w:p w14:paraId="091AE7DB" w14:textId="77777777" w:rsidR="00A114BD" w:rsidRDefault="00A114BD" w:rsidP="00A114BD">
            <w:r>
              <w:t>Tankinhalt Wasser</w:t>
            </w:r>
          </w:p>
          <w:p w14:paraId="683D8037" w14:textId="77777777" w:rsidR="00A114BD" w:rsidRDefault="00A114BD" w:rsidP="00A114BD">
            <w:pPr>
              <w:jc w:val="right"/>
            </w:pPr>
            <w:r>
              <w:t>Frischwasser</w:t>
            </w:r>
          </w:p>
          <w:p w14:paraId="1A6CBF02" w14:textId="77777777" w:rsidR="00A114BD" w:rsidRDefault="00A114BD" w:rsidP="00A114BD">
            <w:pPr>
              <w:jc w:val="right"/>
            </w:pPr>
            <w:r>
              <w:t>Abwasser</w:t>
            </w:r>
          </w:p>
        </w:tc>
        <w:tc>
          <w:tcPr>
            <w:tcW w:w="4284" w:type="dxa"/>
          </w:tcPr>
          <w:p w14:paraId="58E88153" w14:textId="77777777" w:rsidR="00A114BD" w:rsidRDefault="00A114BD" w:rsidP="00A114BD">
            <w:pPr>
              <w:tabs>
                <w:tab w:val="clear" w:pos="357"/>
              </w:tabs>
              <w:rPr>
                <w:highlight w:val="yellow"/>
              </w:rPr>
            </w:pPr>
          </w:p>
          <w:p w14:paraId="6AB61F92" w14:textId="77777777" w:rsidR="00A114BD" w:rsidRDefault="00A114BD" w:rsidP="00A114BD">
            <w:pPr>
              <w:tabs>
                <w:tab w:val="clear" w:pos="357"/>
              </w:tabs>
              <w:rPr>
                <w:highlight w:val="yellow"/>
              </w:rPr>
            </w:pPr>
            <w:r w:rsidRPr="00D35113">
              <w:rPr>
                <w:highlight w:val="yellow"/>
              </w:rPr>
              <w:t>xxx</w:t>
            </w:r>
            <w:r>
              <w:t xml:space="preserve"> l</w:t>
            </w:r>
          </w:p>
          <w:p w14:paraId="67E61CBF" w14:textId="77777777" w:rsidR="00A114BD" w:rsidRDefault="00A114BD" w:rsidP="00A114BD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l</w:t>
            </w:r>
          </w:p>
        </w:tc>
      </w:tr>
      <w:tr w:rsidR="00A114BD" w14:paraId="23914955" w14:textId="77777777" w:rsidTr="00BA5872">
        <w:trPr>
          <w:cantSplit/>
        </w:trPr>
        <w:tc>
          <w:tcPr>
            <w:tcW w:w="4933" w:type="dxa"/>
          </w:tcPr>
          <w:p w14:paraId="7F096A7C" w14:textId="77777777" w:rsidR="00A114BD" w:rsidRDefault="00A114BD" w:rsidP="00A114BD">
            <w:pPr>
              <w:tabs>
                <w:tab w:val="clear" w:pos="357"/>
                <w:tab w:val="left" w:pos="1498"/>
              </w:tabs>
            </w:pPr>
            <w:r w:rsidRPr="004C0118">
              <w:t>Stromabnahmesystem</w:t>
            </w:r>
            <w:r>
              <w:t>(e)</w:t>
            </w:r>
          </w:p>
        </w:tc>
        <w:tc>
          <w:tcPr>
            <w:tcW w:w="4284" w:type="dxa"/>
          </w:tcPr>
          <w:p w14:paraId="27470C8A" w14:textId="6DAA8BCC" w:rsidR="00A114BD" w:rsidRPr="00BA5872" w:rsidRDefault="00A114BD" w:rsidP="00BA5872">
            <w:pPr>
              <w:pStyle w:val="Paragraphedeliste"/>
              <w:numPr>
                <w:ilvl w:val="0"/>
                <w:numId w:val="2"/>
              </w:numPr>
              <w:tabs>
                <w:tab w:val="clear" w:pos="357"/>
              </w:tabs>
              <w:ind w:left="170" w:hanging="170"/>
              <w:rPr>
                <w:highlight w:val="yellow"/>
                <w:lang w:val="fr-CH"/>
              </w:rPr>
            </w:pPr>
            <w:proofErr w:type="spellStart"/>
            <w:r w:rsidRPr="00BA5872">
              <w:rPr>
                <w:highlight w:val="yellow"/>
                <w:lang w:val="fr-CH"/>
              </w:rPr>
              <w:t>Oberleitung</w:t>
            </w:r>
            <w:proofErr w:type="spellEnd"/>
          </w:p>
          <w:p w14:paraId="6BB8CD7E" w14:textId="2C8D4790" w:rsidR="00A114BD" w:rsidRPr="00BA5872" w:rsidRDefault="00A114BD" w:rsidP="00BA5872">
            <w:pPr>
              <w:pStyle w:val="Paragraphedeliste"/>
              <w:numPr>
                <w:ilvl w:val="0"/>
                <w:numId w:val="2"/>
              </w:numPr>
              <w:tabs>
                <w:tab w:val="clear" w:pos="357"/>
              </w:tabs>
              <w:ind w:left="170" w:hanging="170"/>
              <w:rPr>
                <w:highlight w:val="yellow"/>
                <w:lang w:val="fr-CH"/>
              </w:rPr>
            </w:pPr>
            <w:proofErr w:type="spellStart"/>
            <w:r w:rsidRPr="00BA5872">
              <w:rPr>
                <w:highlight w:val="yellow"/>
                <w:lang w:val="fr-CH"/>
              </w:rPr>
              <w:t>Stromschiene</w:t>
            </w:r>
            <w:proofErr w:type="spellEnd"/>
            <w:r w:rsidRPr="00BA5872">
              <w:rPr>
                <w:highlight w:val="yellow"/>
                <w:lang w:val="fr-CH"/>
              </w:rPr>
              <w:t xml:space="preserve"> (Boden)</w:t>
            </w:r>
          </w:p>
          <w:p w14:paraId="2BB03FEE" w14:textId="0D6004F0" w:rsidR="00A114BD" w:rsidRPr="0036707E" w:rsidRDefault="00A114BD" w:rsidP="00BA5872">
            <w:pPr>
              <w:pStyle w:val="Paragraphedeliste"/>
              <w:numPr>
                <w:ilvl w:val="0"/>
                <w:numId w:val="2"/>
              </w:numPr>
              <w:tabs>
                <w:tab w:val="clear" w:pos="357"/>
              </w:tabs>
              <w:ind w:left="170" w:hanging="170"/>
              <w:rPr>
                <w:highlight w:val="yellow"/>
              </w:rPr>
            </w:pPr>
            <w:r w:rsidRPr="0036707E">
              <w:rPr>
                <w:highlight w:val="yellow"/>
                <w:lang w:val="fr-CH"/>
              </w:rPr>
              <w:t>xxx</w:t>
            </w:r>
          </w:p>
        </w:tc>
      </w:tr>
      <w:tr w:rsidR="00A114BD" w14:paraId="39F21700" w14:textId="77777777" w:rsidTr="00BA5872">
        <w:trPr>
          <w:cantSplit/>
        </w:trPr>
        <w:tc>
          <w:tcPr>
            <w:tcW w:w="4933" w:type="dxa"/>
          </w:tcPr>
          <w:p w14:paraId="17B6FA61" w14:textId="77777777" w:rsidR="00A114BD" w:rsidRDefault="00A114BD" w:rsidP="00A114BD">
            <w:r>
              <w:t>Stromabnehmertyp(en)</w:t>
            </w:r>
          </w:p>
        </w:tc>
        <w:tc>
          <w:tcPr>
            <w:tcW w:w="4284" w:type="dxa"/>
          </w:tcPr>
          <w:p w14:paraId="61B00D10" w14:textId="77777777" w:rsidR="00A114BD" w:rsidRDefault="00A114BD" w:rsidP="00A114BD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</w:p>
        </w:tc>
      </w:tr>
      <w:tr w:rsidR="00A114BD" w:rsidRPr="00D35113" w14:paraId="7F8970FB" w14:textId="77777777" w:rsidTr="00BA5872">
        <w:trPr>
          <w:cantSplit/>
        </w:trPr>
        <w:tc>
          <w:tcPr>
            <w:tcW w:w="4933" w:type="dxa"/>
          </w:tcPr>
          <w:p w14:paraId="17691BF7" w14:textId="77777777" w:rsidR="00A114BD" w:rsidRDefault="00A114BD" w:rsidP="00A114BD">
            <w:r>
              <w:t xml:space="preserve">Breite Stromabnehmerwippe, </w:t>
            </w:r>
            <w:proofErr w:type="spellStart"/>
            <w:r w:rsidRPr="005B4C4C">
              <w:rPr>
                <w:lang w:val="en-US"/>
              </w:rPr>
              <w:t>b</w:t>
            </w:r>
            <w:r w:rsidRPr="005B4C4C">
              <w:rPr>
                <w:vertAlign w:val="subscript"/>
                <w:lang w:val="en-US"/>
              </w:rPr>
              <w:t>w</w:t>
            </w:r>
            <w:proofErr w:type="spellEnd"/>
          </w:p>
        </w:tc>
        <w:tc>
          <w:tcPr>
            <w:tcW w:w="4284" w:type="dxa"/>
          </w:tcPr>
          <w:p w14:paraId="366298B7" w14:textId="77777777" w:rsidR="00A114BD" w:rsidRPr="00D35113" w:rsidRDefault="00A114BD" w:rsidP="00A114BD">
            <w:pPr>
              <w:tabs>
                <w:tab w:val="clear" w:pos="357"/>
              </w:tabs>
              <w:rPr>
                <w:highlight w:val="yellow"/>
              </w:rPr>
            </w:pPr>
            <w:r>
              <w:rPr>
                <w:highlight w:val="yellow"/>
                <w:lang w:val="fr-CH"/>
              </w:rPr>
              <w:t>xxx</w:t>
            </w:r>
            <w:r w:rsidRPr="005B4C4C">
              <w:rPr>
                <w:lang w:val="fr-CH"/>
              </w:rPr>
              <w:t xml:space="preserve"> mm</w:t>
            </w:r>
          </w:p>
        </w:tc>
      </w:tr>
      <w:tr w:rsidR="00A114BD" w14:paraId="48C6628F" w14:textId="77777777" w:rsidTr="00BC11E0">
        <w:trPr>
          <w:cantSplit/>
        </w:trPr>
        <w:tc>
          <w:tcPr>
            <w:tcW w:w="4933" w:type="dxa"/>
          </w:tcPr>
          <w:p w14:paraId="730008AE" w14:textId="793D6A37" w:rsidR="00A951B7" w:rsidRDefault="00A114BD" w:rsidP="00A951B7">
            <w:r>
              <w:t>Betriebliche Höchstgeschwindigkeit</w:t>
            </w:r>
            <w:r w:rsidR="00A951B7">
              <w:t xml:space="preserve"> in Adhäsion</w:t>
            </w:r>
          </w:p>
          <w:p w14:paraId="0A33D89A" w14:textId="77777777" w:rsidR="00A951B7" w:rsidRDefault="00A951B7" w:rsidP="005B7294"/>
          <w:p w14:paraId="3B0F62C3" w14:textId="3BB7112B" w:rsidR="00A114BD" w:rsidRDefault="00A114BD" w:rsidP="009D3F04">
            <w:pPr>
              <w:jc w:val="right"/>
            </w:pPr>
            <w:r>
              <w:t>geschleppt</w:t>
            </w:r>
          </w:p>
        </w:tc>
        <w:tc>
          <w:tcPr>
            <w:tcW w:w="4284" w:type="dxa"/>
          </w:tcPr>
          <w:p w14:paraId="2FFDBF95" w14:textId="77777777" w:rsidR="00A951B7" w:rsidRDefault="00A951B7" w:rsidP="00A114BD">
            <w:pPr>
              <w:tabs>
                <w:tab w:val="clear" w:pos="357"/>
              </w:tabs>
              <w:rPr>
                <w:highlight w:val="yellow"/>
              </w:rPr>
            </w:pPr>
          </w:p>
          <w:p w14:paraId="0E029DFC" w14:textId="77777777" w:rsidR="00A114BD" w:rsidRDefault="00A114BD" w:rsidP="00A114BD">
            <w:pPr>
              <w:tabs>
                <w:tab w:val="clear" w:pos="357"/>
              </w:tabs>
              <w:rPr>
                <w:highlight w:val="yellow"/>
              </w:rPr>
            </w:pPr>
            <w:r w:rsidRPr="00D35113">
              <w:rPr>
                <w:highlight w:val="yellow"/>
              </w:rPr>
              <w:t>xxx</w:t>
            </w:r>
            <w:r>
              <w:t xml:space="preserve"> km/h</w:t>
            </w:r>
          </w:p>
          <w:p w14:paraId="558ACC24" w14:textId="77777777" w:rsidR="00A114BD" w:rsidRPr="00BA5872" w:rsidRDefault="00A114BD" w:rsidP="00A114BD">
            <w:pPr>
              <w:tabs>
                <w:tab w:val="clear" w:pos="357"/>
              </w:tabs>
              <w:rPr>
                <w:highlight w:val="yellow"/>
              </w:rPr>
            </w:pPr>
            <w:r w:rsidRPr="00D35113">
              <w:rPr>
                <w:highlight w:val="yellow"/>
              </w:rPr>
              <w:t>xxx</w:t>
            </w:r>
            <w:r>
              <w:t xml:space="preserve"> km/h</w:t>
            </w:r>
          </w:p>
        </w:tc>
      </w:tr>
      <w:tr w:rsidR="001F1088" w14:paraId="37FF44F8" w14:textId="77777777" w:rsidTr="00BC11E0">
        <w:trPr>
          <w:cantSplit/>
        </w:trPr>
        <w:tc>
          <w:tcPr>
            <w:tcW w:w="4933" w:type="dxa"/>
          </w:tcPr>
          <w:p w14:paraId="6FEAF094" w14:textId="75334A59" w:rsidR="0067471F" w:rsidRDefault="0067471F" w:rsidP="0067471F">
            <w:r>
              <w:t>Betriebliche Höchstgeschwindigkeit</w:t>
            </w:r>
            <w:r w:rsidR="00337B95">
              <w:t xml:space="preserve"> in Zahnstange</w:t>
            </w:r>
          </w:p>
          <w:p w14:paraId="121167A2" w14:textId="01BEA4EB" w:rsidR="0067471F" w:rsidRDefault="0067471F" w:rsidP="0067471F">
            <w:pPr>
              <w:jc w:val="right"/>
            </w:pPr>
            <w:r>
              <w:t>bergwärts</w:t>
            </w:r>
          </w:p>
          <w:p w14:paraId="40C17CA1" w14:textId="09C97449" w:rsidR="0067471F" w:rsidRDefault="0067471F" w:rsidP="00337B95">
            <w:pPr>
              <w:jc w:val="right"/>
            </w:pPr>
            <w:r>
              <w:t xml:space="preserve">talwärts (von </w:t>
            </w:r>
            <w:r w:rsidRPr="00323614">
              <w:rPr>
                <w:highlight w:val="yellow"/>
              </w:rPr>
              <w:t>xxx</w:t>
            </w:r>
            <w:r>
              <w:t xml:space="preserve"> bis </w:t>
            </w:r>
            <w:r w:rsidRPr="00323614">
              <w:rPr>
                <w:highlight w:val="yellow"/>
              </w:rPr>
              <w:t>xxx</w:t>
            </w:r>
            <w:r>
              <w:t xml:space="preserve"> </w:t>
            </w:r>
            <w:r>
              <w:rPr>
                <w:rFonts w:cs="Arial"/>
              </w:rPr>
              <w:t>‰</w:t>
            </w:r>
            <w:r>
              <w:t>)</w:t>
            </w:r>
          </w:p>
          <w:p w14:paraId="59D710F7" w14:textId="107ECEBF" w:rsidR="0067471F" w:rsidRDefault="0067471F" w:rsidP="0067471F">
            <w:pPr>
              <w:jc w:val="right"/>
            </w:pPr>
            <w:r>
              <w:t xml:space="preserve">talwärts (von </w:t>
            </w:r>
            <w:r w:rsidRPr="00323614">
              <w:rPr>
                <w:highlight w:val="yellow"/>
              </w:rPr>
              <w:t>xxx</w:t>
            </w:r>
            <w:r>
              <w:t xml:space="preserve"> bis </w:t>
            </w:r>
            <w:r w:rsidRPr="00323614">
              <w:rPr>
                <w:highlight w:val="yellow"/>
              </w:rPr>
              <w:t>xxx</w:t>
            </w:r>
            <w:r>
              <w:t xml:space="preserve"> </w:t>
            </w:r>
            <w:r>
              <w:rPr>
                <w:rFonts w:cs="Arial"/>
              </w:rPr>
              <w:t>‰</w:t>
            </w:r>
            <w:r>
              <w:t>)</w:t>
            </w:r>
          </w:p>
          <w:p w14:paraId="65C8C46F" w14:textId="5990191F" w:rsidR="001F1088" w:rsidRDefault="0067471F" w:rsidP="00BA5872">
            <w:pPr>
              <w:jc w:val="right"/>
            </w:pPr>
            <w:r>
              <w:t>geschleppt</w:t>
            </w:r>
          </w:p>
        </w:tc>
        <w:tc>
          <w:tcPr>
            <w:tcW w:w="4284" w:type="dxa"/>
          </w:tcPr>
          <w:p w14:paraId="010FC3D8" w14:textId="77777777" w:rsidR="001F1088" w:rsidRDefault="001F1088" w:rsidP="00A114BD">
            <w:pPr>
              <w:tabs>
                <w:tab w:val="clear" w:pos="357"/>
              </w:tabs>
              <w:rPr>
                <w:highlight w:val="yellow"/>
              </w:rPr>
            </w:pPr>
          </w:p>
          <w:p w14:paraId="2BA61CC2" w14:textId="77777777" w:rsidR="0067471F" w:rsidRDefault="0067471F" w:rsidP="0067471F">
            <w:pPr>
              <w:tabs>
                <w:tab w:val="clear" w:pos="357"/>
              </w:tabs>
              <w:rPr>
                <w:highlight w:val="yellow"/>
              </w:rPr>
            </w:pPr>
            <w:r w:rsidRPr="00D35113">
              <w:rPr>
                <w:highlight w:val="yellow"/>
              </w:rPr>
              <w:t>xxx</w:t>
            </w:r>
            <w:r>
              <w:t xml:space="preserve"> km/h</w:t>
            </w:r>
          </w:p>
          <w:p w14:paraId="1EA9FDF1" w14:textId="77777777" w:rsidR="0067471F" w:rsidRDefault="0067471F" w:rsidP="0067471F">
            <w:pPr>
              <w:tabs>
                <w:tab w:val="clear" w:pos="357"/>
              </w:tabs>
              <w:rPr>
                <w:highlight w:val="yellow"/>
              </w:rPr>
            </w:pPr>
            <w:r w:rsidRPr="00D35113">
              <w:rPr>
                <w:highlight w:val="yellow"/>
              </w:rPr>
              <w:t>xxx</w:t>
            </w:r>
            <w:r>
              <w:t xml:space="preserve"> km/h</w:t>
            </w:r>
          </w:p>
          <w:p w14:paraId="7A7FDA9E" w14:textId="77777777" w:rsidR="0067471F" w:rsidRDefault="0067471F" w:rsidP="0067471F">
            <w:pPr>
              <w:tabs>
                <w:tab w:val="clear" w:pos="357"/>
              </w:tabs>
              <w:rPr>
                <w:highlight w:val="yellow"/>
              </w:rPr>
            </w:pPr>
            <w:r w:rsidRPr="00D35113">
              <w:rPr>
                <w:highlight w:val="yellow"/>
              </w:rPr>
              <w:t>xxx</w:t>
            </w:r>
            <w:r>
              <w:t xml:space="preserve"> km/h</w:t>
            </w:r>
          </w:p>
          <w:p w14:paraId="6224C750" w14:textId="46757DD0" w:rsidR="0067471F" w:rsidRDefault="0067471F" w:rsidP="009D3F04">
            <w:pPr>
              <w:tabs>
                <w:tab w:val="clear" w:pos="357"/>
              </w:tabs>
              <w:rPr>
                <w:highlight w:val="yellow"/>
              </w:rPr>
            </w:pPr>
            <w:r w:rsidRPr="00D35113">
              <w:rPr>
                <w:highlight w:val="yellow"/>
              </w:rPr>
              <w:t>xxx</w:t>
            </w:r>
            <w:r>
              <w:t xml:space="preserve"> km/h</w:t>
            </w:r>
          </w:p>
        </w:tc>
      </w:tr>
      <w:tr w:rsidR="00A114BD" w14:paraId="11908586" w14:textId="77777777" w:rsidTr="00BA5872">
        <w:trPr>
          <w:cantSplit/>
        </w:trPr>
        <w:tc>
          <w:tcPr>
            <w:tcW w:w="4933" w:type="dxa"/>
          </w:tcPr>
          <w:p w14:paraId="5F6E9958" w14:textId="77777777" w:rsidR="00A114BD" w:rsidRDefault="00A114BD" w:rsidP="00A114BD">
            <w:r>
              <w:t>Bremsbauart</w:t>
            </w:r>
          </w:p>
        </w:tc>
        <w:tc>
          <w:tcPr>
            <w:tcW w:w="4284" w:type="dxa"/>
          </w:tcPr>
          <w:p w14:paraId="30FDBEE1" w14:textId="77777777" w:rsidR="00A114BD" w:rsidRDefault="00A114BD" w:rsidP="00A114BD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</w:p>
        </w:tc>
      </w:tr>
      <w:tr w:rsidR="00E31407" w14:paraId="66EDBB1B" w14:textId="77777777" w:rsidTr="00BA5872">
        <w:trPr>
          <w:cantSplit/>
        </w:trPr>
        <w:tc>
          <w:tcPr>
            <w:tcW w:w="4933" w:type="dxa"/>
          </w:tcPr>
          <w:p w14:paraId="28019C73" w14:textId="573B3D2B" w:rsidR="00E31407" w:rsidRDefault="00E31407" w:rsidP="00E31407">
            <w:r>
              <w:t>Bremsart am Radsatz</w:t>
            </w:r>
          </w:p>
        </w:tc>
        <w:tc>
          <w:tcPr>
            <w:tcW w:w="4284" w:type="dxa"/>
          </w:tcPr>
          <w:p w14:paraId="16A66D0C" w14:textId="77777777" w:rsidR="00E31407" w:rsidRPr="00BC11E0" w:rsidRDefault="00E31407" w:rsidP="00E31407">
            <w:pPr>
              <w:pStyle w:val="Paragraphedeliste"/>
              <w:numPr>
                <w:ilvl w:val="0"/>
                <w:numId w:val="6"/>
              </w:numPr>
              <w:tabs>
                <w:tab w:val="clear" w:pos="357"/>
              </w:tabs>
              <w:ind w:left="170" w:hanging="170"/>
              <w:rPr>
                <w:highlight w:val="yellow"/>
              </w:rPr>
            </w:pPr>
            <w:r w:rsidRPr="00BC11E0">
              <w:rPr>
                <w:highlight w:val="yellow"/>
              </w:rPr>
              <w:t>Radsatzwellengebremst</w:t>
            </w:r>
          </w:p>
          <w:p w14:paraId="09B21159" w14:textId="77777777" w:rsidR="00E31407" w:rsidRPr="00D922E5" w:rsidRDefault="00E31407" w:rsidP="00E31407">
            <w:pPr>
              <w:pStyle w:val="Paragraphedeliste"/>
              <w:numPr>
                <w:ilvl w:val="0"/>
                <w:numId w:val="6"/>
              </w:numPr>
              <w:tabs>
                <w:tab w:val="clear" w:pos="357"/>
              </w:tabs>
              <w:ind w:left="170" w:hanging="170"/>
              <w:rPr>
                <w:highlight w:val="yellow"/>
              </w:rPr>
            </w:pPr>
            <w:r w:rsidRPr="00BC11E0">
              <w:rPr>
                <w:highlight w:val="yellow"/>
              </w:rPr>
              <w:t>Radscheibengebremst</w:t>
            </w:r>
          </w:p>
          <w:p w14:paraId="4D5C428A" w14:textId="77777777" w:rsidR="0077213E" w:rsidRDefault="00E31407" w:rsidP="0077213E">
            <w:pPr>
              <w:pStyle w:val="Paragraphedeliste"/>
              <w:numPr>
                <w:ilvl w:val="0"/>
                <w:numId w:val="6"/>
              </w:numPr>
              <w:tabs>
                <w:tab w:val="clear" w:pos="357"/>
              </w:tabs>
              <w:ind w:left="170" w:hanging="170"/>
              <w:rPr>
                <w:highlight w:val="yellow"/>
              </w:rPr>
            </w:pPr>
            <w:r w:rsidRPr="00BC11E0">
              <w:rPr>
                <w:highlight w:val="yellow"/>
              </w:rPr>
              <w:t>Laufflächengebremst</w:t>
            </w:r>
          </w:p>
          <w:p w14:paraId="60DBAFA2" w14:textId="3621E508" w:rsidR="00E31407" w:rsidRPr="00D35113" w:rsidRDefault="00E31407" w:rsidP="0077213E">
            <w:pPr>
              <w:pStyle w:val="Paragraphedeliste"/>
              <w:numPr>
                <w:ilvl w:val="0"/>
                <w:numId w:val="6"/>
              </w:numPr>
              <w:tabs>
                <w:tab w:val="clear" w:pos="357"/>
              </w:tabs>
              <w:ind w:left="170" w:hanging="170"/>
              <w:rPr>
                <w:highlight w:val="yellow"/>
              </w:rPr>
            </w:pPr>
            <w:r>
              <w:rPr>
                <w:highlight w:val="yellow"/>
              </w:rPr>
              <w:t>xxx</w:t>
            </w:r>
          </w:p>
        </w:tc>
      </w:tr>
      <w:tr w:rsidR="00A114BD" w:rsidRPr="00D35113" w14:paraId="09DD0C4B" w14:textId="77777777" w:rsidTr="00BA5872">
        <w:trPr>
          <w:cantSplit/>
        </w:trPr>
        <w:tc>
          <w:tcPr>
            <w:tcW w:w="4933" w:type="dxa"/>
          </w:tcPr>
          <w:p w14:paraId="705F199A" w14:textId="77777777" w:rsidR="00A114BD" w:rsidRDefault="00A114BD" w:rsidP="00A114BD">
            <w:r>
              <w:lastRenderedPageBreak/>
              <w:t>Bremse(n)</w:t>
            </w:r>
          </w:p>
        </w:tc>
        <w:tc>
          <w:tcPr>
            <w:tcW w:w="4284" w:type="dxa"/>
          </w:tcPr>
          <w:p w14:paraId="0B66246E" w14:textId="3324B420" w:rsidR="00A114BD" w:rsidRPr="00BA5872" w:rsidRDefault="00A114BD" w:rsidP="00BA5872">
            <w:pPr>
              <w:pStyle w:val="Paragraphedeliste"/>
              <w:numPr>
                <w:ilvl w:val="0"/>
                <w:numId w:val="3"/>
              </w:numPr>
              <w:tabs>
                <w:tab w:val="clear" w:pos="357"/>
              </w:tabs>
              <w:ind w:left="170" w:hanging="170"/>
              <w:rPr>
                <w:highlight w:val="yellow"/>
              </w:rPr>
            </w:pPr>
            <w:r w:rsidRPr="00BA5872">
              <w:rPr>
                <w:highlight w:val="yellow"/>
              </w:rPr>
              <w:t>automatische Druckluftbremse (HL auf xxx bar)</w:t>
            </w:r>
          </w:p>
          <w:p w14:paraId="6890509F" w14:textId="20FB6670" w:rsidR="00A114BD" w:rsidRPr="00BA5872" w:rsidRDefault="00A114BD" w:rsidP="00BA5872">
            <w:pPr>
              <w:pStyle w:val="Paragraphedeliste"/>
              <w:numPr>
                <w:ilvl w:val="0"/>
                <w:numId w:val="3"/>
              </w:numPr>
              <w:tabs>
                <w:tab w:val="clear" w:pos="357"/>
              </w:tabs>
              <w:ind w:left="170" w:hanging="170"/>
              <w:rPr>
                <w:highlight w:val="yellow"/>
              </w:rPr>
            </w:pPr>
            <w:r w:rsidRPr="00BA5872">
              <w:rPr>
                <w:highlight w:val="yellow"/>
              </w:rPr>
              <w:t xml:space="preserve">automatische Vakuumbremse (HL auf xxx </w:t>
            </w:r>
            <w:proofErr w:type="spellStart"/>
            <w:r w:rsidRPr="00BA5872">
              <w:rPr>
                <w:highlight w:val="yellow"/>
              </w:rPr>
              <w:t>cmHg</w:t>
            </w:r>
            <w:proofErr w:type="spellEnd"/>
            <w:r w:rsidRPr="00BA5872">
              <w:rPr>
                <w:highlight w:val="yellow"/>
              </w:rPr>
              <w:t>)</w:t>
            </w:r>
          </w:p>
          <w:p w14:paraId="0371DA9A" w14:textId="39BF9BC6" w:rsidR="00A114BD" w:rsidRPr="00BA5872" w:rsidRDefault="00A114BD" w:rsidP="00BA5872">
            <w:pPr>
              <w:pStyle w:val="Paragraphedeliste"/>
              <w:numPr>
                <w:ilvl w:val="0"/>
                <w:numId w:val="3"/>
              </w:numPr>
              <w:tabs>
                <w:tab w:val="clear" w:pos="357"/>
              </w:tabs>
              <w:ind w:left="170" w:hanging="170"/>
              <w:rPr>
                <w:highlight w:val="yellow"/>
              </w:rPr>
            </w:pPr>
            <w:r w:rsidRPr="00BA5872">
              <w:rPr>
                <w:highlight w:val="yellow"/>
              </w:rPr>
              <w:t>direkte Bremse (EP)</w:t>
            </w:r>
          </w:p>
          <w:p w14:paraId="41DBFC91" w14:textId="1BE68BE4" w:rsidR="00A114BD" w:rsidRPr="00BA5872" w:rsidRDefault="00A114BD" w:rsidP="00BA5872">
            <w:pPr>
              <w:pStyle w:val="Paragraphedeliste"/>
              <w:numPr>
                <w:ilvl w:val="0"/>
                <w:numId w:val="3"/>
              </w:numPr>
              <w:tabs>
                <w:tab w:val="clear" w:pos="357"/>
              </w:tabs>
              <w:ind w:left="170" w:hanging="170"/>
              <w:rPr>
                <w:highlight w:val="yellow"/>
              </w:rPr>
            </w:pPr>
            <w:r w:rsidRPr="00BA5872">
              <w:rPr>
                <w:highlight w:val="yellow"/>
              </w:rPr>
              <w:t>Rangierbremse</w:t>
            </w:r>
          </w:p>
          <w:p w14:paraId="2F75307A" w14:textId="01758708" w:rsidR="00A114BD" w:rsidRPr="00BA5872" w:rsidRDefault="00A114BD" w:rsidP="00BA5872">
            <w:pPr>
              <w:pStyle w:val="Paragraphedeliste"/>
              <w:numPr>
                <w:ilvl w:val="0"/>
                <w:numId w:val="3"/>
              </w:numPr>
              <w:tabs>
                <w:tab w:val="clear" w:pos="357"/>
              </w:tabs>
              <w:ind w:left="170" w:hanging="170"/>
              <w:rPr>
                <w:highlight w:val="yellow"/>
              </w:rPr>
            </w:pPr>
            <w:r w:rsidRPr="00BA5872">
              <w:rPr>
                <w:highlight w:val="yellow"/>
              </w:rPr>
              <w:t>Anhängerbremse</w:t>
            </w:r>
          </w:p>
          <w:p w14:paraId="3DD17E14" w14:textId="6A69418E" w:rsidR="00A114BD" w:rsidRPr="00BA5872" w:rsidRDefault="00A114BD" w:rsidP="00BA5872">
            <w:pPr>
              <w:pStyle w:val="Paragraphedeliste"/>
              <w:numPr>
                <w:ilvl w:val="0"/>
                <w:numId w:val="3"/>
              </w:numPr>
              <w:tabs>
                <w:tab w:val="clear" w:pos="357"/>
              </w:tabs>
              <w:ind w:left="170" w:hanging="170"/>
              <w:rPr>
                <w:highlight w:val="yellow"/>
              </w:rPr>
            </w:pPr>
            <w:r w:rsidRPr="00BA5872">
              <w:rPr>
                <w:highlight w:val="yellow"/>
              </w:rPr>
              <w:t>Nachbremse</w:t>
            </w:r>
          </w:p>
          <w:p w14:paraId="28DEA33A" w14:textId="5D0F0651" w:rsidR="00A114BD" w:rsidRPr="00BA5872" w:rsidRDefault="00A114BD" w:rsidP="00BA5872">
            <w:pPr>
              <w:pStyle w:val="Paragraphedeliste"/>
              <w:numPr>
                <w:ilvl w:val="0"/>
                <w:numId w:val="3"/>
              </w:numPr>
              <w:tabs>
                <w:tab w:val="clear" w:pos="357"/>
              </w:tabs>
              <w:ind w:left="170" w:hanging="170"/>
              <w:rPr>
                <w:highlight w:val="yellow"/>
              </w:rPr>
            </w:pPr>
            <w:r w:rsidRPr="00BA5872">
              <w:rPr>
                <w:highlight w:val="yellow"/>
              </w:rPr>
              <w:t>manuellen Lastwechsel</w:t>
            </w:r>
          </w:p>
          <w:p w14:paraId="0028B95F" w14:textId="1ED67D33" w:rsidR="00A114BD" w:rsidRPr="00BA5872" w:rsidRDefault="00A114BD" w:rsidP="00BA5872">
            <w:pPr>
              <w:pStyle w:val="Paragraphedeliste"/>
              <w:numPr>
                <w:ilvl w:val="0"/>
                <w:numId w:val="3"/>
              </w:numPr>
              <w:tabs>
                <w:tab w:val="clear" w:pos="357"/>
              </w:tabs>
              <w:ind w:left="170" w:hanging="170"/>
              <w:rPr>
                <w:highlight w:val="yellow"/>
              </w:rPr>
            </w:pPr>
            <w:r w:rsidRPr="00BA5872">
              <w:rPr>
                <w:highlight w:val="yellow"/>
              </w:rPr>
              <w:t>automatische Lastwechsel leer/beladen</w:t>
            </w:r>
          </w:p>
          <w:p w14:paraId="355C280F" w14:textId="5BBDFBB9" w:rsidR="00A114BD" w:rsidRPr="00BA5872" w:rsidRDefault="00A114BD" w:rsidP="00BA5872">
            <w:pPr>
              <w:pStyle w:val="Paragraphedeliste"/>
              <w:numPr>
                <w:ilvl w:val="0"/>
                <w:numId w:val="3"/>
              </w:numPr>
              <w:tabs>
                <w:tab w:val="clear" w:pos="357"/>
              </w:tabs>
              <w:ind w:left="170" w:hanging="170"/>
              <w:rPr>
                <w:highlight w:val="yellow"/>
              </w:rPr>
            </w:pPr>
            <w:r w:rsidRPr="00BA5872">
              <w:rPr>
                <w:highlight w:val="yellow"/>
              </w:rPr>
              <w:t>automatische kontinuierliche Lastwechsel</w:t>
            </w:r>
          </w:p>
          <w:p w14:paraId="2B79AA48" w14:textId="32BDCD83" w:rsidR="00A114BD" w:rsidRPr="00BA5872" w:rsidRDefault="00A114BD" w:rsidP="00BA5872">
            <w:pPr>
              <w:pStyle w:val="Paragraphedeliste"/>
              <w:numPr>
                <w:ilvl w:val="0"/>
                <w:numId w:val="3"/>
              </w:numPr>
              <w:tabs>
                <w:tab w:val="clear" w:pos="357"/>
              </w:tabs>
              <w:ind w:left="170" w:hanging="170"/>
              <w:rPr>
                <w:highlight w:val="yellow"/>
              </w:rPr>
            </w:pPr>
            <w:r w:rsidRPr="00BA5872">
              <w:rPr>
                <w:highlight w:val="yellow"/>
              </w:rPr>
              <w:t>Gleitschutz</w:t>
            </w:r>
          </w:p>
          <w:p w14:paraId="7586646B" w14:textId="712923FB" w:rsidR="00A114BD" w:rsidRPr="00BA5872" w:rsidRDefault="00A114BD" w:rsidP="00BA5872">
            <w:pPr>
              <w:pStyle w:val="Paragraphedeliste"/>
              <w:numPr>
                <w:ilvl w:val="0"/>
                <w:numId w:val="3"/>
              </w:numPr>
              <w:tabs>
                <w:tab w:val="clear" w:pos="357"/>
              </w:tabs>
              <w:ind w:left="170" w:hanging="170"/>
              <w:rPr>
                <w:highlight w:val="yellow"/>
              </w:rPr>
            </w:pPr>
            <w:proofErr w:type="spellStart"/>
            <w:r w:rsidRPr="00BA5872">
              <w:rPr>
                <w:highlight w:val="yellow"/>
              </w:rPr>
              <w:t>Rekuperationsbremse</w:t>
            </w:r>
            <w:proofErr w:type="spellEnd"/>
          </w:p>
          <w:p w14:paraId="3FC75C06" w14:textId="79DE6003" w:rsidR="00A114BD" w:rsidRPr="00BA5872" w:rsidRDefault="00A114BD" w:rsidP="00BA5872">
            <w:pPr>
              <w:pStyle w:val="Paragraphedeliste"/>
              <w:numPr>
                <w:ilvl w:val="0"/>
                <w:numId w:val="3"/>
              </w:numPr>
              <w:tabs>
                <w:tab w:val="clear" w:pos="357"/>
              </w:tabs>
              <w:ind w:left="170" w:hanging="170"/>
              <w:rPr>
                <w:highlight w:val="yellow"/>
              </w:rPr>
            </w:pPr>
            <w:r w:rsidRPr="00BA5872">
              <w:rPr>
                <w:highlight w:val="yellow"/>
              </w:rPr>
              <w:t>Widerstandsbremse</w:t>
            </w:r>
          </w:p>
          <w:p w14:paraId="5E223575" w14:textId="51431E78" w:rsidR="00A114BD" w:rsidRPr="00BA5872" w:rsidRDefault="00A114BD" w:rsidP="00BA5872">
            <w:pPr>
              <w:pStyle w:val="Paragraphedeliste"/>
              <w:numPr>
                <w:ilvl w:val="0"/>
                <w:numId w:val="3"/>
              </w:numPr>
              <w:tabs>
                <w:tab w:val="clear" w:pos="357"/>
              </w:tabs>
              <w:ind w:left="170" w:hanging="170"/>
              <w:rPr>
                <w:highlight w:val="yellow"/>
              </w:rPr>
            </w:pPr>
            <w:r w:rsidRPr="00BA5872">
              <w:rPr>
                <w:highlight w:val="yellow"/>
              </w:rPr>
              <w:t>elektromagnetische Schienenbremse</w:t>
            </w:r>
          </w:p>
          <w:p w14:paraId="6169BD31" w14:textId="528AF983" w:rsidR="00A114BD" w:rsidRPr="00BA5872" w:rsidRDefault="00A114BD" w:rsidP="00BA5872">
            <w:pPr>
              <w:pStyle w:val="Paragraphedeliste"/>
              <w:numPr>
                <w:ilvl w:val="0"/>
                <w:numId w:val="3"/>
              </w:numPr>
              <w:tabs>
                <w:tab w:val="clear" w:pos="357"/>
              </w:tabs>
              <w:ind w:left="170" w:hanging="170"/>
              <w:rPr>
                <w:highlight w:val="yellow"/>
              </w:rPr>
            </w:pPr>
            <w:r w:rsidRPr="00BA5872">
              <w:rPr>
                <w:highlight w:val="yellow"/>
              </w:rPr>
              <w:t>Elektrohydraulische Bremse</w:t>
            </w:r>
          </w:p>
          <w:p w14:paraId="308BEC06" w14:textId="4DDAD407" w:rsidR="00A114BD" w:rsidRPr="00BA5872" w:rsidRDefault="00A114BD" w:rsidP="00BA5872">
            <w:pPr>
              <w:pStyle w:val="Paragraphedeliste"/>
              <w:numPr>
                <w:ilvl w:val="0"/>
                <w:numId w:val="3"/>
              </w:numPr>
              <w:tabs>
                <w:tab w:val="clear" w:pos="357"/>
              </w:tabs>
              <w:ind w:left="170" w:hanging="170"/>
              <w:rPr>
                <w:highlight w:val="yellow"/>
              </w:rPr>
            </w:pPr>
            <w:r w:rsidRPr="00BA5872">
              <w:rPr>
                <w:highlight w:val="yellow"/>
              </w:rPr>
              <w:t>Permanentmagnetische Schienenbremse</w:t>
            </w:r>
          </w:p>
          <w:p w14:paraId="02EA7940" w14:textId="5F4F3BE2" w:rsidR="00A114BD" w:rsidRPr="00BA5872" w:rsidRDefault="00A114BD" w:rsidP="00BA5872">
            <w:pPr>
              <w:pStyle w:val="Paragraphedeliste"/>
              <w:numPr>
                <w:ilvl w:val="0"/>
                <w:numId w:val="3"/>
              </w:numPr>
              <w:tabs>
                <w:tab w:val="clear" w:pos="357"/>
              </w:tabs>
              <w:ind w:left="170" w:hanging="170"/>
              <w:rPr>
                <w:highlight w:val="yellow"/>
              </w:rPr>
            </w:pPr>
            <w:r w:rsidRPr="00BA5872">
              <w:rPr>
                <w:highlight w:val="yellow"/>
              </w:rPr>
              <w:t>Zahnradbremse</w:t>
            </w:r>
          </w:p>
          <w:p w14:paraId="783A4245" w14:textId="21F9214B" w:rsidR="00A114BD" w:rsidRPr="00BA5872" w:rsidRDefault="00A114BD" w:rsidP="00BA5872">
            <w:pPr>
              <w:pStyle w:val="Paragraphedeliste"/>
              <w:numPr>
                <w:ilvl w:val="0"/>
                <w:numId w:val="3"/>
              </w:numPr>
              <w:tabs>
                <w:tab w:val="clear" w:pos="357"/>
              </w:tabs>
              <w:ind w:left="170" w:hanging="170"/>
              <w:rPr>
                <w:highlight w:val="yellow"/>
              </w:rPr>
            </w:pPr>
            <w:r w:rsidRPr="00BA5872">
              <w:rPr>
                <w:highlight w:val="yellow"/>
              </w:rPr>
              <w:t>aktive Bandbremsen, Bremssystem xxx</w:t>
            </w:r>
          </w:p>
          <w:p w14:paraId="6E0D4FD8" w14:textId="3F0FCDAF" w:rsidR="00A114BD" w:rsidRPr="00BA5872" w:rsidRDefault="00A114BD" w:rsidP="00BA5872">
            <w:pPr>
              <w:pStyle w:val="Paragraphedeliste"/>
              <w:numPr>
                <w:ilvl w:val="0"/>
                <w:numId w:val="3"/>
              </w:numPr>
              <w:tabs>
                <w:tab w:val="clear" w:pos="357"/>
              </w:tabs>
              <w:ind w:left="170" w:hanging="170"/>
              <w:rPr>
                <w:highlight w:val="yellow"/>
              </w:rPr>
            </w:pPr>
            <w:r w:rsidRPr="00BA5872">
              <w:rPr>
                <w:highlight w:val="yellow"/>
              </w:rPr>
              <w:t>passive Bandbremsen, Bremssystem xxx</w:t>
            </w:r>
          </w:p>
          <w:p w14:paraId="0FBD0F47" w14:textId="100FE349" w:rsidR="00A114BD" w:rsidRPr="00BA5872" w:rsidRDefault="00A114BD" w:rsidP="00BA5872">
            <w:pPr>
              <w:pStyle w:val="Paragraphedeliste"/>
              <w:numPr>
                <w:ilvl w:val="0"/>
                <w:numId w:val="3"/>
              </w:numPr>
              <w:tabs>
                <w:tab w:val="clear" w:pos="357"/>
              </w:tabs>
              <w:ind w:left="170" w:hanging="170"/>
              <w:rPr>
                <w:highlight w:val="yellow"/>
              </w:rPr>
            </w:pPr>
            <w:r w:rsidRPr="00BA5872">
              <w:rPr>
                <w:highlight w:val="yellow"/>
              </w:rPr>
              <w:t>Feststellbremse</w:t>
            </w:r>
          </w:p>
          <w:p w14:paraId="62FFC95E" w14:textId="4A294194" w:rsidR="00A114BD" w:rsidRPr="0036707E" w:rsidRDefault="00A114BD" w:rsidP="00BA5872">
            <w:pPr>
              <w:pStyle w:val="Paragraphedeliste"/>
              <w:numPr>
                <w:ilvl w:val="0"/>
                <w:numId w:val="3"/>
              </w:numPr>
              <w:tabs>
                <w:tab w:val="clear" w:pos="357"/>
              </w:tabs>
              <w:ind w:left="170" w:hanging="170"/>
              <w:rPr>
                <w:highlight w:val="yellow"/>
              </w:rPr>
            </w:pPr>
            <w:r w:rsidRPr="0036707E">
              <w:rPr>
                <w:highlight w:val="yellow"/>
              </w:rPr>
              <w:t>xxx</w:t>
            </w:r>
          </w:p>
        </w:tc>
      </w:tr>
      <w:tr w:rsidR="0081465D" w14:paraId="71201B9A" w14:textId="77777777" w:rsidTr="00BA5872">
        <w:trPr>
          <w:cantSplit/>
        </w:trPr>
        <w:tc>
          <w:tcPr>
            <w:tcW w:w="4933" w:type="dxa"/>
          </w:tcPr>
          <w:p w14:paraId="002D575E" w14:textId="77777777" w:rsidR="0081465D" w:rsidRDefault="0081465D" w:rsidP="0081465D">
            <w:r>
              <w:t>Bremssohlentyp(en)</w:t>
            </w:r>
          </w:p>
        </w:tc>
        <w:tc>
          <w:tcPr>
            <w:tcW w:w="4284" w:type="dxa"/>
          </w:tcPr>
          <w:p w14:paraId="667D5483" w14:textId="77777777" w:rsidR="0081465D" w:rsidRDefault="0081465D" w:rsidP="0081465D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</w:p>
        </w:tc>
      </w:tr>
      <w:tr w:rsidR="0081465D" w:rsidRPr="00D35113" w14:paraId="47F01FD0" w14:textId="77777777" w:rsidTr="00BA5872">
        <w:trPr>
          <w:cantSplit/>
        </w:trPr>
        <w:tc>
          <w:tcPr>
            <w:tcW w:w="4933" w:type="dxa"/>
          </w:tcPr>
          <w:p w14:paraId="77CFCE64" w14:textId="77777777" w:rsidR="0081465D" w:rsidRDefault="0081465D" w:rsidP="0081465D">
            <w:r w:rsidRPr="00865D7C">
              <w:t>Brems</w:t>
            </w:r>
            <w:r w:rsidRPr="00AC2892">
              <w:t>belag-/</w:t>
            </w:r>
            <w:r>
              <w:t>Brems</w:t>
            </w:r>
            <w:r w:rsidRPr="00865D7C">
              <w:t>scheibentypen</w:t>
            </w:r>
          </w:p>
        </w:tc>
        <w:tc>
          <w:tcPr>
            <w:tcW w:w="4284" w:type="dxa"/>
          </w:tcPr>
          <w:p w14:paraId="7A2DBE72" w14:textId="11DBA5CC" w:rsidR="0081465D" w:rsidRPr="00D35113" w:rsidRDefault="0081465D" w:rsidP="0081465D">
            <w:pPr>
              <w:tabs>
                <w:tab w:val="clear" w:pos="357"/>
              </w:tabs>
              <w:rPr>
                <w:highlight w:val="yellow"/>
              </w:rPr>
            </w:pPr>
            <w:r>
              <w:rPr>
                <w:highlight w:val="yellow"/>
              </w:rPr>
              <w:t>xxx / xxx</w:t>
            </w:r>
          </w:p>
        </w:tc>
      </w:tr>
      <w:tr w:rsidR="0081465D" w14:paraId="1D6F10DE" w14:textId="77777777" w:rsidTr="00BA5872">
        <w:trPr>
          <w:cantSplit/>
        </w:trPr>
        <w:tc>
          <w:tcPr>
            <w:tcW w:w="4933" w:type="dxa"/>
            <w:tcBorders>
              <w:bottom w:val="nil"/>
            </w:tcBorders>
          </w:tcPr>
          <w:p w14:paraId="620146E7" w14:textId="77777777" w:rsidR="0081465D" w:rsidRDefault="0081465D" w:rsidP="0081465D">
            <w:pPr>
              <w:tabs>
                <w:tab w:val="left" w:pos="1701"/>
              </w:tabs>
            </w:pPr>
            <w:r>
              <w:t>Bremsgewichte (für die Bremsrechnung)</w:t>
            </w:r>
          </w:p>
          <w:p w14:paraId="6609EBAD" w14:textId="77777777" w:rsidR="0081465D" w:rsidRDefault="0081465D" w:rsidP="0081465D">
            <w:pPr>
              <w:tabs>
                <w:tab w:val="left" w:pos="1701"/>
              </w:tabs>
              <w:jc w:val="right"/>
            </w:pPr>
            <w:r>
              <w:t xml:space="preserve">G </w:t>
            </w:r>
            <w:proofErr w:type="spellStart"/>
            <w:r w:rsidRPr="00AC2892">
              <w:rPr>
                <w:highlight w:val="yellow"/>
              </w:rPr>
              <w:t>max</w:t>
            </w:r>
            <w:proofErr w:type="spellEnd"/>
            <w:r>
              <w:t xml:space="preserve"> (Bremsprozente)</w:t>
            </w:r>
          </w:p>
          <w:p w14:paraId="25A32AEF" w14:textId="77777777" w:rsidR="0081465D" w:rsidRDefault="0081465D" w:rsidP="0081465D">
            <w:pPr>
              <w:tabs>
                <w:tab w:val="left" w:pos="1701"/>
              </w:tabs>
              <w:jc w:val="right"/>
            </w:pPr>
            <w:r>
              <w:t xml:space="preserve">P </w:t>
            </w:r>
            <w:proofErr w:type="spellStart"/>
            <w:r w:rsidRPr="00AC2892">
              <w:rPr>
                <w:highlight w:val="yellow"/>
              </w:rPr>
              <w:t>max</w:t>
            </w:r>
            <w:proofErr w:type="spellEnd"/>
            <w:r>
              <w:t xml:space="preserve"> (Bremsprozente)</w:t>
            </w:r>
          </w:p>
          <w:p w14:paraId="7FB2D98E" w14:textId="77777777" w:rsidR="0081465D" w:rsidRDefault="0081465D" w:rsidP="0081465D">
            <w:pPr>
              <w:tabs>
                <w:tab w:val="left" w:pos="1701"/>
              </w:tabs>
              <w:jc w:val="right"/>
            </w:pPr>
            <w:r>
              <w:t xml:space="preserve">R </w:t>
            </w:r>
            <w:proofErr w:type="spellStart"/>
            <w:r w:rsidRPr="00AC2892">
              <w:rPr>
                <w:highlight w:val="yellow"/>
              </w:rPr>
              <w:t>max</w:t>
            </w:r>
            <w:proofErr w:type="spellEnd"/>
            <w:r>
              <w:t xml:space="preserve"> (Bremsprozente)</w:t>
            </w:r>
          </w:p>
          <w:p w14:paraId="0B510869" w14:textId="77777777" w:rsidR="0081465D" w:rsidRDefault="0081465D" w:rsidP="0081465D">
            <w:pPr>
              <w:tabs>
                <w:tab w:val="left" w:pos="1701"/>
              </w:tabs>
              <w:jc w:val="right"/>
            </w:pPr>
            <w:r>
              <w:t>Mg (Bremsprozente)</w:t>
            </w:r>
          </w:p>
        </w:tc>
        <w:tc>
          <w:tcPr>
            <w:tcW w:w="4284" w:type="dxa"/>
            <w:tcBorders>
              <w:bottom w:val="nil"/>
            </w:tcBorders>
          </w:tcPr>
          <w:p w14:paraId="3EBC664E" w14:textId="77777777" w:rsidR="0081465D" w:rsidRDefault="0081465D" w:rsidP="0081465D">
            <w:pPr>
              <w:tabs>
                <w:tab w:val="clear" w:pos="357"/>
              </w:tabs>
              <w:rPr>
                <w:highlight w:val="yellow"/>
              </w:rPr>
            </w:pPr>
          </w:p>
          <w:p w14:paraId="5CADA716" w14:textId="77777777" w:rsidR="0081465D" w:rsidRDefault="0081465D" w:rsidP="0081465D">
            <w:pPr>
              <w:tabs>
                <w:tab w:val="clear" w:pos="357"/>
              </w:tabs>
              <w:rPr>
                <w:highlight w:val="yellow"/>
              </w:rPr>
            </w:pPr>
            <w:r w:rsidRPr="00D35113">
              <w:rPr>
                <w:highlight w:val="yellow"/>
              </w:rPr>
              <w:t>xxx</w:t>
            </w:r>
            <w:r>
              <w:t xml:space="preserve"> t (</w:t>
            </w:r>
            <w:r w:rsidRPr="00D35113">
              <w:rPr>
                <w:highlight w:val="yellow"/>
              </w:rPr>
              <w:t>xxx</w:t>
            </w:r>
            <w:r>
              <w:t xml:space="preserve"> %)</w:t>
            </w:r>
          </w:p>
          <w:p w14:paraId="0CEFCE49" w14:textId="77777777" w:rsidR="0081465D" w:rsidRDefault="0081465D" w:rsidP="0081465D">
            <w:pPr>
              <w:tabs>
                <w:tab w:val="clear" w:pos="357"/>
              </w:tabs>
              <w:rPr>
                <w:highlight w:val="yellow"/>
              </w:rPr>
            </w:pPr>
            <w:r w:rsidRPr="00D35113">
              <w:rPr>
                <w:highlight w:val="yellow"/>
              </w:rPr>
              <w:t>xxx</w:t>
            </w:r>
            <w:r>
              <w:t xml:space="preserve"> t (</w:t>
            </w:r>
            <w:r w:rsidRPr="00D35113">
              <w:rPr>
                <w:highlight w:val="yellow"/>
              </w:rPr>
              <w:t>xxx</w:t>
            </w:r>
            <w:r>
              <w:t xml:space="preserve"> %)</w:t>
            </w:r>
          </w:p>
          <w:p w14:paraId="66C99172" w14:textId="77777777" w:rsidR="0081465D" w:rsidRDefault="0081465D" w:rsidP="0081465D">
            <w:pPr>
              <w:tabs>
                <w:tab w:val="clear" w:pos="357"/>
              </w:tabs>
              <w:rPr>
                <w:highlight w:val="yellow"/>
              </w:rPr>
            </w:pPr>
            <w:r w:rsidRPr="00D35113">
              <w:rPr>
                <w:highlight w:val="yellow"/>
              </w:rPr>
              <w:t>xxx</w:t>
            </w:r>
            <w:r>
              <w:t xml:space="preserve"> t (</w:t>
            </w:r>
            <w:r w:rsidRPr="00D35113">
              <w:rPr>
                <w:highlight w:val="yellow"/>
              </w:rPr>
              <w:t>xxx</w:t>
            </w:r>
            <w:r>
              <w:t xml:space="preserve"> %)</w:t>
            </w:r>
          </w:p>
          <w:p w14:paraId="5DDDB4D4" w14:textId="77777777" w:rsidR="0081465D" w:rsidRDefault="0081465D" w:rsidP="0081465D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t (</w:t>
            </w:r>
            <w:r w:rsidRPr="00D35113">
              <w:rPr>
                <w:highlight w:val="yellow"/>
              </w:rPr>
              <w:t>xxx</w:t>
            </w:r>
            <w:r>
              <w:t xml:space="preserve"> %)</w:t>
            </w:r>
          </w:p>
        </w:tc>
      </w:tr>
      <w:tr w:rsidR="0081465D" w14:paraId="6F7600A6" w14:textId="77777777" w:rsidTr="00BA5872">
        <w:trPr>
          <w:cantSplit/>
        </w:trPr>
        <w:tc>
          <w:tcPr>
            <w:tcW w:w="4933" w:type="dxa"/>
            <w:tcBorders>
              <w:bottom w:val="nil"/>
            </w:tcBorders>
          </w:tcPr>
          <w:p w14:paraId="20FC2269" w14:textId="73AEED96" w:rsidR="0081465D" w:rsidRDefault="0081465D" w:rsidP="0081465D">
            <w:pPr>
              <w:tabs>
                <w:tab w:val="left" w:pos="1701"/>
              </w:tabs>
            </w:pPr>
            <w:r>
              <w:t>Feststellbremse</w:t>
            </w:r>
          </w:p>
          <w:p w14:paraId="03C0D949" w14:textId="77777777" w:rsidR="0081465D" w:rsidRDefault="0081465D" w:rsidP="0081465D">
            <w:pPr>
              <w:tabs>
                <w:tab w:val="left" w:pos="1701"/>
              </w:tabs>
              <w:jc w:val="right"/>
            </w:pPr>
            <w:r>
              <w:t>Bauart</w:t>
            </w:r>
          </w:p>
          <w:p w14:paraId="185C6F68" w14:textId="77777777" w:rsidR="0081465D" w:rsidRDefault="0081465D" w:rsidP="0081465D">
            <w:pPr>
              <w:tabs>
                <w:tab w:val="left" w:pos="1701"/>
              </w:tabs>
              <w:jc w:val="right"/>
            </w:pPr>
            <w:r>
              <w:t>Festhaltekraft</w:t>
            </w:r>
          </w:p>
        </w:tc>
        <w:tc>
          <w:tcPr>
            <w:tcW w:w="4284" w:type="dxa"/>
            <w:tcBorders>
              <w:bottom w:val="nil"/>
            </w:tcBorders>
          </w:tcPr>
          <w:p w14:paraId="2D2AB0DD" w14:textId="77777777" w:rsidR="0081465D" w:rsidRDefault="0081465D" w:rsidP="0081465D">
            <w:pPr>
              <w:tabs>
                <w:tab w:val="clear" w:pos="357"/>
              </w:tabs>
              <w:rPr>
                <w:highlight w:val="yellow"/>
              </w:rPr>
            </w:pPr>
          </w:p>
          <w:p w14:paraId="59CFDE15" w14:textId="77777777" w:rsidR="0081465D" w:rsidRDefault="0081465D" w:rsidP="0081465D">
            <w:pPr>
              <w:tabs>
                <w:tab w:val="clear" w:pos="357"/>
              </w:tabs>
              <w:rPr>
                <w:highlight w:val="yellow"/>
              </w:rPr>
            </w:pPr>
            <w:r>
              <w:rPr>
                <w:highlight w:val="yellow"/>
              </w:rPr>
              <w:t>xxx</w:t>
            </w:r>
          </w:p>
          <w:p w14:paraId="1687B6A1" w14:textId="77777777" w:rsidR="0081465D" w:rsidRDefault="0081465D" w:rsidP="0081465D">
            <w:pPr>
              <w:tabs>
                <w:tab w:val="clear" w:pos="357"/>
              </w:tabs>
            </w:pPr>
            <w:r>
              <w:rPr>
                <w:highlight w:val="yellow"/>
              </w:rPr>
              <w:t>xxx</w:t>
            </w:r>
            <w:r>
              <w:t xml:space="preserve"> kN</w:t>
            </w:r>
          </w:p>
        </w:tc>
      </w:tr>
      <w:tr w:rsidR="0081465D" w14:paraId="77952A68" w14:textId="77777777" w:rsidTr="00BA5872">
        <w:trPr>
          <w:cantSplit/>
        </w:trPr>
        <w:tc>
          <w:tcPr>
            <w:tcW w:w="4933" w:type="dxa"/>
            <w:tcBorders>
              <w:bottom w:val="single" w:sz="4" w:space="0" w:color="auto"/>
            </w:tcBorders>
          </w:tcPr>
          <w:p w14:paraId="1D03C90F" w14:textId="77777777" w:rsidR="0081465D" w:rsidRDefault="0081465D" w:rsidP="0081465D">
            <w:pPr>
              <w:tabs>
                <w:tab w:val="left" w:pos="1701"/>
              </w:tabs>
            </w:pPr>
            <w:r>
              <w:t>Maximale Bremskraft am Zahnrad</w:t>
            </w:r>
          </w:p>
          <w:p w14:paraId="3544F587" w14:textId="77777777" w:rsidR="0081465D" w:rsidRDefault="0081465D" w:rsidP="0081465D">
            <w:pPr>
              <w:tabs>
                <w:tab w:val="left" w:pos="1701"/>
              </w:tabs>
              <w:jc w:val="right"/>
            </w:pPr>
            <w:r>
              <w:t>Bremssystem 1</w:t>
            </w:r>
          </w:p>
          <w:p w14:paraId="318C14E9" w14:textId="77777777" w:rsidR="0081465D" w:rsidRDefault="0081465D" w:rsidP="0081465D">
            <w:pPr>
              <w:tabs>
                <w:tab w:val="left" w:pos="1701"/>
              </w:tabs>
              <w:jc w:val="right"/>
            </w:pPr>
            <w:r>
              <w:t>Bremssystem 2</w:t>
            </w:r>
          </w:p>
        </w:tc>
        <w:tc>
          <w:tcPr>
            <w:tcW w:w="4284" w:type="dxa"/>
            <w:tcBorders>
              <w:bottom w:val="single" w:sz="4" w:space="0" w:color="auto"/>
            </w:tcBorders>
          </w:tcPr>
          <w:p w14:paraId="660AF274" w14:textId="77777777" w:rsidR="0081465D" w:rsidRPr="00AC2892" w:rsidRDefault="0081465D" w:rsidP="0081465D">
            <w:pPr>
              <w:tabs>
                <w:tab w:val="clear" w:pos="357"/>
              </w:tabs>
            </w:pPr>
          </w:p>
          <w:p w14:paraId="4D0434BD" w14:textId="77777777" w:rsidR="0081465D" w:rsidRDefault="0081465D" w:rsidP="0081465D">
            <w:pPr>
              <w:tabs>
                <w:tab w:val="clear" w:pos="357"/>
              </w:tabs>
            </w:pPr>
            <w:r w:rsidRPr="00AC2892">
              <w:rPr>
                <w:highlight w:val="yellow"/>
              </w:rPr>
              <w:t>Anz</w:t>
            </w:r>
            <w:r>
              <w:t xml:space="preserve">. </w:t>
            </w:r>
            <w:r w:rsidRPr="00D356A7">
              <w:t xml:space="preserve">x </w:t>
            </w:r>
            <w:r w:rsidRPr="005B4C4C">
              <w:rPr>
                <w:highlight w:val="yellow"/>
              </w:rPr>
              <w:t>xxx</w:t>
            </w:r>
            <w:r w:rsidRPr="00D356A7">
              <w:t xml:space="preserve"> kN (</w:t>
            </w:r>
            <w:r w:rsidRPr="005B4C4C">
              <w:rPr>
                <w:highlight w:val="yellow"/>
              </w:rPr>
              <w:t>xxx</w:t>
            </w:r>
            <w:r>
              <w:t xml:space="preserve"> </w:t>
            </w:r>
            <w:r w:rsidRPr="00D356A7">
              <w:t>kN)</w:t>
            </w:r>
          </w:p>
          <w:p w14:paraId="35682661" w14:textId="77777777" w:rsidR="0081465D" w:rsidRDefault="0081465D" w:rsidP="0081465D">
            <w:pPr>
              <w:tabs>
                <w:tab w:val="clear" w:pos="357"/>
              </w:tabs>
              <w:rPr>
                <w:highlight w:val="yellow"/>
              </w:rPr>
            </w:pPr>
            <w:r w:rsidRPr="005B4C4C">
              <w:rPr>
                <w:highlight w:val="yellow"/>
              </w:rPr>
              <w:t>Anz</w:t>
            </w:r>
            <w:r>
              <w:t>.</w:t>
            </w:r>
            <w:r w:rsidRPr="00D356A7">
              <w:t xml:space="preserve"> x </w:t>
            </w:r>
            <w:r w:rsidRPr="00DB4693">
              <w:rPr>
                <w:highlight w:val="yellow"/>
              </w:rPr>
              <w:t>xxx</w:t>
            </w:r>
            <w:r w:rsidRPr="00D356A7">
              <w:t xml:space="preserve"> kN (</w:t>
            </w:r>
            <w:r w:rsidRPr="00DB4693">
              <w:rPr>
                <w:highlight w:val="yellow"/>
              </w:rPr>
              <w:t>xxx</w:t>
            </w:r>
            <w:r>
              <w:t xml:space="preserve"> </w:t>
            </w:r>
            <w:r w:rsidRPr="00D356A7">
              <w:t>kN)</w:t>
            </w:r>
          </w:p>
        </w:tc>
      </w:tr>
      <w:tr w:rsidR="0081465D" w:rsidRPr="00D35113" w14:paraId="7865CED0" w14:textId="77777777" w:rsidTr="00BA5872">
        <w:trPr>
          <w:cantSplit/>
        </w:trPr>
        <w:tc>
          <w:tcPr>
            <w:tcW w:w="4933" w:type="dxa"/>
            <w:tcBorders>
              <w:top w:val="single" w:sz="4" w:space="0" w:color="auto"/>
            </w:tcBorders>
          </w:tcPr>
          <w:p w14:paraId="3088C973" w14:textId="77777777" w:rsidR="0081465D" w:rsidRDefault="0081465D" w:rsidP="0081465D">
            <w:pPr>
              <w:tabs>
                <w:tab w:val="left" w:pos="1701"/>
              </w:tabs>
            </w:pPr>
            <w:r w:rsidRPr="007B71A8">
              <w:t>Notbremsüberbrückung</w:t>
            </w:r>
            <w:r>
              <w:t xml:space="preserve"> (NBÜ)</w:t>
            </w:r>
          </w:p>
        </w:tc>
        <w:tc>
          <w:tcPr>
            <w:tcW w:w="4284" w:type="dxa"/>
            <w:tcBorders>
              <w:top w:val="single" w:sz="4" w:space="0" w:color="auto"/>
            </w:tcBorders>
          </w:tcPr>
          <w:p w14:paraId="0AA50963" w14:textId="77777777" w:rsidR="0081465D" w:rsidRPr="00D35113" w:rsidRDefault="0081465D" w:rsidP="0081465D">
            <w:pPr>
              <w:tabs>
                <w:tab w:val="clear" w:pos="357"/>
              </w:tabs>
              <w:rPr>
                <w:highlight w:val="yellow"/>
              </w:rPr>
            </w:pPr>
            <w:r>
              <w:rPr>
                <w:highlight w:val="yellow"/>
              </w:rPr>
              <w:t>ja/nein</w:t>
            </w:r>
          </w:p>
        </w:tc>
      </w:tr>
      <w:tr w:rsidR="0081465D" w:rsidRPr="00D35113" w14:paraId="3D15FCC4" w14:textId="77777777" w:rsidTr="00BA5872">
        <w:trPr>
          <w:cantSplit/>
        </w:trPr>
        <w:tc>
          <w:tcPr>
            <w:tcW w:w="4933" w:type="dxa"/>
            <w:tcBorders>
              <w:top w:val="nil"/>
            </w:tcBorders>
          </w:tcPr>
          <w:p w14:paraId="74BBF613" w14:textId="77777777" w:rsidR="0081465D" w:rsidRDefault="0081465D" w:rsidP="0081465D">
            <w:pPr>
              <w:tabs>
                <w:tab w:val="left" w:pos="1701"/>
              </w:tabs>
            </w:pPr>
            <w:r w:rsidRPr="007B71A8">
              <w:t>Notbremsanforderung</w:t>
            </w:r>
            <w:r>
              <w:t xml:space="preserve"> (NBA)</w:t>
            </w:r>
          </w:p>
        </w:tc>
        <w:tc>
          <w:tcPr>
            <w:tcW w:w="4284" w:type="dxa"/>
            <w:tcBorders>
              <w:top w:val="nil"/>
            </w:tcBorders>
          </w:tcPr>
          <w:p w14:paraId="69DC221F" w14:textId="77777777" w:rsidR="0081465D" w:rsidRPr="00D35113" w:rsidRDefault="0081465D" w:rsidP="0081465D">
            <w:pPr>
              <w:tabs>
                <w:tab w:val="clear" w:pos="357"/>
              </w:tabs>
              <w:rPr>
                <w:highlight w:val="yellow"/>
              </w:rPr>
            </w:pPr>
            <w:r>
              <w:rPr>
                <w:highlight w:val="yellow"/>
              </w:rPr>
              <w:t>ja/nein</w:t>
            </w:r>
          </w:p>
        </w:tc>
      </w:tr>
      <w:tr w:rsidR="0081465D" w14:paraId="6389E99F" w14:textId="77777777" w:rsidTr="00BA5872">
        <w:trPr>
          <w:cantSplit/>
        </w:trPr>
        <w:tc>
          <w:tcPr>
            <w:tcW w:w="4933" w:type="dxa"/>
          </w:tcPr>
          <w:p w14:paraId="0F8ECE90" w14:textId="77777777" w:rsidR="0081465D" w:rsidRDefault="0081465D" w:rsidP="0081465D">
            <w:r>
              <w:t>Sicherheitssteuerung (Schnellgang)</w:t>
            </w:r>
          </w:p>
        </w:tc>
        <w:tc>
          <w:tcPr>
            <w:tcW w:w="4284" w:type="dxa"/>
          </w:tcPr>
          <w:p w14:paraId="7497183E" w14:textId="77777777" w:rsidR="0081465D" w:rsidRDefault="0081465D" w:rsidP="0081465D">
            <w:pPr>
              <w:tabs>
                <w:tab w:val="clear" w:pos="357"/>
              </w:tabs>
            </w:pPr>
            <w:r>
              <w:rPr>
                <w:highlight w:val="yellow"/>
              </w:rPr>
              <w:t>ja/nein</w:t>
            </w:r>
          </w:p>
        </w:tc>
      </w:tr>
      <w:tr w:rsidR="0081465D" w:rsidRPr="00D35113" w14:paraId="4071A54E" w14:textId="77777777" w:rsidTr="00BA5872">
        <w:trPr>
          <w:cantSplit/>
        </w:trPr>
        <w:tc>
          <w:tcPr>
            <w:tcW w:w="4933" w:type="dxa"/>
          </w:tcPr>
          <w:p w14:paraId="3CD47691" w14:textId="77777777" w:rsidR="0081465D" w:rsidRDefault="0081465D" w:rsidP="0081465D">
            <w:r>
              <w:t>Wachsamkeitskontrolle (</w:t>
            </w:r>
            <w:proofErr w:type="spellStart"/>
            <w:r>
              <w:t>Langsamgang</w:t>
            </w:r>
            <w:proofErr w:type="spellEnd"/>
            <w:r>
              <w:t>)</w:t>
            </w:r>
          </w:p>
        </w:tc>
        <w:tc>
          <w:tcPr>
            <w:tcW w:w="4284" w:type="dxa"/>
          </w:tcPr>
          <w:p w14:paraId="3DD5718B" w14:textId="77777777" w:rsidR="0081465D" w:rsidRPr="00D35113" w:rsidRDefault="0081465D" w:rsidP="0081465D">
            <w:pPr>
              <w:tabs>
                <w:tab w:val="clear" w:pos="357"/>
              </w:tabs>
              <w:rPr>
                <w:highlight w:val="yellow"/>
              </w:rPr>
            </w:pPr>
            <w:r>
              <w:rPr>
                <w:highlight w:val="yellow"/>
              </w:rPr>
              <w:t>ja/nein</w:t>
            </w:r>
          </w:p>
        </w:tc>
      </w:tr>
      <w:tr w:rsidR="0081465D" w14:paraId="72BD4F43" w14:textId="77777777" w:rsidTr="00BA5872">
        <w:trPr>
          <w:cantSplit/>
        </w:trPr>
        <w:tc>
          <w:tcPr>
            <w:tcW w:w="4933" w:type="dxa"/>
          </w:tcPr>
          <w:p w14:paraId="62DF89EF" w14:textId="77777777" w:rsidR="0081465D" w:rsidRDefault="0081465D" w:rsidP="0081465D">
            <w:r>
              <w:t>Sicherheitseinrichtungen für den Zahnradbetrieb</w:t>
            </w:r>
          </w:p>
          <w:p w14:paraId="34BB858B" w14:textId="77777777" w:rsidR="0081465D" w:rsidRDefault="0081465D" w:rsidP="0081465D">
            <w:pPr>
              <w:jc w:val="right"/>
            </w:pPr>
            <w:r>
              <w:t>Betriebsartenüberwachung</w:t>
            </w:r>
          </w:p>
          <w:p w14:paraId="18FEF8AB" w14:textId="77777777" w:rsidR="0081465D" w:rsidRDefault="0081465D" w:rsidP="0081465D">
            <w:pPr>
              <w:jc w:val="right"/>
            </w:pPr>
            <w:r>
              <w:t>Rückrollschutz</w:t>
            </w:r>
          </w:p>
          <w:p w14:paraId="0896836E" w14:textId="77777777" w:rsidR="0081465D" w:rsidRDefault="0081465D" w:rsidP="0081465D">
            <w:pPr>
              <w:jc w:val="right"/>
            </w:pPr>
            <w:r>
              <w:t>Übergeschwindigkeitsüberwachung/-auslösung</w:t>
            </w:r>
          </w:p>
          <w:p w14:paraId="113CB522" w14:textId="77777777" w:rsidR="0081465D" w:rsidRDefault="0081465D" w:rsidP="0081465D">
            <w:pPr>
              <w:jc w:val="right"/>
            </w:pPr>
            <w:r>
              <w:t>Verzögerungsüberwachung</w:t>
            </w:r>
          </w:p>
        </w:tc>
        <w:tc>
          <w:tcPr>
            <w:tcW w:w="4284" w:type="dxa"/>
          </w:tcPr>
          <w:p w14:paraId="60FD863B" w14:textId="77777777" w:rsidR="0081465D" w:rsidRDefault="0081465D" w:rsidP="0081465D">
            <w:pPr>
              <w:tabs>
                <w:tab w:val="clear" w:pos="357"/>
              </w:tabs>
              <w:rPr>
                <w:highlight w:val="yellow"/>
              </w:rPr>
            </w:pPr>
          </w:p>
          <w:p w14:paraId="79137E11" w14:textId="77777777" w:rsidR="0081465D" w:rsidRDefault="0081465D" w:rsidP="0081465D">
            <w:pPr>
              <w:tabs>
                <w:tab w:val="clear" w:pos="357"/>
              </w:tabs>
              <w:rPr>
                <w:highlight w:val="yellow"/>
              </w:rPr>
            </w:pPr>
            <w:r>
              <w:rPr>
                <w:highlight w:val="yellow"/>
              </w:rPr>
              <w:t>ja/nein, mit/ohne Redundanz</w:t>
            </w:r>
          </w:p>
          <w:p w14:paraId="7BD83CF2" w14:textId="77777777" w:rsidR="0081465D" w:rsidRDefault="0081465D" w:rsidP="0081465D">
            <w:pPr>
              <w:tabs>
                <w:tab w:val="clear" w:pos="357"/>
              </w:tabs>
              <w:rPr>
                <w:highlight w:val="yellow"/>
              </w:rPr>
            </w:pPr>
            <w:r>
              <w:rPr>
                <w:highlight w:val="yellow"/>
              </w:rPr>
              <w:t>ja/nein, mit/ohne Redundanz</w:t>
            </w:r>
          </w:p>
          <w:p w14:paraId="31A709F9" w14:textId="77777777" w:rsidR="0081465D" w:rsidRDefault="0081465D" w:rsidP="0081465D">
            <w:pPr>
              <w:tabs>
                <w:tab w:val="clear" w:pos="357"/>
              </w:tabs>
              <w:rPr>
                <w:highlight w:val="yellow"/>
              </w:rPr>
            </w:pPr>
            <w:r>
              <w:rPr>
                <w:highlight w:val="yellow"/>
              </w:rPr>
              <w:t>ja/nein, mit/ohne Redundanz</w:t>
            </w:r>
          </w:p>
          <w:p w14:paraId="70366B3F" w14:textId="77777777" w:rsidR="0081465D" w:rsidRDefault="0081465D" w:rsidP="0081465D">
            <w:pPr>
              <w:tabs>
                <w:tab w:val="clear" w:pos="357"/>
              </w:tabs>
              <w:rPr>
                <w:highlight w:val="yellow"/>
              </w:rPr>
            </w:pPr>
            <w:r>
              <w:rPr>
                <w:highlight w:val="yellow"/>
              </w:rPr>
              <w:t>ja/nein, mit/ohne Redundanz</w:t>
            </w:r>
          </w:p>
        </w:tc>
      </w:tr>
      <w:tr w:rsidR="0081465D" w14:paraId="7E2C8C6C" w14:textId="77777777" w:rsidTr="00BA5872">
        <w:trPr>
          <w:cantSplit/>
        </w:trPr>
        <w:tc>
          <w:tcPr>
            <w:tcW w:w="4933" w:type="dxa"/>
          </w:tcPr>
          <w:p w14:paraId="6396B573" w14:textId="77777777" w:rsidR="0081465D" w:rsidRDefault="0081465D" w:rsidP="0081465D">
            <w:r>
              <w:lastRenderedPageBreak/>
              <w:t>Zugbeeinflussung</w:t>
            </w:r>
          </w:p>
        </w:tc>
        <w:tc>
          <w:tcPr>
            <w:tcW w:w="4284" w:type="dxa"/>
          </w:tcPr>
          <w:p w14:paraId="27BBDD36" w14:textId="73DCD00A" w:rsidR="0081465D" w:rsidRPr="00BA5872" w:rsidRDefault="0081465D" w:rsidP="0081465D">
            <w:pPr>
              <w:pStyle w:val="Paragraphedeliste"/>
              <w:numPr>
                <w:ilvl w:val="0"/>
                <w:numId w:val="4"/>
              </w:numPr>
              <w:tabs>
                <w:tab w:val="clear" w:pos="357"/>
                <w:tab w:val="left" w:pos="1012"/>
              </w:tabs>
              <w:ind w:left="170" w:hanging="170"/>
              <w:rPr>
                <w:rFonts w:cs="Arial"/>
                <w:highlight w:val="yellow"/>
              </w:rPr>
            </w:pPr>
            <w:r w:rsidRPr="00BA5872">
              <w:rPr>
                <w:rFonts w:cs="Arial"/>
                <w:highlight w:val="yellow"/>
              </w:rPr>
              <w:t>SIGNUM</w:t>
            </w:r>
          </w:p>
          <w:p w14:paraId="6D2231B0" w14:textId="24DE0F83" w:rsidR="0081465D" w:rsidRPr="00BA5872" w:rsidRDefault="0081465D" w:rsidP="0081465D">
            <w:pPr>
              <w:pStyle w:val="Paragraphedeliste"/>
              <w:numPr>
                <w:ilvl w:val="0"/>
                <w:numId w:val="4"/>
              </w:numPr>
              <w:tabs>
                <w:tab w:val="clear" w:pos="357"/>
                <w:tab w:val="left" w:pos="1012"/>
              </w:tabs>
              <w:ind w:left="170" w:hanging="170"/>
              <w:rPr>
                <w:highlight w:val="yellow"/>
              </w:rPr>
            </w:pPr>
            <w:proofErr w:type="spellStart"/>
            <w:r w:rsidRPr="00BA5872">
              <w:rPr>
                <w:rFonts w:cs="Arial"/>
                <w:highlight w:val="yellow"/>
              </w:rPr>
              <w:t>EuroSIGNUM</w:t>
            </w:r>
            <w:proofErr w:type="spellEnd"/>
          </w:p>
          <w:p w14:paraId="53D91B4E" w14:textId="4DB3CD27" w:rsidR="0081465D" w:rsidRPr="00BA5872" w:rsidRDefault="0081465D" w:rsidP="0081465D">
            <w:pPr>
              <w:pStyle w:val="Paragraphedeliste"/>
              <w:numPr>
                <w:ilvl w:val="0"/>
                <w:numId w:val="4"/>
              </w:numPr>
              <w:tabs>
                <w:tab w:val="clear" w:pos="357"/>
                <w:tab w:val="left" w:pos="1012"/>
              </w:tabs>
              <w:ind w:left="170" w:hanging="170"/>
              <w:rPr>
                <w:rFonts w:cs="Arial"/>
                <w:highlight w:val="yellow"/>
              </w:rPr>
            </w:pPr>
            <w:r w:rsidRPr="00BA5872">
              <w:rPr>
                <w:rFonts w:cs="Arial"/>
                <w:highlight w:val="yellow"/>
              </w:rPr>
              <w:t>ZUB</w:t>
            </w:r>
          </w:p>
          <w:p w14:paraId="4AF96E9B" w14:textId="157C1E66" w:rsidR="0081465D" w:rsidRPr="00BA5872" w:rsidRDefault="0081465D" w:rsidP="0081465D">
            <w:pPr>
              <w:pStyle w:val="Paragraphedeliste"/>
              <w:numPr>
                <w:ilvl w:val="0"/>
                <w:numId w:val="4"/>
              </w:numPr>
              <w:tabs>
                <w:tab w:val="clear" w:pos="357"/>
                <w:tab w:val="left" w:pos="1012"/>
              </w:tabs>
              <w:ind w:left="170" w:hanging="170"/>
              <w:rPr>
                <w:rFonts w:cs="Arial"/>
                <w:highlight w:val="yellow"/>
              </w:rPr>
            </w:pPr>
            <w:proofErr w:type="spellStart"/>
            <w:r w:rsidRPr="00BA5872">
              <w:rPr>
                <w:rFonts w:cs="Arial"/>
                <w:highlight w:val="yellow"/>
              </w:rPr>
              <w:t>EuroZUB</w:t>
            </w:r>
            <w:proofErr w:type="spellEnd"/>
          </w:p>
          <w:p w14:paraId="5E150008" w14:textId="77FBFD04" w:rsidR="0081465D" w:rsidRPr="00BA5872" w:rsidRDefault="0081465D" w:rsidP="0081465D">
            <w:pPr>
              <w:pStyle w:val="Paragraphedeliste"/>
              <w:numPr>
                <w:ilvl w:val="0"/>
                <w:numId w:val="4"/>
              </w:numPr>
              <w:tabs>
                <w:tab w:val="clear" w:pos="357"/>
                <w:tab w:val="left" w:pos="1012"/>
              </w:tabs>
              <w:ind w:left="170" w:hanging="170"/>
              <w:rPr>
                <w:rFonts w:cs="Arial"/>
                <w:highlight w:val="yellow"/>
              </w:rPr>
            </w:pPr>
            <w:r w:rsidRPr="00BA5872">
              <w:rPr>
                <w:rFonts w:cs="Arial"/>
                <w:highlight w:val="yellow"/>
              </w:rPr>
              <w:t>ETCS (BL 2)</w:t>
            </w:r>
          </w:p>
          <w:p w14:paraId="66AF16EF" w14:textId="42B0F68A" w:rsidR="0081465D" w:rsidRPr="00BA5872" w:rsidRDefault="0081465D" w:rsidP="0081465D">
            <w:pPr>
              <w:pStyle w:val="Paragraphedeliste"/>
              <w:numPr>
                <w:ilvl w:val="0"/>
                <w:numId w:val="4"/>
              </w:numPr>
              <w:tabs>
                <w:tab w:val="clear" w:pos="357"/>
                <w:tab w:val="left" w:pos="1012"/>
              </w:tabs>
              <w:ind w:left="170" w:hanging="170"/>
              <w:rPr>
                <w:rFonts w:cs="Arial"/>
                <w:highlight w:val="yellow"/>
              </w:rPr>
            </w:pPr>
            <w:r w:rsidRPr="00BA5872">
              <w:rPr>
                <w:rFonts w:cs="Arial"/>
                <w:highlight w:val="yellow"/>
              </w:rPr>
              <w:t>ETCS (BL 3)</w:t>
            </w:r>
          </w:p>
          <w:p w14:paraId="660FBB78" w14:textId="2F4A1BDC" w:rsidR="0081465D" w:rsidRPr="00BA5872" w:rsidRDefault="0081465D" w:rsidP="0081465D">
            <w:pPr>
              <w:pStyle w:val="Paragraphedeliste"/>
              <w:numPr>
                <w:ilvl w:val="0"/>
                <w:numId w:val="4"/>
              </w:numPr>
              <w:tabs>
                <w:tab w:val="clear" w:pos="357"/>
                <w:tab w:val="left" w:pos="1012"/>
              </w:tabs>
              <w:ind w:left="170" w:hanging="170"/>
              <w:rPr>
                <w:highlight w:val="yellow"/>
              </w:rPr>
            </w:pPr>
            <w:r w:rsidRPr="00BA5872">
              <w:rPr>
                <w:rFonts w:cs="Arial"/>
                <w:highlight w:val="yellow"/>
              </w:rPr>
              <w:t xml:space="preserve">ZSI 127 </w:t>
            </w:r>
            <w:r w:rsidRPr="0036707E">
              <w:rPr>
                <w:rFonts w:cs="Arial"/>
                <w:highlight w:val="yellow"/>
              </w:rPr>
              <w:t>Basic/Migration/Classic</w:t>
            </w:r>
          </w:p>
          <w:p w14:paraId="0497D2F9" w14:textId="60686BE5" w:rsidR="0081465D" w:rsidRPr="00BA5872" w:rsidRDefault="0081465D" w:rsidP="0081465D">
            <w:pPr>
              <w:pStyle w:val="Paragraphedeliste"/>
              <w:numPr>
                <w:ilvl w:val="0"/>
                <w:numId w:val="4"/>
              </w:numPr>
              <w:tabs>
                <w:tab w:val="clear" w:pos="357"/>
                <w:tab w:val="left" w:pos="1012"/>
              </w:tabs>
              <w:ind w:left="170" w:hanging="170"/>
              <w:rPr>
                <w:rFonts w:cs="Arial"/>
                <w:highlight w:val="yellow"/>
              </w:rPr>
            </w:pPr>
            <w:r w:rsidRPr="00BA5872">
              <w:rPr>
                <w:rFonts w:cs="Arial"/>
                <w:highlight w:val="yellow"/>
              </w:rPr>
              <w:t>ZSL 90</w:t>
            </w:r>
          </w:p>
          <w:p w14:paraId="4F854EE8" w14:textId="337E267F" w:rsidR="0081465D" w:rsidRPr="00BA5872" w:rsidRDefault="0081465D" w:rsidP="0081465D">
            <w:pPr>
              <w:pStyle w:val="Paragraphedeliste"/>
              <w:numPr>
                <w:ilvl w:val="0"/>
                <w:numId w:val="4"/>
              </w:numPr>
              <w:tabs>
                <w:tab w:val="clear" w:pos="357"/>
                <w:tab w:val="left" w:pos="1012"/>
              </w:tabs>
              <w:ind w:left="170" w:hanging="170"/>
              <w:rPr>
                <w:rFonts w:cs="Arial"/>
                <w:highlight w:val="yellow"/>
              </w:rPr>
            </w:pPr>
            <w:r w:rsidRPr="00BA5872">
              <w:rPr>
                <w:rFonts w:cs="Arial"/>
                <w:highlight w:val="yellow"/>
              </w:rPr>
              <w:t>ZSI 90</w:t>
            </w:r>
          </w:p>
          <w:p w14:paraId="4830F9D1" w14:textId="471E29B9" w:rsidR="0081465D" w:rsidRPr="00BA5872" w:rsidRDefault="0081465D" w:rsidP="0081465D">
            <w:pPr>
              <w:pStyle w:val="Paragraphedeliste"/>
              <w:numPr>
                <w:ilvl w:val="0"/>
                <w:numId w:val="4"/>
              </w:numPr>
              <w:tabs>
                <w:tab w:val="clear" w:pos="357"/>
                <w:tab w:val="left" w:pos="1012"/>
              </w:tabs>
              <w:ind w:left="170" w:hanging="170"/>
              <w:rPr>
                <w:rFonts w:cs="Arial"/>
                <w:highlight w:val="yellow"/>
              </w:rPr>
            </w:pPr>
            <w:r w:rsidRPr="00BA5872">
              <w:rPr>
                <w:rFonts w:cs="Arial"/>
                <w:highlight w:val="yellow"/>
              </w:rPr>
              <w:t>ZSI E</w:t>
            </w:r>
          </w:p>
          <w:p w14:paraId="19EC911C" w14:textId="4C43B549" w:rsidR="0081465D" w:rsidRPr="00BA5872" w:rsidRDefault="0081465D" w:rsidP="0081465D">
            <w:pPr>
              <w:pStyle w:val="Paragraphedeliste"/>
              <w:numPr>
                <w:ilvl w:val="0"/>
                <w:numId w:val="4"/>
              </w:numPr>
              <w:tabs>
                <w:tab w:val="clear" w:pos="357"/>
                <w:tab w:val="left" w:pos="1012"/>
              </w:tabs>
              <w:ind w:left="170" w:hanging="170"/>
              <w:rPr>
                <w:rFonts w:cs="Arial"/>
                <w:highlight w:val="yellow"/>
              </w:rPr>
            </w:pPr>
            <w:r w:rsidRPr="00BA5872">
              <w:rPr>
                <w:rFonts w:cs="Arial"/>
                <w:highlight w:val="yellow"/>
              </w:rPr>
              <w:t>ZST 90</w:t>
            </w:r>
          </w:p>
          <w:p w14:paraId="23878BE8" w14:textId="1016A171" w:rsidR="0081465D" w:rsidRPr="00BA5872" w:rsidRDefault="0081465D" w:rsidP="0081465D">
            <w:pPr>
              <w:pStyle w:val="Paragraphedeliste"/>
              <w:numPr>
                <w:ilvl w:val="0"/>
                <w:numId w:val="4"/>
              </w:numPr>
              <w:tabs>
                <w:tab w:val="clear" w:pos="357"/>
                <w:tab w:val="left" w:pos="1012"/>
              </w:tabs>
              <w:ind w:left="170" w:hanging="170"/>
              <w:rPr>
                <w:rFonts w:cs="Arial"/>
                <w:highlight w:val="yellow"/>
              </w:rPr>
            </w:pPr>
            <w:r w:rsidRPr="00BA5872">
              <w:rPr>
                <w:rFonts w:cs="Arial"/>
                <w:highlight w:val="yellow"/>
              </w:rPr>
              <w:t>ZST</w:t>
            </w:r>
          </w:p>
          <w:p w14:paraId="220F079E" w14:textId="1798A86E" w:rsidR="0081465D" w:rsidRPr="00BA5872" w:rsidRDefault="0081465D" w:rsidP="0081465D">
            <w:pPr>
              <w:pStyle w:val="Paragraphedeliste"/>
              <w:numPr>
                <w:ilvl w:val="0"/>
                <w:numId w:val="4"/>
              </w:numPr>
              <w:tabs>
                <w:tab w:val="clear" w:pos="357"/>
                <w:tab w:val="left" w:pos="1012"/>
              </w:tabs>
              <w:ind w:left="170" w:hanging="170"/>
              <w:rPr>
                <w:rFonts w:cs="Arial"/>
                <w:highlight w:val="yellow"/>
              </w:rPr>
            </w:pPr>
            <w:r w:rsidRPr="00BA5872">
              <w:rPr>
                <w:rFonts w:cs="Arial"/>
                <w:highlight w:val="yellow"/>
              </w:rPr>
              <w:t>PZB</w:t>
            </w:r>
          </w:p>
          <w:p w14:paraId="35A4050D" w14:textId="17D6CD1E" w:rsidR="0081465D" w:rsidRPr="00BA5872" w:rsidRDefault="0081465D" w:rsidP="0081465D">
            <w:pPr>
              <w:pStyle w:val="Paragraphedeliste"/>
              <w:numPr>
                <w:ilvl w:val="0"/>
                <w:numId w:val="4"/>
              </w:numPr>
              <w:tabs>
                <w:tab w:val="clear" w:pos="357"/>
                <w:tab w:val="left" w:pos="1012"/>
              </w:tabs>
              <w:ind w:left="170" w:hanging="170"/>
              <w:rPr>
                <w:rFonts w:cs="Arial"/>
                <w:highlight w:val="yellow"/>
              </w:rPr>
            </w:pPr>
            <w:r w:rsidRPr="00BA5872">
              <w:rPr>
                <w:rFonts w:cs="Arial"/>
                <w:highlight w:val="yellow"/>
              </w:rPr>
              <w:t>LZB</w:t>
            </w:r>
          </w:p>
          <w:p w14:paraId="70629697" w14:textId="0040F632" w:rsidR="0081465D" w:rsidRPr="00BA5872" w:rsidRDefault="0081465D" w:rsidP="0081465D">
            <w:pPr>
              <w:pStyle w:val="Paragraphedeliste"/>
              <w:numPr>
                <w:ilvl w:val="0"/>
                <w:numId w:val="4"/>
              </w:numPr>
              <w:tabs>
                <w:tab w:val="clear" w:pos="357"/>
                <w:tab w:val="left" w:pos="1012"/>
              </w:tabs>
              <w:ind w:left="170" w:hanging="170"/>
              <w:rPr>
                <w:rFonts w:cs="Arial"/>
                <w:highlight w:val="yellow"/>
                <w:lang w:val="fr-CH"/>
              </w:rPr>
            </w:pPr>
            <w:r w:rsidRPr="00BA5872">
              <w:rPr>
                <w:rFonts w:cs="Arial"/>
                <w:highlight w:val="yellow"/>
                <w:lang w:val="fr-CH"/>
              </w:rPr>
              <w:t>KVB</w:t>
            </w:r>
          </w:p>
          <w:p w14:paraId="11381B04" w14:textId="655184B9" w:rsidR="0081465D" w:rsidRPr="00BA5872" w:rsidRDefault="0081465D" w:rsidP="0081465D">
            <w:pPr>
              <w:pStyle w:val="Paragraphedeliste"/>
              <w:numPr>
                <w:ilvl w:val="0"/>
                <w:numId w:val="4"/>
              </w:numPr>
              <w:tabs>
                <w:tab w:val="clear" w:pos="357"/>
                <w:tab w:val="left" w:pos="1012"/>
              </w:tabs>
              <w:ind w:left="170" w:hanging="170"/>
              <w:rPr>
                <w:rFonts w:cs="Arial"/>
                <w:highlight w:val="yellow"/>
                <w:lang w:val="fr-CH"/>
              </w:rPr>
            </w:pPr>
            <w:r w:rsidRPr="00BA5872">
              <w:rPr>
                <w:rFonts w:cs="Arial"/>
                <w:highlight w:val="yellow"/>
                <w:lang w:val="fr-CH"/>
              </w:rPr>
              <w:t>SCMT</w:t>
            </w:r>
          </w:p>
          <w:p w14:paraId="30711B2E" w14:textId="7A390861" w:rsidR="0081465D" w:rsidRPr="00BA5872" w:rsidRDefault="0081465D" w:rsidP="0081465D">
            <w:pPr>
              <w:pStyle w:val="Paragraphedeliste"/>
              <w:numPr>
                <w:ilvl w:val="0"/>
                <w:numId w:val="4"/>
              </w:numPr>
              <w:tabs>
                <w:tab w:val="clear" w:pos="357"/>
                <w:tab w:val="left" w:pos="1012"/>
              </w:tabs>
              <w:ind w:left="170" w:hanging="170"/>
              <w:rPr>
                <w:rFonts w:cs="Arial"/>
                <w:highlight w:val="yellow"/>
              </w:rPr>
            </w:pPr>
            <w:r w:rsidRPr="0036707E">
              <w:rPr>
                <w:rFonts w:cs="Arial"/>
                <w:highlight w:val="yellow"/>
                <w:lang w:val="fr-CH"/>
              </w:rPr>
              <w:t>xxx</w:t>
            </w:r>
          </w:p>
        </w:tc>
      </w:tr>
      <w:tr w:rsidR="0081465D" w14:paraId="3163542F" w14:textId="77777777" w:rsidTr="00BA5872">
        <w:trPr>
          <w:cantSplit/>
          <w:trHeight w:val="300"/>
        </w:trPr>
        <w:tc>
          <w:tcPr>
            <w:tcW w:w="4933" w:type="dxa"/>
          </w:tcPr>
          <w:p w14:paraId="0E140DD6" w14:textId="77777777" w:rsidR="0081465D" w:rsidRDefault="0081465D" w:rsidP="0081465D">
            <w:r w:rsidRPr="00B334B4">
              <w:t>Geschwindigkeitsmesser und</w:t>
            </w:r>
            <w:r>
              <w:t xml:space="preserve"> F</w:t>
            </w:r>
            <w:r w:rsidRPr="00B334B4">
              <w:t>ahrdaten</w:t>
            </w:r>
            <w:r>
              <w:t>-</w:t>
            </w:r>
            <w:r w:rsidRPr="00B334B4">
              <w:t>registrierung</w:t>
            </w:r>
            <w:r>
              <w:t xml:space="preserve"> (Typ)</w:t>
            </w:r>
          </w:p>
        </w:tc>
        <w:tc>
          <w:tcPr>
            <w:tcW w:w="4284" w:type="dxa"/>
          </w:tcPr>
          <w:p w14:paraId="3263954C" w14:textId="77777777" w:rsidR="0081465D" w:rsidRDefault="0081465D" w:rsidP="0081465D">
            <w:pPr>
              <w:rPr>
                <w:rFonts w:ascii="MS Gothic" w:eastAsia="MS Gothic" w:hAnsi="MS Gothic"/>
              </w:rPr>
            </w:pPr>
            <w:r w:rsidRPr="00D35113">
              <w:rPr>
                <w:highlight w:val="yellow"/>
              </w:rPr>
              <w:t>xxx</w:t>
            </w:r>
          </w:p>
        </w:tc>
      </w:tr>
      <w:tr w:rsidR="0081465D" w14:paraId="36270B4A" w14:textId="77777777" w:rsidTr="00BA5872">
        <w:trPr>
          <w:cantSplit/>
        </w:trPr>
        <w:tc>
          <w:tcPr>
            <w:tcW w:w="4933" w:type="dxa"/>
          </w:tcPr>
          <w:p w14:paraId="4AA1652B" w14:textId="77777777" w:rsidR="0081465D" w:rsidRDefault="0081465D" w:rsidP="0081465D">
            <w:r>
              <w:t>Traktionsart</w:t>
            </w:r>
          </w:p>
        </w:tc>
        <w:tc>
          <w:tcPr>
            <w:tcW w:w="4284" w:type="dxa"/>
          </w:tcPr>
          <w:p w14:paraId="2CB2F126" w14:textId="481BFC93" w:rsidR="0081465D" w:rsidRPr="00BA5872" w:rsidRDefault="0081465D" w:rsidP="0081465D">
            <w:pPr>
              <w:pStyle w:val="Paragraphedeliste"/>
              <w:numPr>
                <w:ilvl w:val="0"/>
                <w:numId w:val="5"/>
              </w:numPr>
              <w:tabs>
                <w:tab w:val="clear" w:pos="357"/>
                <w:tab w:val="left" w:pos="1012"/>
              </w:tabs>
              <w:ind w:left="170" w:hanging="170"/>
              <w:rPr>
                <w:rFonts w:cs="Arial"/>
                <w:highlight w:val="yellow"/>
              </w:rPr>
            </w:pPr>
            <w:proofErr w:type="spellStart"/>
            <w:r w:rsidRPr="00BA5872">
              <w:rPr>
                <w:rFonts w:cs="Arial"/>
                <w:highlight w:val="yellow"/>
              </w:rPr>
              <w:t>Einzeltraktion</w:t>
            </w:r>
            <w:proofErr w:type="spellEnd"/>
          </w:p>
          <w:p w14:paraId="67DA0011" w14:textId="470F9B73" w:rsidR="0081465D" w:rsidRDefault="0081465D" w:rsidP="0081465D">
            <w:pPr>
              <w:pStyle w:val="Paragraphedeliste"/>
              <w:numPr>
                <w:ilvl w:val="0"/>
                <w:numId w:val="5"/>
              </w:numPr>
              <w:tabs>
                <w:tab w:val="clear" w:pos="357"/>
                <w:tab w:val="left" w:pos="1012"/>
              </w:tabs>
              <w:ind w:left="170" w:hanging="170"/>
              <w:rPr>
                <w:rFonts w:cs="Arial"/>
                <w:highlight w:val="yellow"/>
              </w:rPr>
            </w:pPr>
            <w:proofErr w:type="spellStart"/>
            <w:r w:rsidRPr="00BE55F1">
              <w:rPr>
                <w:highlight w:val="yellow"/>
              </w:rPr>
              <w:t>xxx</w:t>
            </w:r>
            <w:r w:rsidRPr="00BA5872">
              <w:rPr>
                <w:rFonts w:cs="Arial"/>
                <w:highlight w:val="yellow"/>
              </w:rPr>
              <w:t>traktion</w:t>
            </w:r>
            <w:proofErr w:type="spellEnd"/>
            <w:r w:rsidRPr="00BA5872">
              <w:rPr>
                <w:rFonts w:cs="Arial"/>
                <w:highlight w:val="yellow"/>
              </w:rPr>
              <w:t xml:space="preserve"> </w:t>
            </w:r>
            <w:proofErr w:type="spellStart"/>
            <w:r w:rsidRPr="00BA5872">
              <w:rPr>
                <w:rFonts w:cs="Arial"/>
                <w:highlight w:val="yellow"/>
              </w:rPr>
              <w:t>artrein</w:t>
            </w:r>
            <w:proofErr w:type="spellEnd"/>
          </w:p>
          <w:p w14:paraId="31416E09" w14:textId="7EF5E2F9" w:rsidR="0081465D" w:rsidRPr="00BA5872" w:rsidRDefault="0081465D" w:rsidP="0081465D">
            <w:pPr>
              <w:pStyle w:val="Paragraphedeliste"/>
              <w:numPr>
                <w:ilvl w:val="0"/>
                <w:numId w:val="5"/>
              </w:numPr>
              <w:tabs>
                <w:tab w:val="clear" w:pos="357"/>
                <w:tab w:val="left" w:pos="1012"/>
              </w:tabs>
              <w:ind w:left="170" w:hanging="170"/>
              <w:rPr>
                <w:rFonts w:cs="Arial"/>
                <w:highlight w:val="yellow"/>
              </w:rPr>
            </w:pPr>
            <w:proofErr w:type="spellStart"/>
            <w:r w:rsidRPr="00BE55F1">
              <w:rPr>
                <w:highlight w:val="yellow"/>
              </w:rPr>
              <w:t>xxx</w:t>
            </w:r>
            <w:r w:rsidRPr="00830872">
              <w:rPr>
                <w:rFonts w:cs="Arial"/>
                <w:highlight w:val="yellow"/>
              </w:rPr>
              <w:t>traktion</w:t>
            </w:r>
            <w:proofErr w:type="spellEnd"/>
            <w:r w:rsidRPr="00830872">
              <w:rPr>
                <w:rFonts w:cs="Arial"/>
                <w:highlight w:val="yellow"/>
              </w:rPr>
              <w:t xml:space="preserve"> gemischt mit </w:t>
            </w:r>
            <w:r w:rsidRPr="00BE55F1">
              <w:rPr>
                <w:highlight w:val="yellow"/>
              </w:rPr>
              <w:t>xxx</w:t>
            </w:r>
          </w:p>
        </w:tc>
      </w:tr>
      <w:tr w:rsidR="0081465D" w14:paraId="0E7E3873" w14:textId="77777777" w:rsidTr="00BA5872">
        <w:trPr>
          <w:cantSplit/>
        </w:trPr>
        <w:tc>
          <w:tcPr>
            <w:tcW w:w="4933" w:type="dxa"/>
          </w:tcPr>
          <w:p w14:paraId="12E8DC52" w14:textId="0CDDC8F3" w:rsidR="0081465D" w:rsidRDefault="0081465D" w:rsidP="0081465D">
            <w:r>
              <w:t>Zugfunk (Typ)</w:t>
            </w:r>
          </w:p>
        </w:tc>
        <w:tc>
          <w:tcPr>
            <w:tcW w:w="4284" w:type="dxa"/>
          </w:tcPr>
          <w:p w14:paraId="0A58DF61" w14:textId="77777777" w:rsidR="0081465D" w:rsidRDefault="0081465D" w:rsidP="0081465D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</w:p>
        </w:tc>
      </w:tr>
      <w:tr w:rsidR="0081465D" w:rsidRPr="00D35113" w14:paraId="18560E82" w14:textId="77777777" w:rsidTr="00BA5872">
        <w:trPr>
          <w:cantSplit/>
        </w:trPr>
        <w:tc>
          <w:tcPr>
            <w:tcW w:w="4933" w:type="dxa"/>
          </w:tcPr>
          <w:p w14:paraId="1B484DB3" w14:textId="77777777" w:rsidR="0081465D" w:rsidRDefault="0081465D" w:rsidP="0081465D">
            <w:r>
              <w:t>Funkfernsteuerung (Typ)</w:t>
            </w:r>
          </w:p>
        </w:tc>
        <w:tc>
          <w:tcPr>
            <w:tcW w:w="4284" w:type="dxa"/>
          </w:tcPr>
          <w:p w14:paraId="3FD98F2A" w14:textId="77777777" w:rsidR="0081465D" w:rsidRPr="00D35113" w:rsidRDefault="0081465D" w:rsidP="0081465D">
            <w:pPr>
              <w:tabs>
                <w:tab w:val="clear" w:pos="357"/>
              </w:tabs>
              <w:rPr>
                <w:highlight w:val="yellow"/>
              </w:rPr>
            </w:pPr>
            <w:r w:rsidRPr="00D35113">
              <w:rPr>
                <w:highlight w:val="yellow"/>
              </w:rPr>
              <w:t>xxx</w:t>
            </w:r>
          </w:p>
        </w:tc>
      </w:tr>
      <w:tr w:rsidR="0081465D" w:rsidRPr="000920EB" w14:paraId="49E2B1A8" w14:textId="77777777" w:rsidTr="00BA5872">
        <w:trPr>
          <w:cantSplit/>
        </w:trPr>
        <w:tc>
          <w:tcPr>
            <w:tcW w:w="4933" w:type="dxa"/>
          </w:tcPr>
          <w:p w14:paraId="3877594F" w14:textId="77777777" w:rsidR="0081465D" w:rsidRDefault="0081465D" w:rsidP="0081465D">
            <w:r>
              <w:t>Einstiegstüren</w:t>
            </w:r>
          </w:p>
          <w:p w14:paraId="55A9FB7F" w14:textId="77777777" w:rsidR="0081465D" w:rsidRDefault="0081465D" w:rsidP="0081465D">
            <w:pPr>
              <w:jc w:val="right"/>
            </w:pPr>
            <w:r>
              <w:t>Typ</w:t>
            </w:r>
          </w:p>
          <w:p w14:paraId="75222222" w14:textId="77777777" w:rsidR="0081465D" w:rsidRDefault="0081465D" w:rsidP="0081465D">
            <w:pPr>
              <w:jc w:val="right"/>
            </w:pPr>
            <w:r>
              <w:t>Lieferant</w:t>
            </w:r>
          </w:p>
          <w:p w14:paraId="39845AE1" w14:textId="77777777" w:rsidR="0081465D" w:rsidRDefault="0081465D" w:rsidP="0081465D">
            <w:pPr>
              <w:jc w:val="right"/>
            </w:pPr>
            <w:proofErr w:type="spellStart"/>
            <w:r>
              <w:t>Kompatibiität</w:t>
            </w:r>
            <w:proofErr w:type="spellEnd"/>
            <w:r>
              <w:t xml:space="preserve"> </w:t>
            </w:r>
            <w:proofErr w:type="spellStart"/>
            <w:r>
              <w:t>Perronkante</w:t>
            </w:r>
            <w:proofErr w:type="spellEnd"/>
            <w:r>
              <w:t xml:space="preserve"> 1</w:t>
            </w:r>
          </w:p>
          <w:p w14:paraId="259F2C34" w14:textId="77777777" w:rsidR="0081465D" w:rsidRDefault="0081465D" w:rsidP="0081465D">
            <w:pPr>
              <w:jc w:val="right"/>
            </w:pPr>
            <w:proofErr w:type="spellStart"/>
            <w:r>
              <w:t>Kompatibiität</w:t>
            </w:r>
            <w:proofErr w:type="spellEnd"/>
            <w:r>
              <w:t xml:space="preserve"> </w:t>
            </w:r>
            <w:proofErr w:type="spellStart"/>
            <w:r>
              <w:t>Perronkante</w:t>
            </w:r>
            <w:proofErr w:type="spellEnd"/>
            <w:r>
              <w:t xml:space="preserve"> 2</w:t>
            </w:r>
          </w:p>
        </w:tc>
        <w:tc>
          <w:tcPr>
            <w:tcW w:w="4284" w:type="dxa"/>
          </w:tcPr>
          <w:p w14:paraId="666F7EC9" w14:textId="77777777" w:rsidR="0081465D" w:rsidRPr="00AC2892" w:rsidRDefault="0081465D" w:rsidP="0081465D">
            <w:pPr>
              <w:tabs>
                <w:tab w:val="clear" w:pos="357"/>
              </w:tabs>
              <w:rPr>
                <w:highlight w:val="yellow"/>
              </w:rPr>
            </w:pPr>
          </w:p>
          <w:p w14:paraId="5E5FD230" w14:textId="77777777" w:rsidR="0081465D" w:rsidRPr="00AC2892" w:rsidRDefault="0081465D" w:rsidP="0081465D">
            <w:pPr>
              <w:tabs>
                <w:tab w:val="clear" w:pos="357"/>
              </w:tabs>
            </w:pPr>
            <w:r w:rsidRPr="00AC2892">
              <w:rPr>
                <w:highlight w:val="yellow"/>
              </w:rPr>
              <w:t>xxx</w:t>
            </w:r>
          </w:p>
          <w:p w14:paraId="1D0F6E3B" w14:textId="77777777" w:rsidR="0081465D" w:rsidRPr="00AC2892" w:rsidRDefault="0081465D" w:rsidP="0081465D">
            <w:pPr>
              <w:tabs>
                <w:tab w:val="clear" w:pos="357"/>
              </w:tabs>
            </w:pPr>
            <w:r w:rsidRPr="00AC2892">
              <w:rPr>
                <w:highlight w:val="yellow"/>
              </w:rPr>
              <w:t>xxx</w:t>
            </w:r>
          </w:p>
          <w:p w14:paraId="74048B65" w14:textId="77777777" w:rsidR="0081465D" w:rsidRPr="00AC2892" w:rsidRDefault="0081465D" w:rsidP="0081465D">
            <w:pPr>
              <w:tabs>
                <w:tab w:val="clear" w:pos="357"/>
              </w:tabs>
            </w:pPr>
            <w:r w:rsidRPr="00AC2892">
              <w:rPr>
                <w:highlight w:val="yellow"/>
              </w:rPr>
              <w:t>P35/P55/PXX</w:t>
            </w:r>
          </w:p>
          <w:p w14:paraId="6D64AA35" w14:textId="77777777" w:rsidR="0081465D" w:rsidRPr="000920EB" w:rsidRDefault="0081465D" w:rsidP="0081465D">
            <w:pPr>
              <w:tabs>
                <w:tab w:val="clear" w:pos="357"/>
              </w:tabs>
            </w:pPr>
            <w:r w:rsidRPr="00AC2892">
              <w:rPr>
                <w:highlight w:val="yellow"/>
              </w:rPr>
              <w:t>P35/P55/PXX</w:t>
            </w:r>
          </w:p>
        </w:tc>
      </w:tr>
      <w:tr w:rsidR="0081465D" w14:paraId="685C09E8" w14:textId="77777777" w:rsidTr="00BA5872">
        <w:trPr>
          <w:cantSplit/>
        </w:trPr>
        <w:tc>
          <w:tcPr>
            <w:tcW w:w="4933" w:type="dxa"/>
          </w:tcPr>
          <w:p w14:paraId="18C6645B" w14:textId="77777777" w:rsidR="0081465D" w:rsidRDefault="0081465D" w:rsidP="0081465D">
            <w:r>
              <w:t>WC</w:t>
            </w:r>
          </w:p>
        </w:tc>
        <w:tc>
          <w:tcPr>
            <w:tcW w:w="4284" w:type="dxa"/>
          </w:tcPr>
          <w:p w14:paraId="0E04C73C" w14:textId="77777777" w:rsidR="0081465D" w:rsidRDefault="0081465D" w:rsidP="0081465D">
            <w:pPr>
              <w:tabs>
                <w:tab w:val="clear" w:pos="357"/>
              </w:tabs>
            </w:pPr>
            <w:r w:rsidRPr="005B4C4C">
              <w:rPr>
                <w:highlight w:val="yellow"/>
                <w:lang w:val="fr-CH"/>
              </w:rPr>
              <w:t>standard/</w:t>
            </w:r>
            <w:proofErr w:type="spellStart"/>
            <w:r w:rsidRPr="005B4C4C">
              <w:rPr>
                <w:highlight w:val="yellow"/>
                <w:lang w:val="fr-CH"/>
              </w:rPr>
              <w:t>univers</w:t>
            </w:r>
            <w:r>
              <w:rPr>
                <w:highlight w:val="yellow"/>
                <w:lang w:val="fr-CH"/>
              </w:rPr>
              <w:t>a</w:t>
            </w:r>
            <w:r w:rsidRPr="005B4C4C">
              <w:rPr>
                <w:highlight w:val="yellow"/>
                <w:lang w:val="fr-CH"/>
              </w:rPr>
              <w:t>l</w:t>
            </w:r>
            <w:proofErr w:type="spellEnd"/>
            <w:r w:rsidRPr="005B4C4C">
              <w:rPr>
                <w:highlight w:val="yellow"/>
                <w:lang w:val="fr-CH"/>
              </w:rPr>
              <w:t>/</w:t>
            </w:r>
            <w:proofErr w:type="spellStart"/>
            <w:r>
              <w:rPr>
                <w:highlight w:val="yellow"/>
                <w:lang w:val="fr-CH"/>
              </w:rPr>
              <w:t>nicht</w:t>
            </w:r>
            <w:proofErr w:type="spellEnd"/>
            <w:r>
              <w:rPr>
                <w:highlight w:val="yellow"/>
                <w:lang w:val="fr-CH"/>
              </w:rPr>
              <w:t xml:space="preserve"> </w:t>
            </w:r>
            <w:proofErr w:type="spellStart"/>
            <w:r>
              <w:rPr>
                <w:highlight w:val="yellow"/>
                <w:lang w:val="fr-CH"/>
              </w:rPr>
              <w:t>vorhanden</w:t>
            </w:r>
            <w:proofErr w:type="spellEnd"/>
          </w:p>
        </w:tc>
      </w:tr>
      <w:tr w:rsidR="0081465D" w:rsidRPr="00AC2892" w14:paraId="609D311F" w14:textId="77777777" w:rsidTr="00BA5872">
        <w:trPr>
          <w:cantSplit/>
        </w:trPr>
        <w:tc>
          <w:tcPr>
            <w:tcW w:w="4933" w:type="dxa"/>
          </w:tcPr>
          <w:p w14:paraId="2DF50391" w14:textId="77777777" w:rsidR="0081465D" w:rsidRDefault="0081465D" w:rsidP="0081465D">
            <w:r>
              <w:t>Klimaanlagen</w:t>
            </w:r>
          </w:p>
          <w:p w14:paraId="2B9695F0" w14:textId="77777777" w:rsidR="0081465D" w:rsidRDefault="0081465D" w:rsidP="0081465D">
            <w:pPr>
              <w:jc w:val="right"/>
            </w:pPr>
            <w:r>
              <w:t>Kältemittel</w:t>
            </w:r>
          </w:p>
          <w:p w14:paraId="4B02DDDF" w14:textId="77777777" w:rsidR="0081465D" w:rsidRDefault="0081465D" w:rsidP="0081465D">
            <w:pPr>
              <w:jc w:val="right"/>
            </w:pPr>
            <w:r>
              <w:t>Kälteleistung</w:t>
            </w:r>
          </w:p>
          <w:p w14:paraId="48068B01" w14:textId="77777777" w:rsidR="0081465D" w:rsidRDefault="0081465D" w:rsidP="0081465D">
            <w:pPr>
              <w:jc w:val="right"/>
            </w:pPr>
            <w:r>
              <w:t>Füllmenge Kältekreislauf</w:t>
            </w:r>
          </w:p>
        </w:tc>
        <w:tc>
          <w:tcPr>
            <w:tcW w:w="4284" w:type="dxa"/>
          </w:tcPr>
          <w:p w14:paraId="3E0F7AC8" w14:textId="77777777" w:rsidR="0081465D" w:rsidRPr="00AC2892" w:rsidRDefault="0081465D" w:rsidP="0081465D">
            <w:pPr>
              <w:tabs>
                <w:tab w:val="clear" w:pos="357"/>
              </w:tabs>
              <w:rPr>
                <w:highlight w:val="yellow"/>
              </w:rPr>
            </w:pPr>
          </w:p>
          <w:p w14:paraId="72E62731" w14:textId="77777777" w:rsidR="0081465D" w:rsidRPr="005B4C4C" w:rsidRDefault="0081465D" w:rsidP="0081465D">
            <w:pPr>
              <w:tabs>
                <w:tab w:val="clear" w:pos="357"/>
              </w:tabs>
              <w:rPr>
                <w:highlight w:val="yellow"/>
              </w:rPr>
            </w:pPr>
            <w:r w:rsidRPr="005B4C4C">
              <w:rPr>
                <w:highlight w:val="yellow"/>
              </w:rPr>
              <w:t>xxx</w:t>
            </w:r>
          </w:p>
          <w:p w14:paraId="027A6928" w14:textId="77777777" w:rsidR="0081465D" w:rsidRPr="005B4C4C" w:rsidRDefault="0081465D" w:rsidP="0081465D">
            <w:pPr>
              <w:tabs>
                <w:tab w:val="clear" w:pos="357"/>
              </w:tabs>
              <w:rPr>
                <w:highlight w:val="yellow"/>
              </w:rPr>
            </w:pPr>
            <w:r w:rsidRPr="005B4C4C">
              <w:rPr>
                <w:highlight w:val="yellow"/>
              </w:rPr>
              <w:t>xxx</w:t>
            </w:r>
            <w:r w:rsidRPr="005B4C4C">
              <w:t xml:space="preserve"> kW</w:t>
            </w:r>
          </w:p>
          <w:p w14:paraId="2D20DBCE" w14:textId="77777777" w:rsidR="0081465D" w:rsidRPr="00AC2892" w:rsidRDefault="0081465D" w:rsidP="0081465D">
            <w:pPr>
              <w:tabs>
                <w:tab w:val="clear" w:pos="357"/>
              </w:tabs>
              <w:rPr>
                <w:highlight w:val="yellow"/>
              </w:rPr>
            </w:pPr>
            <w:r>
              <w:rPr>
                <w:highlight w:val="yellow"/>
              </w:rPr>
              <w:t>x</w:t>
            </w:r>
            <w:r w:rsidRPr="005B4C4C">
              <w:rPr>
                <w:highlight w:val="yellow"/>
              </w:rPr>
              <w:t>xx</w:t>
            </w:r>
            <w:r w:rsidRPr="005B4C4C">
              <w:t xml:space="preserve"> kg</w:t>
            </w:r>
          </w:p>
        </w:tc>
      </w:tr>
      <w:tr w:rsidR="0081465D" w14:paraId="26A034FC" w14:textId="77777777" w:rsidTr="00BA5872">
        <w:trPr>
          <w:cantSplit/>
        </w:trPr>
        <w:tc>
          <w:tcPr>
            <w:tcW w:w="4933" w:type="dxa"/>
          </w:tcPr>
          <w:p w14:paraId="09726774" w14:textId="77777777" w:rsidR="0081465D" w:rsidRDefault="0081465D" w:rsidP="0081465D">
            <w:r>
              <w:t>Netzbord-Batterie</w:t>
            </w:r>
          </w:p>
          <w:p w14:paraId="04F783EB" w14:textId="77777777" w:rsidR="0081465D" w:rsidRDefault="0081465D" w:rsidP="0081465D">
            <w:pPr>
              <w:jc w:val="right"/>
            </w:pPr>
            <w:r>
              <w:t>Typ</w:t>
            </w:r>
          </w:p>
          <w:p w14:paraId="268C7962" w14:textId="77777777" w:rsidR="0081465D" w:rsidRDefault="0081465D" w:rsidP="0081465D">
            <w:pPr>
              <w:jc w:val="right"/>
            </w:pPr>
            <w:r>
              <w:t>Spannung</w:t>
            </w:r>
          </w:p>
          <w:p w14:paraId="7619621D" w14:textId="77777777" w:rsidR="0081465D" w:rsidRDefault="0081465D" w:rsidP="0081465D">
            <w:pPr>
              <w:jc w:val="right"/>
            </w:pPr>
            <w:r>
              <w:t>Kapazität</w:t>
            </w:r>
          </w:p>
        </w:tc>
        <w:tc>
          <w:tcPr>
            <w:tcW w:w="4284" w:type="dxa"/>
          </w:tcPr>
          <w:p w14:paraId="46D5F79C" w14:textId="77777777" w:rsidR="0081465D" w:rsidRPr="00AC2892" w:rsidRDefault="0081465D" w:rsidP="0081465D">
            <w:pPr>
              <w:tabs>
                <w:tab w:val="clear" w:pos="357"/>
              </w:tabs>
              <w:rPr>
                <w:highlight w:val="yellow"/>
              </w:rPr>
            </w:pPr>
          </w:p>
          <w:p w14:paraId="1988E5EE" w14:textId="77777777" w:rsidR="0081465D" w:rsidRDefault="0081465D" w:rsidP="0081465D">
            <w:pPr>
              <w:tabs>
                <w:tab w:val="clear" w:pos="357"/>
              </w:tabs>
              <w:rPr>
                <w:lang w:val="fr-CH"/>
              </w:rPr>
            </w:pPr>
            <w:r>
              <w:rPr>
                <w:highlight w:val="yellow"/>
                <w:lang w:val="fr-CH"/>
              </w:rPr>
              <w:t>xxx</w:t>
            </w:r>
          </w:p>
          <w:p w14:paraId="33E98F2A" w14:textId="77777777" w:rsidR="0081465D" w:rsidRDefault="0081465D" w:rsidP="0081465D">
            <w:pPr>
              <w:tabs>
                <w:tab w:val="clear" w:pos="357"/>
              </w:tabs>
              <w:rPr>
                <w:lang w:val="fr-CH"/>
              </w:rPr>
            </w:pPr>
            <w:r>
              <w:rPr>
                <w:highlight w:val="yellow"/>
                <w:lang w:val="fr-CH"/>
              </w:rPr>
              <w:t>xxx</w:t>
            </w:r>
            <w:r>
              <w:rPr>
                <w:lang w:val="fr-CH"/>
              </w:rPr>
              <w:t xml:space="preserve"> VDC</w:t>
            </w:r>
          </w:p>
          <w:p w14:paraId="2225FE79" w14:textId="77777777" w:rsidR="0081465D" w:rsidRDefault="0081465D" w:rsidP="0081465D">
            <w:pPr>
              <w:tabs>
                <w:tab w:val="clear" w:pos="357"/>
              </w:tabs>
            </w:pPr>
            <w:r w:rsidRPr="00A6507D">
              <w:rPr>
                <w:highlight w:val="yellow"/>
                <w:lang w:val="fr-CH"/>
              </w:rPr>
              <w:t>xxx</w:t>
            </w:r>
            <w:r>
              <w:rPr>
                <w:lang w:val="fr-CH"/>
              </w:rPr>
              <w:t xml:space="preserve"> Ah</w:t>
            </w:r>
          </w:p>
        </w:tc>
      </w:tr>
      <w:tr w:rsidR="0081465D" w:rsidRPr="00AC2892" w14:paraId="5CA820F9" w14:textId="77777777" w:rsidTr="00BA5872">
        <w:trPr>
          <w:cantSplit/>
        </w:trPr>
        <w:tc>
          <w:tcPr>
            <w:tcW w:w="4933" w:type="dxa"/>
          </w:tcPr>
          <w:p w14:paraId="6B1D76E5" w14:textId="77777777" w:rsidR="0081465D" w:rsidRDefault="0081465D" w:rsidP="0081465D">
            <w:r>
              <w:t>Antriebsbatterien</w:t>
            </w:r>
          </w:p>
          <w:p w14:paraId="646716BE" w14:textId="77777777" w:rsidR="0081465D" w:rsidRDefault="0081465D" w:rsidP="0081465D">
            <w:pPr>
              <w:jc w:val="right"/>
            </w:pPr>
            <w:r>
              <w:t>Typ</w:t>
            </w:r>
          </w:p>
          <w:p w14:paraId="61E0520F" w14:textId="77777777" w:rsidR="0081465D" w:rsidRDefault="0081465D" w:rsidP="0081465D">
            <w:pPr>
              <w:jc w:val="right"/>
            </w:pPr>
            <w:r>
              <w:t>Spannung</w:t>
            </w:r>
          </w:p>
          <w:p w14:paraId="75B8FDE3" w14:textId="77777777" w:rsidR="0081465D" w:rsidRDefault="0081465D" w:rsidP="0081465D">
            <w:pPr>
              <w:jc w:val="right"/>
            </w:pPr>
            <w:r>
              <w:t>Kapazität</w:t>
            </w:r>
          </w:p>
          <w:p w14:paraId="54F0D1A5" w14:textId="77777777" w:rsidR="0081465D" w:rsidRDefault="0081465D" w:rsidP="0081465D">
            <w:pPr>
              <w:jc w:val="right"/>
            </w:pPr>
            <w:r>
              <w:t>Normen</w:t>
            </w:r>
          </w:p>
        </w:tc>
        <w:tc>
          <w:tcPr>
            <w:tcW w:w="4284" w:type="dxa"/>
          </w:tcPr>
          <w:p w14:paraId="35A77B3D" w14:textId="77777777" w:rsidR="0081465D" w:rsidRPr="00AC2892" w:rsidRDefault="0081465D" w:rsidP="0081465D">
            <w:pPr>
              <w:tabs>
                <w:tab w:val="clear" w:pos="357"/>
              </w:tabs>
              <w:rPr>
                <w:highlight w:val="yellow"/>
              </w:rPr>
            </w:pPr>
          </w:p>
          <w:p w14:paraId="752F93E5" w14:textId="77777777" w:rsidR="0081465D" w:rsidRPr="00AC2892" w:rsidRDefault="0081465D" w:rsidP="0081465D">
            <w:pPr>
              <w:tabs>
                <w:tab w:val="clear" w:pos="357"/>
              </w:tabs>
            </w:pPr>
            <w:r w:rsidRPr="00AC2892">
              <w:rPr>
                <w:highlight w:val="yellow"/>
              </w:rPr>
              <w:t>xxx</w:t>
            </w:r>
          </w:p>
          <w:p w14:paraId="3D49B5FF" w14:textId="77777777" w:rsidR="0081465D" w:rsidRPr="00AC2892" w:rsidRDefault="0081465D" w:rsidP="0081465D">
            <w:pPr>
              <w:tabs>
                <w:tab w:val="clear" w:pos="357"/>
              </w:tabs>
            </w:pPr>
            <w:r w:rsidRPr="00AC2892">
              <w:rPr>
                <w:highlight w:val="yellow"/>
              </w:rPr>
              <w:t>xxx</w:t>
            </w:r>
            <w:r w:rsidRPr="00AC2892">
              <w:t xml:space="preserve"> VDC</w:t>
            </w:r>
          </w:p>
          <w:p w14:paraId="4FD7D093" w14:textId="77777777" w:rsidR="0081465D" w:rsidRDefault="0081465D" w:rsidP="0081465D">
            <w:pPr>
              <w:tabs>
                <w:tab w:val="clear" w:pos="357"/>
              </w:tabs>
            </w:pPr>
            <w:r w:rsidRPr="00AC2892">
              <w:rPr>
                <w:highlight w:val="yellow"/>
              </w:rPr>
              <w:t>xxx</w:t>
            </w:r>
            <w:r w:rsidRPr="00AC2892">
              <w:t xml:space="preserve"> Ah</w:t>
            </w:r>
          </w:p>
          <w:p w14:paraId="2569888C" w14:textId="77777777" w:rsidR="0081465D" w:rsidRPr="00AC2892" w:rsidRDefault="0081465D" w:rsidP="0081465D">
            <w:pPr>
              <w:tabs>
                <w:tab w:val="clear" w:pos="357"/>
              </w:tabs>
            </w:pPr>
            <w:r w:rsidRPr="00AC2892">
              <w:rPr>
                <w:highlight w:val="yellow"/>
              </w:rPr>
              <w:t>xxx</w:t>
            </w:r>
          </w:p>
        </w:tc>
      </w:tr>
      <w:tr w:rsidR="0081465D" w:rsidRPr="00135FBB" w14:paraId="7991B82C" w14:textId="77777777" w:rsidTr="00BA5872">
        <w:trPr>
          <w:cantSplit/>
        </w:trPr>
        <w:tc>
          <w:tcPr>
            <w:tcW w:w="4933" w:type="dxa"/>
          </w:tcPr>
          <w:p w14:paraId="3905E08D" w14:textId="77777777" w:rsidR="0081465D" w:rsidRPr="00AC2892" w:rsidRDefault="0081465D" w:rsidP="0081465D">
            <w:r>
              <w:t xml:space="preserve">Brandschutz gemäss </w:t>
            </w:r>
            <w:r w:rsidRPr="00AC2892">
              <w:t>SN EN 45545-1/-2</w:t>
            </w:r>
          </w:p>
          <w:p w14:paraId="318450DF" w14:textId="77777777" w:rsidR="0081465D" w:rsidRPr="00AC2892" w:rsidRDefault="0081465D" w:rsidP="0081465D">
            <w:pPr>
              <w:jc w:val="right"/>
            </w:pPr>
            <w:r w:rsidRPr="00AC2892">
              <w:t>Betriebsklasse</w:t>
            </w:r>
          </w:p>
          <w:p w14:paraId="3C1F5813" w14:textId="77777777" w:rsidR="0081465D" w:rsidRPr="00AC2892" w:rsidRDefault="0081465D" w:rsidP="0081465D">
            <w:pPr>
              <w:jc w:val="right"/>
            </w:pPr>
            <w:r w:rsidRPr="00AC2892">
              <w:t>Bauartklasse</w:t>
            </w:r>
          </w:p>
          <w:p w14:paraId="19829B4F" w14:textId="77777777" w:rsidR="0081465D" w:rsidRDefault="0081465D" w:rsidP="0081465D">
            <w:pPr>
              <w:jc w:val="right"/>
            </w:pPr>
            <w:r w:rsidRPr="00737899">
              <w:t>Gefährdungsstufe</w:t>
            </w:r>
          </w:p>
        </w:tc>
        <w:tc>
          <w:tcPr>
            <w:tcW w:w="4284" w:type="dxa"/>
          </w:tcPr>
          <w:p w14:paraId="428CE756" w14:textId="77777777" w:rsidR="0081465D" w:rsidRPr="00AC2892" w:rsidRDefault="0081465D" w:rsidP="0081465D">
            <w:pPr>
              <w:tabs>
                <w:tab w:val="clear" w:pos="357"/>
              </w:tabs>
              <w:rPr>
                <w:highlight w:val="yellow"/>
                <w:lang w:val="en-US"/>
              </w:rPr>
            </w:pPr>
          </w:p>
          <w:p w14:paraId="3293AC94" w14:textId="77777777" w:rsidR="0081465D" w:rsidRPr="005B4C4C" w:rsidRDefault="0081465D" w:rsidP="0081465D">
            <w:pPr>
              <w:tabs>
                <w:tab w:val="clear" w:pos="357"/>
              </w:tabs>
              <w:rPr>
                <w:highlight w:val="yellow"/>
                <w:lang w:val="en-US"/>
              </w:rPr>
            </w:pPr>
            <w:r w:rsidRPr="005B4C4C">
              <w:rPr>
                <w:highlight w:val="yellow"/>
                <w:lang w:val="en-US"/>
              </w:rPr>
              <w:t>1/2/3/4</w:t>
            </w:r>
          </w:p>
          <w:p w14:paraId="6650778A" w14:textId="77777777" w:rsidR="0081465D" w:rsidRPr="005B4C4C" w:rsidRDefault="0081465D" w:rsidP="0081465D">
            <w:pPr>
              <w:tabs>
                <w:tab w:val="clear" w:pos="357"/>
              </w:tabs>
              <w:rPr>
                <w:lang w:val="en-US"/>
              </w:rPr>
            </w:pPr>
            <w:r w:rsidRPr="005B4C4C">
              <w:rPr>
                <w:highlight w:val="yellow"/>
                <w:lang w:val="en-US"/>
              </w:rPr>
              <w:t>A/D/S/N</w:t>
            </w:r>
          </w:p>
          <w:p w14:paraId="3806D7CD" w14:textId="77777777" w:rsidR="0081465D" w:rsidRPr="00AC2892" w:rsidRDefault="0081465D" w:rsidP="0081465D">
            <w:pPr>
              <w:tabs>
                <w:tab w:val="clear" w:pos="357"/>
              </w:tabs>
              <w:rPr>
                <w:highlight w:val="yellow"/>
                <w:lang w:val="en-US"/>
              </w:rPr>
            </w:pPr>
            <w:r w:rsidRPr="005B4C4C">
              <w:rPr>
                <w:highlight w:val="yellow"/>
                <w:lang w:val="en-US"/>
              </w:rPr>
              <w:t>HL1/HL2/HL3</w:t>
            </w:r>
          </w:p>
        </w:tc>
      </w:tr>
      <w:tr w:rsidR="0081465D" w:rsidRPr="00D35113" w14:paraId="7C986B6E" w14:textId="77777777" w:rsidTr="00BA5872">
        <w:trPr>
          <w:cantSplit/>
        </w:trPr>
        <w:tc>
          <w:tcPr>
            <w:tcW w:w="4933" w:type="dxa"/>
          </w:tcPr>
          <w:p w14:paraId="665374FB" w14:textId="77777777" w:rsidR="0081465D" w:rsidRPr="00472F87" w:rsidRDefault="0081465D" w:rsidP="0081465D">
            <w:r w:rsidRPr="00AC2892">
              <w:t>Konstruktive Kategorie gemäss SN EN 12663-1/-2</w:t>
            </w:r>
          </w:p>
        </w:tc>
        <w:tc>
          <w:tcPr>
            <w:tcW w:w="4284" w:type="dxa"/>
          </w:tcPr>
          <w:p w14:paraId="2ABBAAE9" w14:textId="77777777" w:rsidR="0081465D" w:rsidRPr="00D35113" w:rsidRDefault="0081465D" w:rsidP="0081465D">
            <w:pPr>
              <w:tabs>
                <w:tab w:val="clear" w:pos="357"/>
              </w:tabs>
              <w:rPr>
                <w:highlight w:val="yellow"/>
              </w:rPr>
            </w:pPr>
            <w:r w:rsidRPr="005B4C4C">
              <w:rPr>
                <w:highlight w:val="yellow"/>
                <w:lang w:val="en-US"/>
              </w:rPr>
              <w:t>L/P-I/P-II/P-III/P-IV/P-</w:t>
            </w:r>
            <w:r>
              <w:rPr>
                <w:highlight w:val="yellow"/>
                <w:lang w:val="en-US"/>
              </w:rPr>
              <w:t>V/F-I/F-II/</w:t>
            </w:r>
            <w:proofErr w:type="spellStart"/>
            <w:r>
              <w:rPr>
                <w:highlight w:val="yellow"/>
                <w:lang w:val="en-US"/>
              </w:rPr>
              <w:t>keine</w:t>
            </w:r>
            <w:proofErr w:type="spellEnd"/>
          </w:p>
        </w:tc>
      </w:tr>
      <w:tr w:rsidR="0081465D" w:rsidRPr="005F7044" w14:paraId="6FD282C4" w14:textId="77777777" w:rsidTr="00BA5872">
        <w:trPr>
          <w:cantSplit/>
        </w:trPr>
        <w:tc>
          <w:tcPr>
            <w:tcW w:w="4933" w:type="dxa"/>
          </w:tcPr>
          <w:p w14:paraId="7E5E6367" w14:textId="77777777" w:rsidR="0081465D" w:rsidRPr="004F40CB" w:rsidRDefault="0081465D" w:rsidP="0081465D">
            <w:r w:rsidRPr="00A95219">
              <w:t>Kollisionssicherheits-Auslegungskategorie</w:t>
            </w:r>
            <w:r>
              <w:t xml:space="preserve"> gemäss </w:t>
            </w:r>
            <w:r w:rsidRPr="00AC2892">
              <w:t>SN EN 15227</w:t>
            </w:r>
          </w:p>
        </w:tc>
        <w:tc>
          <w:tcPr>
            <w:tcW w:w="4284" w:type="dxa"/>
          </w:tcPr>
          <w:p w14:paraId="06185DC8" w14:textId="77777777" w:rsidR="0081465D" w:rsidRPr="005F7044" w:rsidRDefault="0081465D" w:rsidP="0081465D">
            <w:pPr>
              <w:tabs>
                <w:tab w:val="clear" w:pos="357"/>
              </w:tabs>
              <w:rPr>
                <w:highlight w:val="yellow"/>
              </w:rPr>
            </w:pPr>
            <w:r w:rsidRPr="00AC2892">
              <w:rPr>
                <w:highlight w:val="yellow"/>
              </w:rPr>
              <w:t>C-I/C-II/C-III/C-IV/keine</w:t>
            </w:r>
          </w:p>
        </w:tc>
      </w:tr>
    </w:tbl>
    <w:p w14:paraId="7EFEC0F3" w14:textId="77777777" w:rsidR="00E87A98" w:rsidRPr="005F7044" w:rsidRDefault="00E87A98" w:rsidP="00653D3A"/>
    <w:p w14:paraId="0E3D30ED" w14:textId="77777777" w:rsidR="00E87A98" w:rsidRDefault="00E87A98" w:rsidP="00E87A98">
      <w:pPr>
        <w:spacing w:before="120"/>
        <w:rPr>
          <w:rFonts w:cs="Arial"/>
          <w:b/>
          <w:szCs w:val="20"/>
        </w:rPr>
      </w:pPr>
      <w:r>
        <w:rPr>
          <w:rFonts w:cs="Arial"/>
          <w:b/>
          <w:szCs w:val="20"/>
        </w:rPr>
        <w:t>2.2 Software-Konfiguration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52"/>
        <w:gridCol w:w="4211"/>
      </w:tblGrid>
      <w:tr w:rsidR="00E87A98" w14:paraId="37D98355" w14:textId="77777777">
        <w:trPr>
          <w:tblHeader/>
        </w:trPr>
        <w:tc>
          <w:tcPr>
            <w:tcW w:w="4928" w:type="dxa"/>
          </w:tcPr>
          <w:p w14:paraId="5C8AB74F" w14:textId="77777777" w:rsidR="00E87A98" w:rsidRDefault="00E87A98">
            <w:pPr>
              <w:rPr>
                <w:b/>
              </w:rPr>
            </w:pPr>
            <w:r>
              <w:rPr>
                <w:b/>
              </w:rPr>
              <w:t>Bezeichnung</w:t>
            </w:r>
          </w:p>
        </w:tc>
        <w:tc>
          <w:tcPr>
            <w:tcW w:w="4284" w:type="dxa"/>
          </w:tcPr>
          <w:p w14:paraId="50A728EA" w14:textId="77777777" w:rsidR="00E87A98" w:rsidRDefault="00E87A98">
            <w:pPr>
              <w:rPr>
                <w:b/>
              </w:rPr>
            </w:pPr>
            <w:r>
              <w:rPr>
                <w:b/>
              </w:rPr>
              <w:t>Version</w:t>
            </w:r>
          </w:p>
        </w:tc>
      </w:tr>
      <w:tr w:rsidR="00E87A98" w14:paraId="7995EE72" w14:textId="77777777">
        <w:tc>
          <w:tcPr>
            <w:tcW w:w="4928" w:type="dxa"/>
          </w:tcPr>
          <w:p w14:paraId="2E90240E" w14:textId="77777777" w:rsidR="00E87A98" w:rsidRDefault="00E87A98">
            <w:r>
              <w:t>Baseline Fahrzeug:</w:t>
            </w:r>
          </w:p>
        </w:tc>
        <w:tc>
          <w:tcPr>
            <w:tcW w:w="4284" w:type="dxa"/>
          </w:tcPr>
          <w:p w14:paraId="6AC3EE32" w14:textId="77777777" w:rsidR="00E87A98" w:rsidRDefault="00E87A98">
            <w:r w:rsidRPr="00D35113">
              <w:rPr>
                <w:highlight w:val="yellow"/>
              </w:rPr>
              <w:t>xxx</w:t>
            </w:r>
          </w:p>
        </w:tc>
      </w:tr>
      <w:tr w:rsidR="00E87A98" w14:paraId="29F4914A" w14:textId="77777777">
        <w:tc>
          <w:tcPr>
            <w:tcW w:w="4928" w:type="dxa"/>
          </w:tcPr>
          <w:p w14:paraId="07E9760A" w14:textId="77777777" w:rsidR="00E87A98" w:rsidRDefault="00E87A98">
            <w:r>
              <w:t>Subsystem 1:</w:t>
            </w:r>
          </w:p>
        </w:tc>
        <w:tc>
          <w:tcPr>
            <w:tcW w:w="4284" w:type="dxa"/>
          </w:tcPr>
          <w:p w14:paraId="22622365" w14:textId="77777777" w:rsidR="00E87A98" w:rsidRDefault="00E87A98">
            <w:r w:rsidRPr="00D35113">
              <w:rPr>
                <w:highlight w:val="yellow"/>
              </w:rPr>
              <w:t>xxx</w:t>
            </w:r>
          </w:p>
        </w:tc>
      </w:tr>
      <w:tr w:rsidR="00E87A98" w14:paraId="4A13D098" w14:textId="77777777">
        <w:tc>
          <w:tcPr>
            <w:tcW w:w="4928" w:type="dxa"/>
          </w:tcPr>
          <w:p w14:paraId="2676952F" w14:textId="77777777" w:rsidR="00E87A98" w:rsidRDefault="00E87A98">
            <w:r>
              <w:t>Subsystem 2:</w:t>
            </w:r>
          </w:p>
        </w:tc>
        <w:tc>
          <w:tcPr>
            <w:tcW w:w="4284" w:type="dxa"/>
          </w:tcPr>
          <w:p w14:paraId="2E45E2A0" w14:textId="77777777" w:rsidR="00E87A98" w:rsidRDefault="00E87A98">
            <w:r w:rsidRPr="00D35113">
              <w:rPr>
                <w:highlight w:val="yellow"/>
              </w:rPr>
              <w:t>xxx</w:t>
            </w:r>
          </w:p>
        </w:tc>
      </w:tr>
      <w:tr w:rsidR="00E87A98" w14:paraId="04340A05" w14:textId="77777777">
        <w:tc>
          <w:tcPr>
            <w:tcW w:w="4928" w:type="dxa"/>
          </w:tcPr>
          <w:p w14:paraId="75362118" w14:textId="77777777" w:rsidR="00E87A98" w:rsidRDefault="00E87A98">
            <w:r>
              <w:t>Subsystem 3:</w:t>
            </w:r>
          </w:p>
        </w:tc>
        <w:tc>
          <w:tcPr>
            <w:tcW w:w="4284" w:type="dxa"/>
          </w:tcPr>
          <w:p w14:paraId="38A099AB" w14:textId="77777777" w:rsidR="00E87A98" w:rsidRDefault="00E87A98">
            <w:r w:rsidRPr="00D35113">
              <w:rPr>
                <w:highlight w:val="yellow"/>
              </w:rPr>
              <w:t>xxx</w:t>
            </w:r>
          </w:p>
        </w:tc>
      </w:tr>
      <w:tr w:rsidR="0038534F" w14:paraId="19F70906" w14:textId="77777777">
        <w:tc>
          <w:tcPr>
            <w:tcW w:w="4928" w:type="dxa"/>
          </w:tcPr>
          <w:p w14:paraId="5B710D93" w14:textId="77777777" w:rsidR="0038534F" w:rsidRDefault="0038534F">
            <w:r>
              <w:t>…</w:t>
            </w:r>
          </w:p>
        </w:tc>
        <w:tc>
          <w:tcPr>
            <w:tcW w:w="4284" w:type="dxa"/>
          </w:tcPr>
          <w:p w14:paraId="1B229D3E" w14:textId="77777777" w:rsidR="0038534F" w:rsidRPr="00D35113" w:rsidRDefault="0038534F">
            <w:pPr>
              <w:rPr>
                <w:highlight w:val="yellow"/>
              </w:rPr>
            </w:pPr>
            <w:r>
              <w:rPr>
                <w:highlight w:val="yellow"/>
              </w:rPr>
              <w:t>xxx</w:t>
            </w:r>
          </w:p>
        </w:tc>
      </w:tr>
    </w:tbl>
    <w:p w14:paraId="3521F92E" w14:textId="77777777" w:rsidR="00E87A98" w:rsidRPr="0065040B" w:rsidRDefault="00E87A98" w:rsidP="0065040B"/>
    <w:sectPr w:rsidR="00E87A98" w:rsidRPr="0065040B" w:rsidSect="0065040B"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48F5A" w14:textId="77777777" w:rsidR="007D4755" w:rsidRDefault="007D4755" w:rsidP="00D2161E">
      <w:pPr>
        <w:spacing w:line="240" w:lineRule="auto"/>
      </w:pPr>
      <w:r>
        <w:separator/>
      </w:r>
    </w:p>
  </w:endnote>
  <w:endnote w:type="continuationSeparator" w:id="0">
    <w:p w14:paraId="4F13F534" w14:textId="77777777" w:rsidR="007D4755" w:rsidRDefault="007D4755" w:rsidP="00D216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AC5E4" w14:textId="77777777" w:rsidR="007D4755" w:rsidRDefault="007D4755" w:rsidP="00D2161E">
      <w:pPr>
        <w:spacing w:line="240" w:lineRule="auto"/>
      </w:pPr>
      <w:r>
        <w:separator/>
      </w:r>
    </w:p>
  </w:footnote>
  <w:footnote w:type="continuationSeparator" w:id="0">
    <w:p w14:paraId="10A308F8" w14:textId="77777777" w:rsidR="007D4755" w:rsidRDefault="007D4755" w:rsidP="00D216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44086"/>
    <w:multiLevelType w:val="hybridMultilevel"/>
    <w:tmpl w:val="07EE9BE0"/>
    <w:lvl w:ilvl="0" w:tplc="A01E4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F75C8"/>
    <w:multiLevelType w:val="hybridMultilevel"/>
    <w:tmpl w:val="B37C109E"/>
    <w:lvl w:ilvl="0" w:tplc="A01E4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A6C53"/>
    <w:multiLevelType w:val="hybridMultilevel"/>
    <w:tmpl w:val="FE46498C"/>
    <w:lvl w:ilvl="0" w:tplc="A7FE4084">
      <w:numFmt w:val="bullet"/>
      <w:lvlText w:val="-"/>
      <w:lvlJc w:val="left"/>
      <w:pPr>
        <w:ind w:left="720" w:hanging="360"/>
      </w:pPr>
      <w:rPr>
        <w:rFonts w:ascii="MS Gothic" w:eastAsia="MS Gothic" w:hAnsi="MS Gothic" w:cs="Times New Roman" w:hint="eastAsia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94E25"/>
    <w:multiLevelType w:val="hybridMultilevel"/>
    <w:tmpl w:val="70FCF9D0"/>
    <w:lvl w:ilvl="0" w:tplc="A01E4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66B18"/>
    <w:multiLevelType w:val="hybridMultilevel"/>
    <w:tmpl w:val="A71EB162"/>
    <w:lvl w:ilvl="0" w:tplc="A01E4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40289"/>
    <w:multiLevelType w:val="hybridMultilevel"/>
    <w:tmpl w:val="E758BCFA"/>
    <w:lvl w:ilvl="0" w:tplc="A01E4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479FB"/>
    <w:multiLevelType w:val="hybridMultilevel"/>
    <w:tmpl w:val="51CA3BD2"/>
    <w:lvl w:ilvl="0" w:tplc="A7FE4084">
      <w:numFmt w:val="bullet"/>
      <w:lvlText w:val="-"/>
      <w:lvlJc w:val="left"/>
      <w:pPr>
        <w:ind w:left="720" w:hanging="360"/>
      </w:pPr>
      <w:rPr>
        <w:rFonts w:ascii="MS Gothic" w:eastAsia="MS Gothic" w:hAnsi="MS Gothic" w:cs="Times New Roman" w:hint="eastAsia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03EB9"/>
    <w:multiLevelType w:val="hybridMultilevel"/>
    <w:tmpl w:val="F79EFE46"/>
    <w:lvl w:ilvl="0" w:tplc="A01E4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539657">
    <w:abstractNumId w:val="3"/>
  </w:num>
  <w:num w:numId="2" w16cid:durableId="1525946025">
    <w:abstractNumId w:val="0"/>
  </w:num>
  <w:num w:numId="3" w16cid:durableId="125003391">
    <w:abstractNumId w:val="7"/>
  </w:num>
  <w:num w:numId="4" w16cid:durableId="548108093">
    <w:abstractNumId w:val="4"/>
  </w:num>
  <w:num w:numId="5" w16cid:durableId="215048629">
    <w:abstractNumId w:val="5"/>
  </w:num>
  <w:num w:numId="6" w16cid:durableId="748885436">
    <w:abstractNumId w:val="1"/>
  </w:num>
  <w:num w:numId="7" w16cid:durableId="251360195">
    <w:abstractNumId w:val="6"/>
  </w:num>
  <w:num w:numId="8" w16cid:durableId="1004090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A98"/>
    <w:rsid w:val="00001647"/>
    <w:rsid w:val="00005E81"/>
    <w:rsid w:val="00021457"/>
    <w:rsid w:val="00021515"/>
    <w:rsid w:val="00035167"/>
    <w:rsid w:val="00037193"/>
    <w:rsid w:val="00037FB9"/>
    <w:rsid w:val="00040B6E"/>
    <w:rsid w:val="00040C18"/>
    <w:rsid w:val="00040D4E"/>
    <w:rsid w:val="000448A2"/>
    <w:rsid w:val="000517B6"/>
    <w:rsid w:val="00062041"/>
    <w:rsid w:val="00064AD7"/>
    <w:rsid w:val="00076432"/>
    <w:rsid w:val="0008093B"/>
    <w:rsid w:val="00090238"/>
    <w:rsid w:val="00091DE7"/>
    <w:rsid w:val="000920EB"/>
    <w:rsid w:val="00092901"/>
    <w:rsid w:val="0009321D"/>
    <w:rsid w:val="00094686"/>
    <w:rsid w:val="00095866"/>
    <w:rsid w:val="000A0489"/>
    <w:rsid w:val="000A25F2"/>
    <w:rsid w:val="000A330C"/>
    <w:rsid w:val="000A695A"/>
    <w:rsid w:val="000B55BF"/>
    <w:rsid w:val="000B749E"/>
    <w:rsid w:val="000B784A"/>
    <w:rsid w:val="000C02BD"/>
    <w:rsid w:val="000C1FD4"/>
    <w:rsid w:val="000C2EEE"/>
    <w:rsid w:val="000D60A0"/>
    <w:rsid w:val="000D6AFE"/>
    <w:rsid w:val="000D751A"/>
    <w:rsid w:val="00112751"/>
    <w:rsid w:val="001168DF"/>
    <w:rsid w:val="00120B41"/>
    <w:rsid w:val="00122B83"/>
    <w:rsid w:val="00123550"/>
    <w:rsid w:val="001254D6"/>
    <w:rsid w:val="001259F0"/>
    <w:rsid w:val="001261A7"/>
    <w:rsid w:val="00131A94"/>
    <w:rsid w:val="00134599"/>
    <w:rsid w:val="00135FBB"/>
    <w:rsid w:val="00140E49"/>
    <w:rsid w:val="00144265"/>
    <w:rsid w:val="001501AA"/>
    <w:rsid w:val="00151067"/>
    <w:rsid w:val="0015697D"/>
    <w:rsid w:val="00160D79"/>
    <w:rsid w:val="00162A07"/>
    <w:rsid w:val="00162B2B"/>
    <w:rsid w:val="00170C68"/>
    <w:rsid w:val="00176629"/>
    <w:rsid w:val="001819A3"/>
    <w:rsid w:val="00183BA0"/>
    <w:rsid w:val="00184E42"/>
    <w:rsid w:val="00187764"/>
    <w:rsid w:val="0018785B"/>
    <w:rsid w:val="001909EA"/>
    <w:rsid w:val="00192905"/>
    <w:rsid w:val="00194475"/>
    <w:rsid w:val="001A3AF1"/>
    <w:rsid w:val="001C32E6"/>
    <w:rsid w:val="001C6162"/>
    <w:rsid w:val="001D0FFC"/>
    <w:rsid w:val="001D1824"/>
    <w:rsid w:val="001E0E6D"/>
    <w:rsid w:val="001E231F"/>
    <w:rsid w:val="001E58D3"/>
    <w:rsid w:val="001F1088"/>
    <w:rsid w:val="001F2BFE"/>
    <w:rsid w:val="001F4757"/>
    <w:rsid w:val="00202C78"/>
    <w:rsid w:val="00204628"/>
    <w:rsid w:val="00212A5F"/>
    <w:rsid w:val="00216C72"/>
    <w:rsid w:val="00223683"/>
    <w:rsid w:val="002275CB"/>
    <w:rsid w:val="002348D5"/>
    <w:rsid w:val="00235455"/>
    <w:rsid w:val="00237715"/>
    <w:rsid w:val="00240659"/>
    <w:rsid w:val="0024182A"/>
    <w:rsid w:val="00241A07"/>
    <w:rsid w:val="00242F06"/>
    <w:rsid w:val="00244F70"/>
    <w:rsid w:val="00250F0C"/>
    <w:rsid w:val="002513AF"/>
    <w:rsid w:val="002515F5"/>
    <w:rsid w:val="00252BA1"/>
    <w:rsid w:val="00254182"/>
    <w:rsid w:val="0025713B"/>
    <w:rsid w:val="002572FE"/>
    <w:rsid w:val="00263176"/>
    <w:rsid w:val="00263B42"/>
    <w:rsid w:val="002642C2"/>
    <w:rsid w:val="00271C6F"/>
    <w:rsid w:val="002739F9"/>
    <w:rsid w:val="0027569E"/>
    <w:rsid w:val="00276847"/>
    <w:rsid w:val="002779DF"/>
    <w:rsid w:val="002844AA"/>
    <w:rsid w:val="002849D8"/>
    <w:rsid w:val="00291C48"/>
    <w:rsid w:val="00296A6F"/>
    <w:rsid w:val="002A3C68"/>
    <w:rsid w:val="002A73D0"/>
    <w:rsid w:val="002B3673"/>
    <w:rsid w:val="002B5310"/>
    <w:rsid w:val="002B6DEF"/>
    <w:rsid w:val="002C1D3C"/>
    <w:rsid w:val="002C1DDB"/>
    <w:rsid w:val="002C2961"/>
    <w:rsid w:val="002C44B2"/>
    <w:rsid w:val="002C63F4"/>
    <w:rsid w:val="002C6F25"/>
    <w:rsid w:val="002E329A"/>
    <w:rsid w:val="002E420E"/>
    <w:rsid w:val="002E6108"/>
    <w:rsid w:val="002F3F0C"/>
    <w:rsid w:val="002F630B"/>
    <w:rsid w:val="00301451"/>
    <w:rsid w:val="00302E74"/>
    <w:rsid w:val="0030330A"/>
    <w:rsid w:val="00306F24"/>
    <w:rsid w:val="00307F1B"/>
    <w:rsid w:val="00316E5B"/>
    <w:rsid w:val="00320266"/>
    <w:rsid w:val="0032261B"/>
    <w:rsid w:val="00324325"/>
    <w:rsid w:val="00324902"/>
    <w:rsid w:val="00327FCE"/>
    <w:rsid w:val="003305BC"/>
    <w:rsid w:val="00331ED8"/>
    <w:rsid w:val="00333A1A"/>
    <w:rsid w:val="00337B95"/>
    <w:rsid w:val="003433DC"/>
    <w:rsid w:val="003501C5"/>
    <w:rsid w:val="00350281"/>
    <w:rsid w:val="00352826"/>
    <w:rsid w:val="003532CC"/>
    <w:rsid w:val="00357006"/>
    <w:rsid w:val="003606EC"/>
    <w:rsid w:val="00361CD3"/>
    <w:rsid w:val="00364B32"/>
    <w:rsid w:val="0036707E"/>
    <w:rsid w:val="00367295"/>
    <w:rsid w:val="003701DC"/>
    <w:rsid w:val="003710B3"/>
    <w:rsid w:val="0037145A"/>
    <w:rsid w:val="00374445"/>
    <w:rsid w:val="00374E6D"/>
    <w:rsid w:val="0038285B"/>
    <w:rsid w:val="0038534F"/>
    <w:rsid w:val="00392860"/>
    <w:rsid w:val="00392C43"/>
    <w:rsid w:val="00394193"/>
    <w:rsid w:val="003979C0"/>
    <w:rsid w:val="003A5DFA"/>
    <w:rsid w:val="003B2BEB"/>
    <w:rsid w:val="003B3E8F"/>
    <w:rsid w:val="003B526E"/>
    <w:rsid w:val="003B679B"/>
    <w:rsid w:val="003C04AA"/>
    <w:rsid w:val="003C4953"/>
    <w:rsid w:val="003D3E8E"/>
    <w:rsid w:val="003D4F59"/>
    <w:rsid w:val="003D5E98"/>
    <w:rsid w:val="003D609E"/>
    <w:rsid w:val="003D7B43"/>
    <w:rsid w:val="003E2C85"/>
    <w:rsid w:val="003E4817"/>
    <w:rsid w:val="003F0FC8"/>
    <w:rsid w:val="003F670D"/>
    <w:rsid w:val="00403D42"/>
    <w:rsid w:val="004041D3"/>
    <w:rsid w:val="00407945"/>
    <w:rsid w:val="00410CAB"/>
    <w:rsid w:val="00425645"/>
    <w:rsid w:val="00426E50"/>
    <w:rsid w:val="00427823"/>
    <w:rsid w:val="00427AED"/>
    <w:rsid w:val="00434518"/>
    <w:rsid w:val="00436C40"/>
    <w:rsid w:val="004379D8"/>
    <w:rsid w:val="00437A7C"/>
    <w:rsid w:val="00442FD4"/>
    <w:rsid w:val="00446572"/>
    <w:rsid w:val="00450B6A"/>
    <w:rsid w:val="00451CFC"/>
    <w:rsid w:val="00453314"/>
    <w:rsid w:val="00454389"/>
    <w:rsid w:val="00455240"/>
    <w:rsid w:val="00456D84"/>
    <w:rsid w:val="00457538"/>
    <w:rsid w:val="00457D81"/>
    <w:rsid w:val="00472F87"/>
    <w:rsid w:val="00473720"/>
    <w:rsid w:val="00476152"/>
    <w:rsid w:val="004946E7"/>
    <w:rsid w:val="004A40DC"/>
    <w:rsid w:val="004A6A4E"/>
    <w:rsid w:val="004B1E7A"/>
    <w:rsid w:val="004B4CE0"/>
    <w:rsid w:val="004B4F87"/>
    <w:rsid w:val="004B6F15"/>
    <w:rsid w:val="004C0118"/>
    <w:rsid w:val="004C0913"/>
    <w:rsid w:val="004C387C"/>
    <w:rsid w:val="004C4A33"/>
    <w:rsid w:val="004C741C"/>
    <w:rsid w:val="004D10D3"/>
    <w:rsid w:val="004D2C72"/>
    <w:rsid w:val="004E15BE"/>
    <w:rsid w:val="004E3BD8"/>
    <w:rsid w:val="004E6EAD"/>
    <w:rsid w:val="004F40CB"/>
    <w:rsid w:val="004F794E"/>
    <w:rsid w:val="00501AD7"/>
    <w:rsid w:val="00501F39"/>
    <w:rsid w:val="00502D3D"/>
    <w:rsid w:val="00503192"/>
    <w:rsid w:val="0050425D"/>
    <w:rsid w:val="0051453B"/>
    <w:rsid w:val="0051558C"/>
    <w:rsid w:val="0052329A"/>
    <w:rsid w:val="00525CAC"/>
    <w:rsid w:val="00527A05"/>
    <w:rsid w:val="00535E2D"/>
    <w:rsid w:val="0053785A"/>
    <w:rsid w:val="00541B34"/>
    <w:rsid w:val="00541E11"/>
    <w:rsid w:val="00552E32"/>
    <w:rsid w:val="005532F3"/>
    <w:rsid w:val="00553ECA"/>
    <w:rsid w:val="005579AF"/>
    <w:rsid w:val="00572227"/>
    <w:rsid w:val="00572251"/>
    <w:rsid w:val="005730B4"/>
    <w:rsid w:val="005753B1"/>
    <w:rsid w:val="00575EE1"/>
    <w:rsid w:val="005800F2"/>
    <w:rsid w:val="00591F55"/>
    <w:rsid w:val="005924ED"/>
    <w:rsid w:val="00594CC2"/>
    <w:rsid w:val="00594E61"/>
    <w:rsid w:val="005A1E2A"/>
    <w:rsid w:val="005A35C9"/>
    <w:rsid w:val="005A3B4A"/>
    <w:rsid w:val="005B192F"/>
    <w:rsid w:val="005B3DD6"/>
    <w:rsid w:val="005B5156"/>
    <w:rsid w:val="005B7294"/>
    <w:rsid w:val="005B7D8C"/>
    <w:rsid w:val="005C1F70"/>
    <w:rsid w:val="005C2B19"/>
    <w:rsid w:val="005E7F01"/>
    <w:rsid w:val="005F05D2"/>
    <w:rsid w:val="005F2CC4"/>
    <w:rsid w:val="005F6D45"/>
    <w:rsid w:val="005F7044"/>
    <w:rsid w:val="00602C58"/>
    <w:rsid w:val="00604A3F"/>
    <w:rsid w:val="00610023"/>
    <w:rsid w:val="00611B4C"/>
    <w:rsid w:val="00617808"/>
    <w:rsid w:val="00620256"/>
    <w:rsid w:val="00621AC5"/>
    <w:rsid w:val="00623167"/>
    <w:rsid w:val="00625C88"/>
    <w:rsid w:val="006261AA"/>
    <w:rsid w:val="0063290C"/>
    <w:rsid w:val="006332EF"/>
    <w:rsid w:val="00634828"/>
    <w:rsid w:val="006378AB"/>
    <w:rsid w:val="00640D17"/>
    <w:rsid w:val="00642BC4"/>
    <w:rsid w:val="00644957"/>
    <w:rsid w:val="0065040B"/>
    <w:rsid w:val="006506B6"/>
    <w:rsid w:val="00651E03"/>
    <w:rsid w:val="00651F4F"/>
    <w:rsid w:val="00652645"/>
    <w:rsid w:val="00652668"/>
    <w:rsid w:val="00653D3A"/>
    <w:rsid w:val="006610DD"/>
    <w:rsid w:val="006639B5"/>
    <w:rsid w:val="0067471F"/>
    <w:rsid w:val="006758F8"/>
    <w:rsid w:val="0067770B"/>
    <w:rsid w:val="00677F64"/>
    <w:rsid w:val="00684215"/>
    <w:rsid w:val="00684737"/>
    <w:rsid w:val="00686724"/>
    <w:rsid w:val="006972E9"/>
    <w:rsid w:val="00697E39"/>
    <w:rsid w:val="006A0E17"/>
    <w:rsid w:val="006A5821"/>
    <w:rsid w:val="006B199E"/>
    <w:rsid w:val="006B4D0A"/>
    <w:rsid w:val="006B5826"/>
    <w:rsid w:val="006B7905"/>
    <w:rsid w:val="006C11BC"/>
    <w:rsid w:val="006C3B67"/>
    <w:rsid w:val="006C7869"/>
    <w:rsid w:val="006D0879"/>
    <w:rsid w:val="006D5C65"/>
    <w:rsid w:val="006D606C"/>
    <w:rsid w:val="006D7714"/>
    <w:rsid w:val="006E67ED"/>
    <w:rsid w:val="006F07DB"/>
    <w:rsid w:val="006F60D8"/>
    <w:rsid w:val="006F6D8D"/>
    <w:rsid w:val="0070204E"/>
    <w:rsid w:val="00702D82"/>
    <w:rsid w:val="0070488A"/>
    <w:rsid w:val="00707A27"/>
    <w:rsid w:val="007106B5"/>
    <w:rsid w:val="007127F6"/>
    <w:rsid w:val="007159BF"/>
    <w:rsid w:val="00715A68"/>
    <w:rsid w:val="00722A60"/>
    <w:rsid w:val="00722C75"/>
    <w:rsid w:val="00722D1D"/>
    <w:rsid w:val="00730E86"/>
    <w:rsid w:val="00737899"/>
    <w:rsid w:val="007401C5"/>
    <w:rsid w:val="007468A7"/>
    <w:rsid w:val="00747966"/>
    <w:rsid w:val="007525DB"/>
    <w:rsid w:val="00753558"/>
    <w:rsid w:val="00753824"/>
    <w:rsid w:val="00754C92"/>
    <w:rsid w:val="0075598B"/>
    <w:rsid w:val="007604FC"/>
    <w:rsid w:val="00761E65"/>
    <w:rsid w:val="00762367"/>
    <w:rsid w:val="00764B39"/>
    <w:rsid w:val="007658B3"/>
    <w:rsid w:val="0077213E"/>
    <w:rsid w:val="0077478B"/>
    <w:rsid w:val="00775374"/>
    <w:rsid w:val="007843B2"/>
    <w:rsid w:val="0079285F"/>
    <w:rsid w:val="00793A36"/>
    <w:rsid w:val="00797691"/>
    <w:rsid w:val="007A102E"/>
    <w:rsid w:val="007A11F3"/>
    <w:rsid w:val="007A7436"/>
    <w:rsid w:val="007B08E7"/>
    <w:rsid w:val="007B2AE8"/>
    <w:rsid w:val="007B6668"/>
    <w:rsid w:val="007B71A8"/>
    <w:rsid w:val="007C344D"/>
    <w:rsid w:val="007C7079"/>
    <w:rsid w:val="007C7FF8"/>
    <w:rsid w:val="007D4708"/>
    <w:rsid w:val="007D4755"/>
    <w:rsid w:val="007D4E47"/>
    <w:rsid w:val="007E52B3"/>
    <w:rsid w:val="007E791E"/>
    <w:rsid w:val="007F0179"/>
    <w:rsid w:val="007F0631"/>
    <w:rsid w:val="007F13FA"/>
    <w:rsid w:val="007F5FB8"/>
    <w:rsid w:val="007F7751"/>
    <w:rsid w:val="00800589"/>
    <w:rsid w:val="00800884"/>
    <w:rsid w:val="00801C7F"/>
    <w:rsid w:val="00802289"/>
    <w:rsid w:val="00802671"/>
    <w:rsid w:val="008026E2"/>
    <w:rsid w:val="00812ACA"/>
    <w:rsid w:val="0081465D"/>
    <w:rsid w:val="00814F3A"/>
    <w:rsid w:val="00821253"/>
    <w:rsid w:val="00825CFF"/>
    <w:rsid w:val="008335CD"/>
    <w:rsid w:val="00840EED"/>
    <w:rsid w:val="00850A70"/>
    <w:rsid w:val="008639AC"/>
    <w:rsid w:val="00865D7C"/>
    <w:rsid w:val="0087265C"/>
    <w:rsid w:val="00877CEF"/>
    <w:rsid w:val="00881414"/>
    <w:rsid w:val="00882AEB"/>
    <w:rsid w:val="00883641"/>
    <w:rsid w:val="0088748F"/>
    <w:rsid w:val="00891915"/>
    <w:rsid w:val="008A0D97"/>
    <w:rsid w:val="008A367D"/>
    <w:rsid w:val="008B13D1"/>
    <w:rsid w:val="008B2F36"/>
    <w:rsid w:val="008B528D"/>
    <w:rsid w:val="008C546F"/>
    <w:rsid w:val="008C60C4"/>
    <w:rsid w:val="008D02AD"/>
    <w:rsid w:val="008D5B68"/>
    <w:rsid w:val="008D741B"/>
    <w:rsid w:val="008D7F3C"/>
    <w:rsid w:val="008F3A93"/>
    <w:rsid w:val="008F6B31"/>
    <w:rsid w:val="008F7137"/>
    <w:rsid w:val="00900043"/>
    <w:rsid w:val="00901A66"/>
    <w:rsid w:val="009068F7"/>
    <w:rsid w:val="00912C6B"/>
    <w:rsid w:val="009144A7"/>
    <w:rsid w:val="00920B25"/>
    <w:rsid w:val="00920FFF"/>
    <w:rsid w:val="00923193"/>
    <w:rsid w:val="00923A4F"/>
    <w:rsid w:val="00925902"/>
    <w:rsid w:val="00927B94"/>
    <w:rsid w:val="00930F9B"/>
    <w:rsid w:val="00931571"/>
    <w:rsid w:val="00935C1E"/>
    <w:rsid w:val="009410EB"/>
    <w:rsid w:val="00941F00"/>
    <w:rsid w:val="009437A6"/>
    <w:rsid w:val="00944399"/>
    <w:rsid w:val="009445BD"/>
    <w:rsid w:val="009446DA"/>
    <w:rsid w:val="009464BA"/>
    <w:rsid w:val="0094731F"/>
    <w:rsid w:val="009512D6"/>
    <w:rsid w:val="009617AE"/>
    <w:rsid w:val="009628D1"/>
    <w:rsid w:val="009646C2"/>
    <w:rsid w:val="00965FF8"/>
    <w:rsid w:val="00985785"/>
    <w:rsid w:val="00987721"/>
    <w:rsid w:val="009904BB"/>
    <w:rsid w:val="009911BA"/>
    <w:rsid w:val="009923C0"/>
    <w:rsid w:val="009938D7"/>
    <w:rsid w:val="0099696D"/>
    <w:rsid w:val="009A2260"/>
    <w:rsid w:val="009A4E89"/>
    <w:rsid w:val="009A6DF1"/>
    <w:rsid w:val="009B6F40"/>
    <w:rsid w:val="009C32D4"/>
    <w:rsid w:val="009D0836"/>
    <w:rsid w:val="009D2378"/>
    <w:rsid w:val="009D3558"/>
    <w:rsid w:val="009D3F04"/>
    <w:rsid w:val="009D59B8"/>
    <w:rsid w:val="009E0D31"/>
    <w:rsid w:val="009E3FEE"/>
    <w:rsid w:val="009E43C8"/>
    <w:rsid w:val="009F0404"/>
    <w:rsid w:val="009F1E24"/>
    <w:rsid w:val="009F750A"/>
    <w:rsid w:val="00A00AE9"/>
    <w:rsid w:val="00A036B3"/>
    <w:rsid w:val="00A052F8"/>
    <w:rsid w:val="00A114BD"/>
    <w:rsid w:val="00A12651"/>
    <w:rsid w:val="00A13C4B"/>
    <w:rsid w:val="00A14228"/>
    <w:rsid w:val="00A14B6F"/>
    <w:rsid w:val="00A20695"/>
    <w:rsid w:val="00A21E90"/>
    <w:rsid w:val="00A251EE"/>
    <w:rsid w:val="00A305D1"/>
    <w:rsid w:val="00A362BF"/>
    <w:rsid w:val="00A40CFA"/>
    <w:rsid w:val="00A41391"/>
    <w:rsid w:val="00A420D2"/>
    <w:rsid w:val="00A42F7D"/>
    <w:rsid w:val="00A435F4"/>
    <w:rsid w:val="00A45509"/>
    <w:rsid w:val="00A5057A"/>
    <w:rsid w:val="00A614E3"/>
    <w:rsid w:val="00A6328B"/>
    <w:rsid w:val="00A64DB5"/>
    <w:rsid w:val="00A71EF6"/>
    <w:rsid w:val="00A81554"/>
    <w:rsid w:val="00A87B88"/>
    <w:rsid w:val="00A87E6C"/>
    <w:rsid w:val="00A934A6"/>
    <w:rsid w:val="00A951B7"/>
    <w:rsid w:val="00A95219"/>
    <w:rsid w:val="00A96C43"/>
    <w:rsid w:val="00AA1653"/>
    <w:rsid w:val="00AA5B01"/>
    <w:rsid w:val="00AA6688"/>
    <w:rsid w:val="00AA711F"/>
    <w:rsid w:val="00AA7A33"/>
    <w:rsid w:val="00AB0C46"/>
    <w:rsid w:val="00AB3989"/>
    <w:rsid w:val="00AC1ED5"/>
    <w:rsid w:val="00AC3A3A"/>
    <w:rsid w:val="00AC58EA"/>
    <w:rsid w:val="00AC5EA7"/>
    <w:rsid w:val="00AC7212"/>
    <w:rsid w:val="00AD346B"/>
    <w:rsid w:val="00AD45DB"/>
    <w:rsid w:val="00AD6108"/>
    <w:rsid w:val="00AD6E5E"/>
    <w:rsid w:val="00AE0555"/>
    <w:rsid w:val="00AE1BB2"/>
    <w:rsid w:val="00AE27F0"/>
    <w:rsid w:val="00AE7EB0"/>
    <w:rsid w:val="00AF4261"/>
    <w:rsid w:val="00AF4310"/>
    <w:rsid w:val="00B05827"/>
    <w:rsid w:val="00B05FE5"/>
    <w:rsid w:val="00B11D29"/>
    <w:rsid w:val="00B135E1"/>
    <w:rsid w:val="00B1633A"/>
    <w:rsid w:val="00B2582C"/>
    <w:rsid w:val="00B25BE8"/>
    <w:rsid w:val="00B27932"/>
    <w:rsid w:val="00B43CB0"/>
    <w:rsid w:val="00B44B3D"/>
    <w:rsid w:val="00B469B5"/>
    <w:rsid w:val="00B472FD"/>
    <w:rsid w:val="00B50044"/>
    <w:rsid w:val="00B504EF"/>
    <w:rsid w:val="00B510CC"/>
    <w:rsid w:val="00B518B0"/>
    <w:rsid w:val="00B527C1"/>
    <w:rsid w:val="00B5526E"/>
    <w:rsid w:val="00B610B5"/>
    <w:rsid w:val="00B6123F"/>
    <w:rsid w:val="00B64F2E"/>
    <w:rsid w:val="00B66FA0"/>
    <w:rsid w:val="00B7787B"/>
    <w:rsid w:val="00B779AF"/>
    <w:rsid w:val="00B810AE"/>
    <w:rsid w:val="00B85FC9"/>
    <w:rsid w:val="00B940CA"/>
    <w:rsid w:val="00B9439A"/>
    <w:rsid w:val="00B9478E"/>
    <w:rsid w:val="00B9745F"/>
    <w:rsid w:val="00BA5872"/>
    <w:rsid w:val="00BA6E84"/>
    <w:rsid w:val="00BB277E"/>
    <w:rsid w:val="00BB4520"/>
    <w:rsid w:val="00BB5956"/>
    <w:rsid w:val="00BC11E0"/>
    <w:rsid w:val="00BC3335"/>
    <w:rsid w:val="00BC420F"/>
    <w:rsid w:val="00BC6D21"/>
    <w:rsid w:val="00BC6D22"/>
    <w:rsid w:val="00BC6DEE"/>
    <w:rsid w:val="00BD0A6E"/>
    <w:rsid w:val="00BD3E67"/>
    <w:rsid w:val="00BE0852"/>
    <w:rsid w:val="00BE55F1"/>
    <w:rsid w:val="00BE6D16"/>
    <w:rsid w:val="00BF34D0"/>
    <w:rsid w:val="00BF3E19"/>
    <w:rsid w:val="00BF6102"/>
    <w:rsid w:val="00C02BC6"/>
    <w:rsid w:val="00C04F74"/>
    <w:rsid w:val="00C075B4"/>
    <w:rsid w:val="00C11411"/>
    <w:rsid w:val="00C11EFD"/>
    <w:rsid w:val="00C15820"/>
    <w:rsid w:val="00C22345"/>
    <w:rsid w:val="00C244A1"/>
    <w:rsid w:val="00C357F0"/>
    <w:rsid w:val="00C40790"/>
    <w:rsid w:val="00C40EEF"/>
    <w:rsid w:val="00C41CBC"/>
    <w:rsid w:val="00C472CE"/>
    <w:rsid w:val="00C5119E"/>
    <w:rsid w:val="00C546DD"/>
    <w:rsid w:val="00C56653"/>
    <w:rsid w:val="00C56C1B"/>
    <w:rsid w:val="00C5705C"/>
    <w:rsid w:val="00C6014A"/>
    <w:rsid w:val="00C6109C"/>
    <w:rsid w:val="00C62546"/>
    <w:rsid w:val="00C67165"/>
    <w:rsid w:val="00C7019A"/>
    <w:rsid w:val="00C76F65"/>
    <w:rsid w:val="00C83726"/>
    <w:rsid w:val="00C845B1"/>
    <w:rsid w:val="00C903A5"/>
    <w:rsid w:val="00C92D6D"/>
    <w:rsid w:val="00C92F60"/>
    <w:rsid w:val="00CA069B"/>
    <w:rsid w:val="00CA2DED"/>
    <w:rsid w:val="00CA31A5"/>
    <w:rsid w:val="00CA4D9D"/>
    <w:rsid w:val="00CB0C5E"/>
    <w:rsid w:val="00CB4745"/>
    <w:rsid w:val="00CB7741"/>
    <w:rsid w:val="00CC693E"/>
    <w:rsid w:val="00CC7077"/>
    <w:rsid w:val="00CE2896"/>
    <w:rsid w:val="00CE657D"/>
    <w:rsid w:val="00CF196A"/>
    <w:rsid w:val="00CF2DDD"/>
    <w:rsid w:val="00D017D8"/>
    <w:rsid w:val="00D0312B"/>
    <w:rsid w:val="00D0573C"/>
    <w:rsid w:val="00D14FB0"/>
    <w:rsid w:val="00D16DF5"/>
    <w:rsid w:val="00D173A8"/>
    <w:rsid w:val="00D2161E"/>
    <w:rsid w:val="00D21780"/>
    <w:rsid w:val="00D3407F"/>
    <w:rsid w:val="00D371A9"/>
    <w:rsid w:val="00D417D3"/>
    <w:rsid w:val="00D42E99"/>
    <w:rsid w:val="00D445C7"/>
    <w:rsid w:val="00D44B26"/>
    <w:rsid w:val="00D46DCE"/>
    <w:rsid w:val="00D47EE3"/>
    <w:rsid w:val="00D51BC5"/>
    <w:rsid w:val="00D52844"/>
    <w:rsid w:val="00D52D60"/>
    <w:rsid w:val="00D544EA"/>
    <w:rsid w:val="00D54853"/>
    <w:rsid w:val="00D5555C"/>
    <w:rsid w:val="00D61C15"/>
    <w:rsid w:val="00D62BA0"/>
    <w:rsid w:val="00D71481"/>
    <w:rsid w:val="00D7549A"/>
    <w:rsid w:val="00D81239"/>
    <w:rsid w:val="00D87FF2"/>
    <w:rsid w:val="00D90184"/>
    <w:rsid w:val="00D922E5"/>
    <w:rsid w:val="00D9278D"/>
    <w:rsid w:val="00D9499D"/>
    <w:rsid w:val="00D96611"/>
    <w:rsid w:val="00DA11E8"/>
    <w:rsid w:val="00DA1645"/>
    <w:rsid w:val="00DA2A42"/>
    <w:rsid w:val="00DA363B"/>
    <w:rsid w:val="00DA4049"/>
    <w:rsid w:val="00DA59DB"/>
    <w:rsid w:val="00DB1ED2"/>
    <w:rsid w:val="00DC1E1F"/>
    <w:rsid w:val="00DC28B5"/>
    <w:rsid w:val="00DC28C5"/>
    <w:rsid w:val="00DC4DC3"/>
    <w:rsid w:val="00DD1EEE"/>
    <w:rsid w:val="00DD40FD"/>
    <w:rsid w:val="00DD5AC3"/>
    <w:rsid w:val="00DD7EDA"/>
    <w:rsid w:val="00DE32FF"/>
    <w:rsid w:val="00DF542B"/>
    <w:rsid w:val="00DF6F79"/>
    <w:rsid w:val="00DF7A83"/>
    <w:rsid w:val="00E035A8"/>
    <w:rsid w:val="00E04700"/>
    <w:rsid w:val="00E07CB0"/>
    <w:rsid w:val="00E12E44"/>
    <w:rsid w:val="00E2022A"/>
    <w:rsid w:val="00E21972"/>
    <w:rsid w:val="00E31407"/>
    <w:rsid w:val="00E3230F"/>
    <w:rsid w:val="00E4005A"/>
    <w:rsid w:val="00E51FC3"/>
    <w:rsid w:val="00E54DDC"/>
    <w:rsid w:val="00E5795C"/>
    <w:rsid w:val="00E63A70"/>
    <w:rsid w:val="00E6494F"/>
    <w:rsid w:val="00E650F2"/>
    <w:rsid w:val="00E76DE4"/>
    <w:rsid w:val="00E8715D"/>
    <w:rsid w:val="00E87A98"/>
    <w:rsid w:val="00E93D53"/>
    <w:rsid w:val="00E9532B"/>
    <w:rsid w:val="00EA05CB"/>
    <w:rsid w:val="00EA76BC"/>
    <w:rsid w:val="00EB17CC"/>
    <w:rsid w:val="00EB4098"/>
    <w:rsid w:val="00EB6EDA"/>
    <w:rsid w:val="00EC13D3"/>
    <w:rsid w:val="00EC65CD"/>
    <w:rsid w:val="00EC6FCE"/>
    <w:rsid w:val="00ED2F93"/>
    <w:rsid w:val="00ED5CCF"/>
    <w:rsid w:val="00EE237B"/>
    <w:rsid w:val="00EE7781"/>
    <w:rsid w:val="00EF61F8"/>
    <w:rsid w:val="00EF7C67"/>
    <w:rsid w:val="00F009C1"/>
    <w:rsid w:val="00F050D3"/>
    <w:rsid w:val="00F11A9F"/>
    <w:rsid w:val="00F1450A"/>
    <w:rsid w:val="00F20D9B"/>
    <w:rsid w:val="00F210FC"/>
    <w:rsid w:val="00F22050"/>
    <w:rsid w:val="00F23A6B"/>
    <w:rsid w:val="00F32362"/>
    <w:rsid w:val="00F335BF"/>
    <w:rsid w:val="00F35699"/>
    <w:rsid w:val="00F35CE6"/>
    <w:rsid w:val="00F36C90"/>
    <w:rsid w:val="00F37B10"/>
    <w:rsid w:val="00F4060F"/>
    <w:rsid w:val="00F4167C"/>
    <w:rsid w:val="00F43309"/>
    <w:rsid w:val="00F4331C"/>
    <w:rsid w:val="00F46434"/>
    <w:rsid w:val="00F47BFB"/>
    <w:rsid w:val="00F52D30"/>
    <w:rsid w:val="00F55B45"/>
    <w:rsid w:val="00F57143"/>
    <w:rsid w:val="00F624E9"/>
    <w:rsid w:val="00F6490F"/>
    <w:rsid w:val="00F811BA"/>
    <w:rsid w:val="00F8425A"/>
    <w:rsid w:val="00F9278B"/>
    <w:rsid w:val="00F93E03"/>
    <w:rsid w:val="00F94BBB"/>
    <w:rsid w:val="00FA09FA"/>
    <w:rsid w:val="00FA4BF0"/>
    <w:rsid w:val="00FA4CE3"/>
    <w:rsid w:val="00FA7E01"/>
    <w:rsid w:val="00FB251A"/>
    <w:rsid w:val="00FB27B6"/>
    <w:rsid w:val="00FB2B0E"/>
    <w:rsid w:val="00FC4CD6"/>
    <w:rsid w:val="00FD48E4"/>
    <w:rsid w:val="00FD6EC8"/>
    <w:rsid w:val="00FE43F3"/>
    <w:rsid w:val="00FE5D08"/>
    <w:rsid w:val="00FF0EEE"/>
    <w:rsid w:val="00FF2E06"/>
    <w:rsid w:val="00FF49A5"/>
    <w:rsid w:val="0121C248"/>
    <w:rsid w:val="0337D4AD"/>
    <w:rsid w:val="0364CB6D"/>
    <w:rsid w:val="079AEA0F"/>
    <w:rsid w:val="07D8C55F"/>
    <w:rsid w:val="0AA9E6CF"/>
    <w:rsid w:val="0AEA70ED"/>
    <w:rsid w:val="0FB90E0A"/>
    <w:rsid w:val="12512544"/>
    <w:rsid w:val="12D872C8"/>
    <w:rsid w:val="133C7C2C"/>
    <w:rsid w:val="15A67D8A"/>
    <w:rsid w:val="15C1E66B"/>
    <w:rsid w:val="16F97271"/>
    <w:rsid w:val="171FADCC"/>
    <w:rsid w:val="177D78AD"/>
    <w:rsid w:val="1A3FC9E2"/>
    <w:rsid w:val="1A650132"/>
    <w:rsid w:val="21CD9799"/>
    <w:rsid w:val="23075407"/>
    <w:rsid w:val="24F75B16"/>
    <w:rsid w:val="262CE7D3"/>
    <w:rsid w:val="29FC22AE"/>
    <w:rsid w:val="2AF2EDAD"/>
    <w:rsid w:val="2D4E4D49"/>
    <w:rsid w:val="2D5C9AB7"/>
    <w:rsid w:val="2FCE1D27"/>
    <w:rsid w:val="30371F4F"/>
    <w:rsid w:val="31B79CB3"/>
    <w:rsid w:val="34A81AA9"/>
    <w:rsid w:val="3C8BDEAB"/>
    <w:rsid w:val="3DBB8507"/>
    <w:rsid w:val="3F00187B"/>
    <w:rsid w:val="3F836CC0"/>
    <w:rsid w:val="457EA7AF"/>
    <w:rsid w:val="467111ED"/>
    <w:rsid w:val="49F732B0"/>
    <w:rsid w:val="4A503BB6"/>
    <w:rsid w:val="4AACA884"/>
    <w:rsid w:val="4C231E8D"/>
    <w:rsid w:val="4D289F32"/>
    <w:rsid w:val="4EFAAC21"/>
    <w:rsid w:val="4F328051"/>
    <w:rsid w:val="537B8EFE"/>
    <w:rsid w:val="55503BF8"/>
    <w:rsid w:val="55A69FA7"/>
    <w:rsid w:val="5B98E2AB"/>
    <w:rsid w:val="5EA46730"/>
    <w:rsid w:val="60ED5726"/>
    <w:rsid w:val="61F5B2E0"/>
    <w:rsid w:val="62CC592A"/>
    <w:rsid w:val="68102647"/>
    <w:rsid w:val="684F9DBA"/>
    <w:rsid w:val="69E2692A"/>
    <w:rsid w:val="6DAE7365"/>
    <w:rsid w:val="6E6F04FC"/>
    <w:rsid w:val="6EB4281F"/>
    <w:rsid w:val="74B9346E"/>
    <w:rsid w:val="7545F89E"/>
    <w:rsid w:val="7690EE7C"/>
    <w:rsid w:val="77A1B6BE"/>
    <w:rsid w:val="78F97FF2"/>
    <w:rsid w:val="7AD474AF"/>
    <w:rsid w:val="7B74B1DC"/>
    <w:rsid w:val="7D42E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84D412"/>
  <w15:chartTrackingRefBased/>
  <w15:docId w15:val="{90545CAF-2CDF-4C8F-BC26-3ADC3C58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A98"/>
    <w:pPr>
      <w:tabs>
        <w:tab w:val="left" w:pos="357"/>
      </w:tabs>
      <w:spacing w:after="0" w:line="280" w:lineRule="exact"/>
    </w:pPr>
    <w:rPr>
      <w:rFonts w:ascii="Arial" w:eastAsia="Times New Roman" w:hAnsi="Arial" w:cs="Times New Roman"/>
      <w:sz w:val="20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87A98"/>
    <w:pPr>
      <w:tabs>
        <w:tab w:val="left" w:pos="357"/>
      </w:tabs>
      <w:spacing w:after="0" w:line="280" w:lineRule="exact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A2A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2A42"/>
    <w:rPr>
      <w:rFonts w:ascii="Segoe UI" w:eastAsia="Times New Roman" w:hAnsi="Segoe UI" w:cs="Segoe UI"/>
      <w:sz w:val="18"/>
      <w:szCs w:val="18"/>
      <w:lang w:eastAsia="de-DE"/>
    </w:rPr>
  </w:style>
  <w:style w:type="paragraph" w:styleId="Rvision">
    <w:name w:val="Revision"/>
    <w:hidden/>
    <w:uiPriority w:val="99"/>
    <w:semiHidden/>
    <w:rsid w:val="006D0879"/>
    <w:pPr>
      <w:spacing w:after="0" w:line="240" w:lineRule="auto"/>
    </w:pPr>
    <w:rPr>
      <w:rFonts w:ascii="Arial" w:eastAsia="Times New Roman" w:hAnsi="Arial" w:cs="Times New Roman"/>
      <w:sz w:val="20"/>
      <w:lang w:eastAsia="de-DE"/>
    </w:rPr>
  </w:style>
  <w:style w:type="paragraph" w:styleId="En-tte">
    <w:name w:val="header"/>
    <w:basedOn w:val="Normal"/>
    <w:link w:val="En-tteCar"/>
    <w:uiPriority w:val="99"/>
    <w:unhideWhenUsed/>
    <w:rsid w:val="00D2161E"/>
    <w:pPr>
      <w:tabs>
        <w:tab w:val="clear" w:pos="357"/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161E"/>
    <w:rPr>
      <w:rFonts w:ascii="Arial" w:eastAsia="Times New Roman" w:hAnsi="Arial" w:cs="Times New Roman"/>
      <w:sz w:val="20"/>
      <w:lang w:eastAsia="de-DE"/>
    </w:rPr>
  </w:style>
  <w:style w:type="paragraph" w:styleId="Pieddepage">
    <w:name w:val="footer"/>
    <w:basedOn w:val="Normal"/>
    <w:link w:val="PieddepageCar"/>
    <w:uiPriority w:val="99"/>
    <w:unhideWhenUsed/>
    <w:rsid w:val="00D2161E"/>
    <w:pPr>
      <w:tabs>
        <w:tab w:val="clear" w:pos="357"/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161E"/>
    <w:rPr>
      <w:rFonts w:ascii="Arial" w:eastAsia="Times New Roman" w:hAnsi="Arial" w:cs="Times New Roman"/>
      <w:sz w:val="20"/>
      <w:lang w:eastAsia="de-DE"/>
    </w:rPr>
  </w:style>
  <w:style w:type="character" w:styleId="Marquedecommentaire">
    <w:name w:val="annotation reference"/>
    <w:basedOn w:val="Policepardfaut"/>
    <w:uiPriority w:val="99"/>
    <w:semiHidden/>
    <w:unhideWhenUsed/>
    <w:rsid w:val="0070204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0204E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0204E"/>
    <w:rPr>
      <w:rFonts w:ascii="Arial" w:eastAsia="Times New Roman" w:hAnsi="Arial" w:cs="Times New Roman"/>
      <w:sz w:val="20"/>
      <w:szCs w:val="20"/>
      <w:lang w:eastAsia="de-D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0204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0204E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Paragraphedeliste">
    <w:name w:val="List Paragraph"/>
    <w:basedOn w:val="Normal"/>
    <w:uiPriority w:val="34"/>
    <w:qFormat/>
    <w:rsid w:val="00901A66"/>
    <w:pPr>
      <w:ind w:left="720"/>
      <w:contextualSpacing/>
    </w:pPr>
  </w:style>
  <w:style w:type="character" w:styleId="Mention">
    <w:name w:val="Mention"/>
    <w:basedOn w:val="Policepardfaut"/>
    <w:uiPriority w:val="99"/>
    <w:unhideWhenUsed/>
    <w:rsid w:val="0042782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8085DB29838C40B030D5D2D5A4ED6F" ma:contentTypeVersion="3" ma:contentTypeDescription="Ein neues Dokument erstellen." ma:contentTypeScope="" ma:versionID="1e4b70a6d941aae0963494f5f226f5ce">
  <xsd:schema xmlns:xsd="http://www.w3.org/2001/XMLSchema" xmlns:xs="http://www.w3.org/2001/XMLSchema" xmlns:p="http://schemas.microsoft.com/office/2006/metadata/properties" xmlns:ns2="021156a1-12f5-442a-a126-55b9fbac1f2a" targetNamespace="http://schemas.microsoft.com/office/2006/metadata/properties" ma:root="true" ma:fieldsID="f8b42fd626c94bd532be8afe4a05a8fe" ns2:_="">
    <xsd:import namespace="021156a1-12f5-442a-a126-55b9fbac1f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156a1-12f5-442a-a126-55b9fbac1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555733-959B-43E0-867A-7EA12BF1BE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0C8313-DC8D-4E67-A485-251B2BDA8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156a1-12f5-442a-a126-55b9fbac1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7ECA56-2753-4859-8BDE-915D672D9E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978</Words>
  <Characters>5380</Characters>
  <Application>Microsoft Office Word</Application>
  <DocSecurity>0</DocSecurity>
  <Lines>44</Lines>
  <Paragraphs>12</Paragraphs>
  <ScaleCrop>false</ScaleCrop>
  <Company>Bundesverwaltung</Company>
  <LinksUpToDate>false</LinksUpToDate>
  <CharactersWithSpaces>6346</CharactersWithSpaces>
  <SharedDoc>false</SharedDoc>
  <HLinks>
    <vt:vector size="6" baseType="variant">
      <vt:variant>
        <vt:i4>7667776</vt:i4>
      </vt:variant>
      <vt:variant>
        <vt:i4>0</vt:i4>
      </vt:variant>
      <vt:variant>
        <vt:i4>0</vt:i4>
      </vt:variant>
      <vt:variant>
        <vt:i4>5</vt:i4>
      </vt:variant>
      <vt:variant>
        <vt:lpwstr>mailto:marco.boettrich@bav.admin.ch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Schmocker Hansruedi BAV</dc:creator>
  <cp:keywords/>
  <dc:description/>
  <cp:lastModifiedBy>Koch Thomas BAV</cp:lastModifiedBy>
  <cp:revision>556</cp:revision>
  <dcterms:created xsi:type="dcterms:W3CDTF">2024-07-04T18:05:00Z</dcterms:created>
  <dcterms:modified xsi:type="dcterms:W3CDTF">2025-10-06T12:46:00Z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2025-06-17T15:12:26Z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63389372-6a70-44c5-819f-1ddaf106aaf5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  <property fmtid="{D5CDD505-2E9C-101B-9397-08002B2CF9AE}" pid="10" name="ContentTypeId">
    <vt:lpwstr>0x010100578085DB29838C40B030D5D2D5A4ED6F</vt:lpwstr>
  </property>
</Properties>
</file>