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Netzzustandsbericht 2014: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 erhalten das elektronische Tool für die Netzzustandsberichte 2014. Das Ziel soll sein, die Netzzustandsberichte konsolidieren zu können, insbesondere soll dadurch der Branchenstandart zu Stande kommen.</w:t>
      </w: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122555</wp:posOffset>
            </wp:positionV>
            <wp:extent cx="593090" cy="517525"/>
            <wp:effectExtent l="19050" t="0" r="0" b="0"/>
            <wp:wrapThrough wrapText="bothSides">
              <wp:wrapPolygon edited="0">
                <wp:start x="-694" y="0"/>
                <wp:lineTo x="-694" y="20672"/>
                <wp:lineTo x="21507" y="20672"/>
                <wp:lineTo x="21507" y="0"/>
                <wp:lineTo x="-694" y="0"/>
              </wp:wrapPolygon>
            </wp:wrapThrough>
            <wp:docPr id="5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Schritt 1 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 können Sie die Anlagegattung und die dazu richtigen Anlagetypen auswählen. Sobald Sie ein neuer Anlagetyp aufführen, wird dieser bei der Auswahl auf der linken Seite erscheinen.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*Hauptanlagetypen: Diese Anlagetypen müssen gesondert rapportiert werden. Alle übrigen Anlagetypen der Gattung können summiert oder einzeln aufgeführt werden.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Füllen Sie dann die weiteren Angaben wie Wiederbeschaffungswert, ᴓ Alter, ᴓ Nutzungsdauer, Zustand IST und Ziel, Abweichung, Eingesetzte Mittel und Bedarf aus. Das Bemerkungsfeld darf jederzeit ausgefüllt werden.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ergänzen Sie pro Anlagengattung das Formular gemäss den Vorgaben. Anhand der integrierten Funktionalität können Sie die aktive Anlagengattung wählen und die Daten abspeichern.</w:t>
      </w: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CH"/>
        </w:rPr>
        <w:drawing>
          <wp:inline distT="0" distB="0" distL="0" distR="0">
            <wp:extent cx="1268095" cy="293370"/>
            <wp:effectExtent l="19050" t="0" r="825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0</wp:posOffset>
            </wp:positionV>
            <wp:extent cx="592455" cy="457200"/>
            <wp:effectExtent l="19050" t="0" r="0" b="0"/>
            <wp:wrapThrough wrapText="bothSides">
              <wp:wrapPolygon edited="0">
                <wp:start x="-695" y="0"/>
                <wp:lineTo x="-695" y="20700"/>
                <wp:lineTo x="21531" y="20700"/>
                <wp:lineTo x="21531" y="0"/>
                <wp:lineTo x="-695" y="0"/>
              </wp:wrapPolygon>
            </wp:wrapThrough>
            <wp:docPr id="7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Schritt 2</w:t>
      </w:r>
    </w:p>
    <w:p>
      <w:pPr>
        <w:rPr>
          <w:rFonts w:ascii="Arial" w:hAnsi="Arial" w:cs="Arial"/>
          <w:b/>
          <w:sz w:val="20"/>
          <w:szCs w:val="20"/>
          <w:u w:val="single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Funktionen:</w:t>
      </w: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22860</wp:posOffset>
            </wp:positionV>
            <wp:extent cx="1989455" cy="1224915"/>
            <wp:effectExtent l="19050" t="0" r="0" b="0"/>
            <wp:wrapTight wrapText="bothSides">
              <wp:wrapPolygon edited="0">
                <wp:start x="-207" y="0"/>
                <wp:lineTo x="-207" y="21163"/>
                <wp:lineTo x="21510" y="21163"/>
                <wp:lineTo x="21510" y="0"/>
                <wp:lineTo x="-207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[Neu]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Erzeugt eine neue Anlagengattung</w:t>
      </w:r>
    </w:p>
    <w:p>
      <w:pPr>
        <w:tabs>
          <w:tab w:val="left" w:pos="3969"/>
        </w:tabs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[Speichern]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Speichert den aktuellen Datensatz</w:t>
      </w:r>
    </w:p>
    <w:p>
      <w:pPr>
        <w:tabs>
          <w:tab w:val="left" w:pos="3969"/>
        </w:tabs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[Löschen]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Löscht den aktuellen Datensatz</w:t>
      </w:r>
    </w:p>
    <w:p>
      <w:pPr>
        <w:tabs>
          <w:tab w:val="left" w:pos="3969"/>
        </w:tabs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[Sortieren]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Sortiert die Namen in der Datenbank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nach den Anlagengattungen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3969"/>
          <w:tab w:val="left" w:pos="5387"/>
          <w:tab w:val="left" w:pos="609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Weitere Funktionen:</w:t>
      </w:r>
      <w:r>
        <w:rPr>
          <w:rFonts w:ascii="Arial" w:hAnsi="Arial" w:cs="Arial"/>
          <w:b/>
          <w:sz w:val="20"/>
          <w:szCs w:val="20"/>
        </w:rPr>
        <w:tab/>
        <w:t xml:space="preserve"> [&gt;]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Blättert eine Anlagengattung vor</w:t>
      </w:r>
    </w:p>
    <w:p>
      <w:pPr>
        <w:tabs>
          <w:tab w:val="left" w:pos="39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>
      <w:pPr>
        <w:tabs>
          <w:tab w:val="left" w:pos="3969"/>
          <w:tab w:val="left" w:pos="538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[&lt;]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Blättert eine Anlagengattung zurück</w:t>
      </w:r>
    </w:p>
    <w:p>
      <w:pPr>
        <w:tabs>
          <w:tab w:val="left" w:pos="39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>
      <w:pPr>
        <w:tabs>
          <w:tab w:val="left" w:pos="3969"/>
          <w:tab w:val="left" w:pos="538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[&lt;&lt;&lt;]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Blättert auf die erste Seite</w:t>
      </w:r>
    </w:p>
    <w:p>
      <w:pPr>
        <w:tabs>
          <w:tab w:val="left" w:pos="3969"/>
          <w:tab w:val="left" w:pos="538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>
      <w:pPr>
        <w:tabs>
          <w:tab w:val="left" w:pos="3969"/>
          <w:tab w:val="left" w:pos="538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[&gt;&gt;&gt;]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Blättert auf die letzte Seite</w:t>
      </w: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102235</wp:posOffset>
            </wp:positionV>
            <wp:extent cx="592455" cy="488950"/>
            <wp:effectExtent l="19050" t="0" r="0" b="0"/>
            <wp:wrapThrough wrapText="bothSides">
              <wp:wrapPolygon edited="0">
                <wp:start x="-695" y="0"/>
                <wp:lineTo x="-695" y="21039"/>
                <wp:lineTo x="21531" y="21039"/>
                <wp:lineTo x="21531" y="0"/>
                <wp:lineTo x="-695" y="0"/>
              </wp:wrapPolygon>
            </wp:wrapThrough>
            <wp:docPr id="9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Schritt 3 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Wenn Sie die Funktion "konsolidieren" tätigen, wird jede einzelne Anlagengattung berechnet und übersichtlich dargestellt. Das wird einige Zeit in Anspruch nehmen.</w:t>
      </w: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C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95250</wp:posOffset>
            </wp:positionV>
            <wp:extent cx="592455" cy="469900"/>
            <wp:effectExtent l="19050" t="0" r="0" b="0"/>
            <wp:wrapThrough wrapText="bothSides">
              <wp:wrapPolygon edited="0">
                <wp:start x="-695" y="0"/>
                <wp:lineTo x="-695" y="21016"/>
                <wp:lineTo x="21531" y="21016"/>
                <wp:lineTo x="21531" y="0"/>
                <wp:lineTo x="-695" y="0"/>
              </wp:wrapPolygon>
            </wp:wrapThrough>
            <wp:docPr id="10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Schritt 4 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Schritt vier wird Ihnen automatisch ein Kuchendiagramm erstellt. Dieses Diagramm wird sich auf die Zustandsklassen von 1-5 beziehen und Ihnen eine klare Übersicht geben.</w:t>
      </w:r>
    </w:p>
    <w:sectPr>
      <w:headerReference w:type="default" r:id="rId14"/>
      <w:footerReference w:type="default" r:id="rId15"/>
      <w:headerReference w:type="first" r:id="rId16"/>
      <w:pgSz w:w="11906" w:h="16838"/>
      <w:pgMar w:top="1418" w:right="1134" w:bottom="1077" w:left="170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rPr>
          <w:sz w:val="20"/>
          <w:szCs w:val="20"/>
        </w:rPr>
      </w:pPr>
      <w:r>
        <w:separator/>
      </w:r>
    </w:p>
  </w:endnote>
  <w:endnote w:type="continuationSeparator" w:id="0">
    <w:p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ook w:val="01E0"/>
    </w:tblPr>
    <w:tblGrid>
      <w:gridCol w:w="9215"/>
    </w:tblGrid>
    <w:tr>
      <w:trPr>
        <w:cantSplit/>
        <w:trHeight w:hRule="exact" w:val="510"/>
      </w:trPr>
      <w:tc>
        <w:tcPr>
          <w:tcW w:w="9215" w:type="dxa"/>
          <w:vAlign w:val="bottom"/>
        </w:tcPr>
        <w:p>
          <w:pPr>
            <w:pStyle w:val="Pfad"/>
            <w:spacing w:before="240" w:line="240" w:lineRule="exact"/>
            <w:rPr>
              <w:rFonts w:ascii="Barcode 3 of 9" w:hAnsi="Barcode 3 of 9"/>
              <w:sz w:val="22"/>
              <w:szCs w:val="22"/>
              <w:lang w:val="fr-CH"/>
            </w:rPr>
          </w:pPr>
          <w:bookmarkStart w:id="0" w:name="_Hlk112468646"/>
          <w:r>
            <w:rPr>
              <w:rFonts w:ascii="Barcode 3 of 9" w:hAnsi="Barcode 3 of 9"/>
              <w:sz w:val="22"/>
              <w:szCs w:val="22"/>
            </w:rPr>
            <w:t>*</w:t>
          </w:r>
          <w:fldSimple w:instr=" DOCPROPERTY  FSC#UVEKCFG@15.1700:cooAddress  \* MERGEFORMAT ">
            <w:r>
              <w:rPr>
                <w:rFonts w:ascii="Barcode 3 of 9" w:hAnsi="Barcode 3 of 9"/>
                <w:b/>
                <w:bCs/>
                <w:sz w:val="22"/>
                <w:szCs w:val="22"/>
                <w:lang w:val="de-DE"/>
              </w:rPr>
              <w:t>COO.2125.100.2.7128116</w:t>
            </w:r>
          </w:fldSimple>
          <w:r>
            <w:rPr>
              <w:rFonts w:ascii="Barcode 3 of 9" w:hAnsi="Barcode 3 of 9"/>
              <w:sz w:val="22"/>
              <w:szCs w:val="22"/>
            </w:rPr>
            <w:t>*</w:t>
          </w:r>
        </w:p>
      </w:tc>
    </w:tr>
    <w:bookmarkEnd w:id="0"/>
  </w:tbl>
  <w:p>
    <w:pPr>
      <w:pStyle w:val="Fuzeil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rPr>
          <w:sz w:val="20"/>
          <w:szCs w:val="20"/>
        </w:rPr>
      </w:pPr>
      <w:r>
        <w:separator/>
      </w:r>
    </w:p>
  </w:footnote>
  <w:footnote w:type="continuationSeparator" w:id="0">
    <w:p>
      <w:pPr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Ind w:w="-595" w:type="dxa"/>
      <w:tblLayout w:type="fixed"/>
      <w:tblLook w:val="01E0"/>
    </w:tblPr>
    <w:tblGrid>
      <w:gridCol w:w="4848"/>
      <w:gridCol w:w="4961"/>
    </w:tblGrid>
    <w:tr>
      <w:trPr>
        <w:cantSplit/>
        <w:trHeight w:hRule="exact" w:val="1283"/>
      </w:trPr>
      <w:tc>
        <w:tcPr>
          <w:tcW w:w="4848" w:type="dxa"/>
        </w:tcPr>
        <w:p>
          <w:pPr>
            <w:pStyle w:val="Logo"/>
            <w:rPr>
              <w:rFonts w:cs="Arial"/>
              <w:szCs w:val="15"/>
            </w:rPr>
          </w:pPr>
          <w:r>
            <w:rPr>
              <w:rFonts w:cs="Arial"/>
              <w:szCs w:val="15"/>
            </w:rPr>
            <w:drawing>
              <wp:inline distT="0" distB="0" distL="0" distR="0">
                <wp:extent cx="2057400" cy="657225"/>
                <wp:effectExtent l="19050" t="0" r="0" b="0"/>
                <wp:docPr id="8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Logo"/>
            <w:rPr>
              <w:rFonts w:cs="Arial"/>
              <w:szCs w:val="15"/>
            </w:rPr>
          </w:pPr>
        </w:p>
      </w:tc>
      <w:tc>
        <w:tcPr>
          <w:tcW w:w="4961" w:type="dxa"/>
        </w:tcPr>
        <w:p>
          <w:pPr>
            <w:pStyle w:val="Kopfzeil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 xml:space="preserve">Eidgenössisches Departement für </w:t>
          </w:r>
        </w:p>
        <w:p>
          <w:pPr>
            <w:pStyle w:val="Kopfzeil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 xml:space="preserve">Umwelt, Verkehr, Energie und Kommunikation </w:t>
          </w:r>
          <w:proofErr w:type="spellStart"/>
          <w:r>
            <w:rPr>
              <w:rFonts w:ascii="Arial" w:hAnsi="Arial" w:cs="Arial"/>
              <w:sz w:val="15"/>
              <w:szCs w:val="15"/>
            </w:rPr>
            <w:t>UVEK</w:t>
          </w:r>
          <w:proofErr w:type="spellEnd"/>
        </w:p>
        <w:p>
          <w:pPr>
            <w:pStyle w:val="Kopfzeile"/>
            <w:spacing w:line="100" w:lineRule="exact"/>
            <w:rPr>
              <w:rFonts w:ascii="Arial" w:hAnsi="Arial" w:cs="Arial"/>
              <w:sz w:val="15"/>
              <w:szCs w:val="15"/>
            </w:rPr>
          </w:pPr>
        </w:p>
        <w:p>
          <w:pPr>
            <w:pStyle w:val="Kopfzeile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 xml:space="preserve">Bundesamt für Verkehr </w:t>
          </w:r>
          <w:proofErr w:type="spellStart"/>
          <w:r>
            <w:rPr>
              <w:rFonts w:ascii="Arial" w:hAnsi="Arial" w:cs="Arial"/>
              <w:b/>
              <w:sz w:val="15"/>
              <w:szCs w:val="15"/>
            </w:rPr>
            <w:t>BAV</w:t>
          </w:r>
          <w:proofErr w:type="spellEnd"/>
        </w:p>
        <w:p>
          <w:pPr>
            <w:pStyle w:val="Kopfzeile"/>
            <w:rPr>
              <w:rFonts w:ascii="Arial" w:hAnsi="Arial" w:cs="Arial"/>
              <w:sz w:val="15"/>
              <w:szCs w:val="15"/>
            </w:rPr>
          </w:pPr>
          <w:fldSimple w:instr=" DOCPROPERTY  FSC#UVEKCFG@15.1700:Amtstitel  \* MERGEFORMAT ">
            <w:r>
              <w:rPr>
                <w:rFonts w:ascii="Arial" w:hAnsi="Arial" w:cs="Arial"/>
                <w:sz w:val="15"/>
                <w:szCs w:val="15"/>
              </w:rPr>
              <w:t>Abteilung Finanzierung</w:t>
            </w:r>
          </w:fldSimple>
        </w:p>
      </w:tc>
    </w:tr>
  </w:tbl>
  <w:p>
    <w:pPr>
      <w:pStyle w:val="Kopfzeile"/>
      <w:rPr>
        <w:rFonts w:ascii="Arial" w:hAnsi="Arial" w:cs="Arial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ogo"/>
    </w:pPr>
    <w:r>
      <w:drawing>
        <wp:inline distT="0" distB="0" distL="0" distR="0">
          <wp:extent cx="2057400" cy="657225"/>
          <wp:effectExtent l="19050" t="0" r="0" b="0"/>
          <wp:docPr id="6" name="Bild 1" descr="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45EA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441A5A05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533D7E"/>
    <w:multiLevelType w:val="multilevel"/>
    <w:tmpl w:val="75165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482636E"/>
    <w:multiLevelType w:val="multilevel"/>
    <w:tmpl w:val="DAAA24A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mailMerge>
    <w:mainDocumentType w:val="formLetters"/>
    <w:linkToQuery/>
    <w:dataType w:val="textFile"/>
    <w:connectString w:val=""/>
    <w:query w:val="SELECT * FROM C:\Users\U80823~1\AppData\Local\Temp\fsc.client\gen\Datasource_COO.2125.100.2.5993008.doc"/>
    <w:activeRecord w:val="-1"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pageBreakBefore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pPr>
      <w:numPr>
        <w:numId w:val="1"/>
      </w:numPr>
    </w:pPr>
  </w:style>
  <w:style w:type="paragraph" w:customStyle="1" w:styleId="Textkrper1">
    <w:name w:val="Textkörper1"/>
    <w:basedOn w:val="Standard"/>
    <w:autoRedefine/>
    <w:pPr>
      <w:tabs>
        <w:tab w:val="left" w:pos="360"/>
        <w:tab w:val="left" w:pos="900"/>
        <w:tab w:val="left" w:pos="1980"/>
        <w:tab w:val="left" w:pos="4320"/>
        <w:tab w:val="left" w:pos="4860"/>
        <w:tab w:val="left" w:pos="5220"/>
        <w:tab w:val="left" w:pos="6840"/>
      </w:tabs>
      <w:ind w:left="794"/>
    </w:pPr>
    <w:rPr>
      <w:rFonts w:ascii="Arial" w:hAnsi="Arial" w:cs="Arial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  <w:lang w:eastAsia="en-US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u00007a\BAV-Templates$\MSOffice\CDBund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2014 12 01 NetzBe2014 Konsolidierungstool D Erläuterungen"/>
    <f:field ref="objsubject" par="" edit="true" text=""/>
    <f:field ref="objcreatedby" par="" text="Gasser, Remo (BAV - gar)"/>
    <f:field ref="objcreatedat" par="" text="18.11.2014 14:47:43"/>
    <f:field ref="objchangedby" par="" text="Firouzi, Neshat (BAV - fin)"/>
    <f:field ref="objmodifiedat" par="" text="02.12.2014 17:41:40"/>
    <f:field ref="doc_FSCFOLIO_1_1001_FieldDocumentNumber" par="" text=""/>
    <f:field ref="doc_FSCFOLIO_1_1001_FieldSubject" par="" edit="true" text=""/>
    <f:field ref="FSCFOLIO_1_1001_FieldCurrentUser" par="" text="Remo Gasser"/>
    <f:field ref="CCAPRECONFIG_15_1001_Objektname" par="" edit="true" text="2014 12 01 NetzBe2014 Konsolidierungstool D Erläuterungen"/>
    <f:field ref="CHPRECONFIG_1_1001_Objektname" par="" edit="true" text="2014 12 01 NetzBe2014 Konsolidierungstool D Erläuterungen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Versandart" par="" text="B-Post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en"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HPRECONFIG_1_1001_Anrede" text="Anrede"/>
    <f:field ref="CCAPRECONFIG_15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BAVCFG_15_1700_ForeignNumber" text="Fremdaktenzeichen"/>
    <f:field ref="CCAPRECONFIG_15_1001_Geschlecht" text="Geschlecht"/>
    <f:field ref="CCAPRECONFIG_15_1001_Geschlecht_Anrede" text="Geschlecht_Anrede"/>
    <f:field ref="CCAPRECONFIG_15_1001_Hausnummer" text="Hausnummer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Stiege" text="Stiege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HPRECONFIG_1_1001_Titel" text="Titel"/>
    <f:field ref="CCAPRECONFIG_15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CDBund.dotm</Template>
  <TotalTime>0</TotalTime>
  <Pages>1</Pages>
  <Words>234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UVEK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Bischoff Angélique</dc:creator>
  <cp:lastModifiedBy>Neshat Firouzi</cp:lastModifiedBy>
  <cp:revision>15</cp:revision>
  <cp:lastPrinted>2014-11-21T13:38:00Z</cp:lastPrinted>
  <dcterms:created xsi:type="dcterms:W3CDTF">2014-02-06T14:14:00Z</dcterms:created>
  <dcterms:modified xsi:type="dcterms:W3CDTF">2014-12-02T16:41:00Z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COO.2125.100.2.7128116</vt:lpwstr>
  </property>
  <property name="FSC#COOELAK@1.1001:Subject" pid="3" fmtid="{D5CDD505-2E9C-101B-9397-08002B2CF9AE}">
    <vt:lpwstr/>
  </property>
  <property name="FSC#COOELAK@1.1001:FileReference" pid="4" fmtid="{D5CDD505-2E9C-101B-9397-08002B2CF9AE}">
    <vt:lpwstr>BAV-223-00005</vt:lpwstr>
  </property>
  <property name="FSC#COOELAK@1.1001:FileRefYear" pid="5" fmtid="{D5CDD505-2E9C-101B-9397-08002B2CF9AE}">
    <vt:lpwstr>2014</vt:lpwstr>
  </property>
  <property name="FSC#COOELAK@1.1001:FileRefOrdinal" pid="6" fmtid="{D5CDD505-2E9C-101B-9397-08002B2CF9AE}">
    <vt:lpwstr>5</vt:lpwstr>
  </property>
  <property name="FSC#COOELAK@1.1001:FileRefOU" pid="7" fmtid="{D5CDD505-2E9C-101B-9397-08002B2CF9AE}">
    <vt:lpwstr>sn</vt:lpwstr>
  </property>
  <property name="FSC#COOELAK@1.1001:Organization" pid="8" fmtid="{D5CDD505-2E9C-101B-9397-08002B2CF9AE}">
    <vt:lpwstr/>
  </property>
  <property name="FSC#COOELAK@1.1001:Owner" pid="9" fmtid="{D5CDD505-2E9C-101B-9397-08002B2CF9AE}">
    <vt:lpwstr>Gasser Remo</vt:lpwstr>
  </property>
  <property name="FSC#COOELAK@1.1001:OwnerExtension" pid="10" fmtid="{D5CDD505-2E9C-101B-9397-08002B2CF9AE}">
    <vt:lpwstr>+41 58 465 01 72</vt:lpwstr>
  </property>
  <property name="FSC#COOELAK@1.1001:OwnerFaxExtension" pid="11" fmtid="{D5CDD505-2E9C-101B-9397-08002B2CF9AE}">
    <vt:lpwstr>+41 58 462 59 96</vt:lpwstr>
  </property>
  <property name="FSC#COOELAK@1.1001:DispatchedBy" pid="12" fmtid="{D5CDD505-2E9C-101B-9397-08002B2CF9AE}">
    <vt:lpwstr/>
  </property>
  <property name="FSC#COOELAK@1.1001:DispatchedAt" pid="13" fmtid="{D5CDD505-2E9C-101B-9397-08002B2CF9AE}">
    <vt:lpwstr/>
  </property>
  <property name="FSC#COOELAK@1.1001:ApprovedBy" pid="14" fmtid="{D5CDD505-2E9C-101B-9397-08002B2CF9AE}">
    <vt:lpwstr/>
  </property>
  <property name="FSC#COOELAK@1.1001:ApprovedAt" pid="15" fmtid="{D5CDD505-2E9C-101B-9397-08002B2CF9AE}">
    <vt:lpwstr/>
  </property>
  <property name="FSC#COOELAK@1.1001:Department" pid="16" fmtid="{D5CDD505-2E9C-101B-9397-08002B2CF9AE}">
    <vt:lpwstr>Schienennetz (BAV)</vt:lpwstr>
  </property>
  <property name="FSC#COOELAK@1.1001:CreatedAt" pid="17" fmtid="{D5CDD505-2E9C-101B-9397-08002B2CF9AE}">
    <vt:lpwstr>18.11.2014</vt:lpwstr>
  </property>
  <property name="FSC#COOELAK@1.1001:OU" pid="18" fmtid="{D5CDD505-2E9C-101B-9397-08002B2CF9AE}">
    <vt:lpwstr>Schienennetz (BAV)</vt:lpwstr>
  </property>
  <property name="FSC#COOELAK@1.1001:Priority" pid="19" fmtid="{D5CDD505-2E9C-101B-9397-08002B2CF9AE}">
    <vt:lpwstr> ()</vt:lpwstr>
  </property>
  <property name="FSC#COOELAK@1.1001:ObjBarCode" pid="20" fmtid="{D5CDD505-2E9C-101B-9397-08002B2CF9AE}">
    <vt:lpwstr>*COO.2125.100.2.7128116*</vt:lpwstr>
  </property>
  <property name="FSC#COOELAK@1.1001:RefBarCode" pid="21" fmtid="{D5CDD505-2E9C-101B-9397-08002B2CF9AE}">
    <vt:lpwstr>*COO.2125.100.2.7125918*</vt:lpwstr>
  </property>
  <property name="FSC#COOELAK@1.1001:FileRefBarCode" pid="22" fmtid="{D5CDD505-2E9C-101B-9397-08002B2CF9AE}">
    <vt:lpwstr>*BAV-223-00005*</vt:lpwstr>
  </property>
  <property name="FSC#COOELAK@1.1001:ExternalRef" pid="23" fmtid="{D5CDD505-2E9C-101B-9397-08002B2CF9AE}">
    <vt:lpwstr/>
  </property>
  <property name="FSC#FSCEFDCFG@15.1400:AssignmentName" pid="24" fmtid="{D5CDD505-2E9C-101B-9397-08002B2CF9AE}">
    <vt:lpwstr/>
  </property>
  <property name="FSC#FSCEFDCFG@15.1400:FileResponsible" pid="25" fmtid="{D5CDD505-2E9C-101B-9397-08002B2CF9AE}">
    <vt:lpwstr/>
  </property>
  <property name="FSC#FSCEFDCFG@15.1400:FileRespOrg" pid="26" fmtid="{D5CDD505-2E9C-101B-9397-08002B2CF9AE}">
    <vt:lpwstr/>
  </property>
  <property name="FSC#FSCEFDCFG@15.1400:FileRespTel" pid="27" fmtid="{D5CDD505-2E9C-101B-9397-08002B2CF9AE}">
    <vt:lpwstr/>
  </property>
  <property name="FSC#FSCEFDCFG@15.1400:FileRespEmail" pid="28" fmtid="{D5CDD505-2E9C-101B-9397-08002B2CF9AE}">
    <vt:lpwstr/>
  </property>
  <property name="FSC#FSCEFDCFG@15.1400:Subject" pid="29" fmtid="{D5CDD505-2E9C-101B-9397-08002B2CF9AE}">
    <vt:lpwstr/>
  </property>
  <property name="FSC#FSCEFDCFG@15.1400:TitleDossier" pid="30" fmtid="{D5CDD505-2E9C-101B-9397-08002B2CF9AE}">
    <vt:lpwstr/>
  </property>
  <property name="FSC#FSCEFDCFG@15.1400:Dossierref" pid="31" fmtid="{D5CDD505-2E9C-101B-9397-08002B2CF9AE}">
    <vt:lpwstr/>
  </property>
  <property name="FSC#FSCEFDCFG@15.1400:OutAttachEledtr" pid="32" fmtid="{D5CDD505-2E9C-101B-9397-08002B2CF9AE}">
    <vt:lpwstr/>
  </property>
  <property name="FSC#FSCEFDCFG@15.1400:OutAttachPhysic" pid="33" fmtid="{D5CDD505-2E9C-101B-9397-08002B2CF9AE}">
    <vt:lpwstr/>
  </property>
  <property name="FSC#FSCEFDCFG@15.1400:FileRespFax" pid="34" fmtid="{D5CDD505-2E9C-101B-9397-08002B2CF9AE}">
    <vt:lpwstr/>
  </property>
  <property name="FSC#FSCEFDCFG@15.1400:FileRespHome" pid="35" fmtid="{D5CDD505-2E9C-101B-9397-08002B2CF9AE}">
    <vt:lpwstr/>
  </property>
  <property name="FSC#FSCEFDCFG@15.1400:FileRespStreet" pid="36" fmtid="{D5CDD505-2E9C-101B-9397-08002B2CF9AE}">
    <vt:lpwstr/>
  </property>
  <property name="FSC#FSCEFDCFG@15.1400:FileRespZipCode" pid="37" fmtid="{D5CDD505-2E9C-101B-9397-08002B2CF9AE}">
    <vt:lpwstr/>
  </property>
  <property name="FSC#FSCEFDCFG@15.1400:FileRespOrgHome" pid="38" fmtid="{D5CDD505-2E9C-101B-9397-08002B2CF9AE}">
    <vt:lpwstr/>
  </property>
  <property name="FSC#FSCEFDCFG@15.1400:FileRespOrgStreet" pid="39" fmtid="{D5CDD505-2E9C-101B-9397-08002B2CF9AE}">
    <vt:lpwstr/>
  </property>
  <property name="FSC#FSCEFDCFG@15.1400:FileRespOrgZipCode" pid="40" fmtid="{D5CDD505-2E9C-101B-9397-08002B2CF9AE}">
    <vt:lpwstr/>
  </property>
  <property name="FSC#FSCEFDCFG@15.1400:SignApproved1" pid="41" fmtid="{D5CDD505-2E9C-101B-9397-08002B2CF9AE}">
    <vt:lpwstr/>
  </property>
  <property name="FSC#FSCEFDCFG@15.1400:SignApproved2" pid="42" fmtid="{D5CDD505-2E9C-101B-9397-08002B2CF9AE}">
    <vt:lpwstr/>
  </property>
  <property name="FSC#FSCEFDCFG@15.1400:UserFunction" pid="43" fmtid="{D5CDD505-2E9C-101B-9397-08002B2CF9AE}">
    <vt:lpwstr/>
  </property>
  <property name="FSC#FSCEFDCFG@15.1400:DocumentID" pid="44" fmtid="{D5CDD505-2E9C-101B-9397-08002B2CF9AE}">
    <vt:lpwstr/>
  </property>
  <property name="FSC#FSCEFDCFG@15.1400:Shortsign" pid="45" fmtid="{D5CDD505-2E9C-101B-9397-08002B2CF9AE}">
    <vt:lpwstr>Nein</vt:lpwstr>
  </property>
  <property name="FSC#FSCEFDCFG@15.1400:ForeignNumber" pid="46" fmtid="{D5CDD505-2E9C-101B-9397-08002B2CF9AE}">
    <vt:lpwstr/>
  </property>
  <property name="FSC#BAVTEMPL@102.1950:BAVShortsign" pid="47" fmtid="{D5CDD505-2E9C-101B-9397-08002B2CF9AE}">
    <vt:lpwstr>fin</vt:lpwstr>
  </property>
  <property name="FSC#BAVTEMPL@102.1950:Registrierdatum" pid="48" fmtid="{D5CDD505-2E9C-101B-9397-08002B2CF9AE}">
    <vt:lpwstr/>
  </property>
  <property name="FSC#BAVTEMPL@102.1950:NameFileResponsible" pid="49" fmtid="{D5CDD505-2E9C-101B-9397-08002B2CF9AE}">
    <vt:lpwstr>Firouzi</vt:lpwstr>
  </property>
  <property name="FSC#BAVTEMPL@102.1950:VornameNameFileResponsible" pid="50" fmtid="{D5CDD505-2E9C-101B-9397-08002B2CF9AE}">
    <vt:lpwstr>Neshat</vt:lpwstr>
  </property>
  <property name="FSC#BAVTEMPL@102.1950:ZusendungAm" pid="51" fmtid="{D5CDD505-2E9C-101B-9397-08002B2CF9AE}">
    <vt:lpwstr/>
  </property>
  <property name="FSC#BAVTEMPL@102.1950:EmpfStrasse" pid="52" fmtid="{D5CDD505-2E9C-101B-9397-08002B2CF9AE}">
    <vt:lpwstr/>
  </property>
  <property name="FSC#BAVTEMPL@102.1950:EmpfPLZ" pid="53" fmtid="{D5CDD505-2E9C-101B-9397-08002B2CF9AE}">
    <vt:lpwstr/>
  </property>
  <property name="FSC#BAVTEMPL@102.1950:EmpfOrt" pid="54" fmtid="{D5CDD505-2E9C-101B-9397-08002B2CF9AE}">
    <vt:lpwstr/>
  </property>
  <property name="FSC#BAVTEMPL@102.1950:Amtstitel" pid="55" fmtid="{D5CDD505-2E9C-101B-9397-08002B2CF9AE}">
    <vt:lpwstr>Abteilung Finanzierung</vt:lpwstr>
  </property>
  <property name="FSC#BAVTEMPL@102.1950:FileRespOU" pid="56" fmtid="{D5CDD505-2E9C-101B-9397-08002B2CF9AE}">
    <vt:lpwstr>Schienennetz</vt:lpwstr>
  </property>
  <property name="FSC#BAVTEMPL@102.1950:RegPlanPos" pid="57" fmtid="{D5CDD505-2E9C-101B-9397-08002B2CF9AE}">
    <vt:lpwstr>BAV-223</vt:lpwstr>
  </property>
  <property name="FSC#COOELAK@1.1001:IncomingNumber" pid="58" fmtid="{D5CDD505-2E9C-101B-9397-08002B2CF9AE}">
    <vt:lpwstr/>
  </property>
  <property name="FSC#COOELAK@1.1001:IncomingSubject" pid="59" fmtid="{D5CDD505-2E9C-101B-9397-08002B2CF9AE}">
    <vt:lpwstr/>
  </property>
  <property name="FSC#COOELAK@1.1001:ProcessResponsible" pid="60" fmtid="{D5CDD505-2E9C-101B-9397-08002B2CF9AE}">
    <vt:lpwstr/>
  </property>
  <property name="FSC#COOELAK@1.1001:ProcessResponsiblePhone" pid="61" fmtid="{D5CDD505-2E9C-101B-9397-08002B2CF9AE}">
    <vt:lpwstr/>
  </property>
  <property name="FSC#COOELAK@1.1001:ProcessResponsibleMail" pid="62" fmtid="{D5CDD505-2E9C-101B-9397-08002B2CF9AE}">
    <vt:lpwstr/>
  </property>
  <property name="FSC#COOELAK@1.1001:ProcessResponsibleFax" pid="63" fmtid="{D5CDD505-2E9C-101B-9397-08002B2CF9AE}">
    <vt:lpwstr/>
  </property>
  <property name="FSC#COOELAK@1.1001:ApproverFirstName" pid="64" fmtid="{D5CDD505-2E9C-101B-9397-08002B2CF9AE}">
    <vt:lpwstr/>
  </property>
  <property name="FSC#COOELAK@1.1001:ApproverSurName" pid="65" fmtid="{D5CDD505-2E9C-101B-9397-08002B2CF9AE}">
    <vt:lpwstr/>
  </property>
  <property name="FSC#COOELAK@1.1001:ApproverTitle" pid="66" fmtid="{D5CDD505-2E9C-101B-9397-08002B2CF9AE}">
    <vt:lpwstr/>
  </property>
  <property name="FSC#COOELAK@1.1001:ExternalDate" pid="67" fmtid="{D5CDD505-2E9C-101B-9397-08002B2CF9AE}">
    <vt:lpwstr/>
  </property>
  <property name="FSC#COOELAK@1.1001:SettlementApprovedAt" pid="68" fmtid="{D5CDD505-2E9C-101B-9397-08002B2CF9AE}">
    <vt:lpwstr/>
  </property>
  <property name="FSC#COOELAK@1.1001:BaseNumber" pid="69" fmtid="{D5CDD505-2E9C-101B-9397-08002B2CF9AE}">
    <vt:lpwstr>BAV-223</vt:lpwstr>
  </property>
  <property name="FSC#ELAKGOV@1.1001:PersonalSubjGender" pid="70" fmtid="{D5CDD505-2E9C-101B-9397-08002B2CF9AE}">
    <vt:lpwstr/>
  </property>
  <property name="FSC#ELAKGOV@1.1001:PersonalSubjFirstName" pid="71" fmtid="{D5CDD505-2E9C-101B-9397-08002B2CF9AE}">
    <vt:lpwstr/>
  </property>
  <property name="FSC#ELAKGOV@1.1001:PersonalSubjSurName" pid="72" fmtid="{D5CDD505-2E9C-101B-9397-08002B2CF9AE}">
    <vt:lpwstr/>
  </property>
  <property name="FSC#ELAKGOV@1.1001:PersonalSubjSalutation" pid="73" fmtid="{D5CDD505-2E9C-101B-9397-08002B2CF9AE}">
    <vt:lpwstr/>
  </property>
  <property name="FSC#ELAKGOV@1.1001:PersonalSubjAddress" pid="74" fmtid="{D5CDD505-2E9C-101B-9397-08002B2CF9AE}">
    <vt:lpwstr/>
  </property>
  <property name="FSC#BAVTEMPL@102.1950:AssignmentName" pid="75" fmtid="{D5CDD505-2E9C-101B-9397-08002B2CF9AE}">
    <vt:lpwstr/>
  </property>
  <property name="FSC#BAVTEMPL@102.1950:DocumentID" pid="76" fmtid="{D5CDD505-2E9C-101B-9397-08002B2CF9AE}">
    <vt:lpwstr/>
  </property>
  <property name="FSC#BAVTEMPL@102.1950:DocumentIDEnhanced" pid="77" fmtid="{D5CDD505-2E9C-101B-9397-08002B2CF9AE}">
    <vt:lpwstr/>
  </property>
  <property name="FSC#BAVTEMPL@102.1950:Dossierref" pid="78" fmtid="{D5CDD505-2E9C-101B-9397-08002B2CF9AE}">
    <vt:lpwstr/>
  </property>
  <property name="FSC#BAVTEMPL@102.1950:EmpfName" pid="79" fmtid="{D5CDD505-2E9C-101B-9397-08002B2CF9AE}">
    <vt:lpwstr/>
  </property>
  <property name="FSC#BAVTEMPL@102.1950:EmpfName_AP" pid="80" fmtid="{D5CDD505-2E9C-101B-9397-08002B2CF9AE}">
    <vt:lpwstr/>
  </property>
  <property name="FSC#BAVTEMPL@102.1950:EmpfOrt_AP" pid="81" fmtid="{D5CDD505-2E9C-101B-9397-08002B2CF9AE}">
    <vt:lpwstr/>
  </property>
  <property name="FSC#BAVTEMPL@102.1950:EmpfPLZ_AP" pid="82" fmtid="{D5CDD505-2E9C-101B-9397-08002B2CF9AE}">
    <vt:lpwstr/>
  </property>
  <property name="FSC#BAVTEMPL@102.1950:EmpfStrasse_AP" pid="83" fmtid="{D5CDD505-2E9C-101B-9397-08002B2CF9AE}">
    <vt:lpwstr/>
  </property>
  <property name="FSC#BAVTEMPL@102.1950:FileRespEmail" pid="84" fmtid="{D5CDD505-2E9C-101B-9397-08002B2CF9AE}">
    <vt:lpwstr>neshat.firouzi@bav.admin.ch</vt:lpwstr>
  </property>
  <property name="FSC#BAVTEMPL@102.1950:FileRespFax" pid="85" fmtid="{D5CDD505-2E9C-101B-9397-08002B2CF9AE}">
    <vt:lpwstr>+41 58 462 59 87</vt:lpwstr>
  </property>
  <property name="FSC#BAVTEMPL@102.1950:FileRespHome" pid="86" fmtid="{D5CDD505-2E9C-101B-9397-08002B2CF9AE}">
    <vt:lpwstr/>
  </property>
  <property name="FSC#BAVTEMPL@102.1950:FileResponsible" pid="87" fmtid="{D5CDD505-2E9C-101B-9397-08002B2CF9AE}">
    <vt:lpwstr>Neshat Firouzi</vt:lpwstr>
  </property>
  <property name="FSC#BAVTEMPL@102.1950:FileRespOrg" pid="88" fmtid="{D5CDD505-2E9C-101B-9397-08002B2CF9AE}">
    <vt:lpwstr>Schienennetz (BAV)</vt:lpwstr>
  </property>
  <property name="FSC#BAVTEMPL@102.1950:FileRespOrgHome" pid="89" fmtid="{D5CDD505-2E9C-101B-9397-08002B2CF9AE}">
    <vt:lpwstr/>
  </property>
  <property name="FSC#BAVTEMPL@102.1950:FileRespOrgStreet" pid="90" fmtid="{D5CDD505-2E9C-101B-9397-08002B2CF9AE}">
    <vt:lpwstr/>
  </property>
  <property name="FSC#BAVTEMPL@102.1950:FileRespOrgZipCode" pid="91" fmtid="{D5CDD505-2E9C-101B-9397-08002B2CF9AE}">
    <vt:lpwstr/>
  </property>
  <property name="FSC#BAVTEMPL@102.1950:FileRespStreet" pid="92" fmtid="{D5CDD505-2E9C-101B-9397-08002B2CF9AE}">
    <vt:lpwstr/>
  </property>
  <property name="FSC#BAVTEMPL@102.1950:FileRespTel" pid="93" fmtid="{D5CDD505-2E9C-101B-9397-08002B2CF9AE}">
    <vt:lpwstr>+41 58 465 56 52</vt:lpwstr>
  </property>
  <property name="FSC#BAVTEMPL@102.1950:FileRespZipCode" pid="94" fmtid="{D5CDD505-2E9C-101B-9397-08002B2CF9AE}">
    <vt:lpwstr/>
  </property>
  <property name="FSC#BAVTEMPL@102.1950:ForeignNumber" pid="95" fmtid="{D5CDD505-2E9C-101B-9397-08002B2CF9AE}">
    <vt:lpwstr/>
  </property>
  <property name="FSC#BAVTEMPL@102.1950:OutAttachEledtr" pid="96" fmtid="{D5CDD505-2E9C-101B-9397-08002B2CF9AE}">
    <vt:lpwstr/>
  </property>
  <property name="FSC#BAVTEMPL@102.1950:OutAttachPhysic" pid="97" fmtid="{D5CDD505-2E9C-101B-9397-08002B2CF9AE}">
    <vt:lpwstr/>
  </property>
  <property name="FSC#BAVTEMPL@102.1950:Shortsign" pid="98" fmtid="{D5CDD505-2E9C-101B-9397-08002B2CF9AE}">
    <vt:lpwstr>Nein</vt:lpwstr>
  </property>
  <property name="FSC#BAVTEMPL@102.1950:SignApproved1" pid="99" fmtid="{D5CDD505-2E9C-101B-9397-08002B2CF9AE}">
    <vt:lpwstr/>
  </property>
  <property name="FSC#BAVTEMPL@102.1950:SignApproved2" pid="100" fmtid="{D5CDD505-2E9C-101B-9397-08002B2CF9AE}">
    <vt:lpwstr/>
  </property>
  <property name="FSC#BAVTEMPL@102.1950:Subject" pid="101" fmtid="{D5CDD505-2E9C-101B-9397-08002B2CF9AE}">
    <vt:lpwstr/>
  </property>
  <property name="FSC#BAVTEMPL@102.1950:TitleDossier" pid="102" fmtid="{D5CDD505-2E9C-101B-9397-08002B2CF9AE}">
    <vt:lpwstr/>
  </property>
  <property name="FSC#BAVTEMPL@102.1950:UserFunction" pid="103" fmtid="{D5CDD505-2E9C-101B-9397-08002B2CF9AE}">
    <vt:lpwstr/>
  </property>
  <property name="FSC#BAVTEMPL@102.1950:Versandart" pid="104" fmtid="{D5CDD505-2E9C-101B-9397-08002B2CF9AE}">
    <vt:lpwstr/>
  </property>
  <property name="FSC#BAVTEMPL@102.1950:SubFileState" pid="105" fmtid="{D5CDD505-2E9C-101B-9397-08002B2CF9AE}">
    <vt:lpwstr/>
  </property>
  <property name="FSC#COOELAK@1.1001:CurrentUserRolePos" pid="106" fmtid="{D5CDD505-2E9C-101B-9397-08002B2CF9AE}">
    <vt:lpwstr>Sachbearbeiter/-in</vt:lpwstr>
  </property>
  <property name="FSC#COOELAK@1.1001:CurrentUserEmail" pid="107" fmtid="{D5CDD505-2E9C-101B-9397-08002B2CF9AE}">
    <vt:lpwstr>remo.gasser@bav.admin.ch</vt:lpwstr>
  </property>
  <property name="FSC#UVEKCFG@15.1700:Function" pid="108" fmtid="{D5CDD505-2E9C-101B-9397-08002B2CF9AE}">
    <vt:lpwstr/>
  </property>
  <property name="FSC#UVEKCFG@15.1700:FileRespOrg" pid="109" fmtid="{D5CDD505-2E9C-101B-9397-08002B2CF9AE}">
    <vt:lpwstr>Schienennetz</vt:lpwstr>
  </property>
  <property name="FSC#UVEKCFG@15.1700:FileRespFunction" pid="110" fmtid="{D5CDD505-2E9C-101B-9397-08002B2CF9AE}">
    <vt:lpwstr/>
  </property>
  <property name="FSC#UVEKCFG@15.1700:AssignedClassification" pid="111" fmtid="{D5CDD505-2E9C-101B-9397-08002B2CF9AE}">
    <vt:lpwstr/>
  </property>
  <property name="FSC#UVEKCFG@15.1700:AssignedClassificationCode" pid="112" fmtid="{D5CDD505-2E9C-101B-9397-08002B2CF9AE}">
    <vt:lpwstr/>
  </property>
  <property name="FSC#UVEKCFG@15.1700:FileResponsible" pid="113" fmtid="{D5CDD505-2E9C-101B-9397-08002B2CF9AE}">
    <vt:lpwstr>Neshat Firouzi</vt:lpwstr>
  </property>
  <property name="FSC#UVEKCFG@15.1700:FileResponsibleTel" pid="114" fmtid="{D5CDD505-2E9C-101B-9397-08002B2CF9AE}">
    <vt:lpwstr>+41 58 465 56 52</vt:lpwstr>
  </property>
  <property name="FSC#UVEKCFG@15.1700:FileResponsibleEmail" pid="115" fmtid="{D5CDD505-2E9C-101B-9397-08002B2CF9AE}">
    <vt:lpwstr>neshat.firouzi@bav.admin.ch</vt:lpwstr>
  </property>
  <property name="FSC#UVEKCFG@15.1700:FileResponsibleFax" pid="116" fmtid="{D5CDD505-2E9C-101B-9397-08002B2CF9AE}">
    <vt:lpwstr>+41 58 462 59 87</vt:lpwstr>
  </property>
  <property name="FSC#UVEKCFG@15.1700:FileResponsibleAddress" pid="117" fmtid="{D5CDD505-2E9C-101B-9397-08002B2CF9AE}">
    <vt:lpwstr/>
  </property>
  <property name="FSC#UVEKCFG@15.1700:FileResponsibleStreet" pid="118" fmtid="{D5CDD505-2E9C-101B-9397-08002B2CF9AE}">
    <vt:lpwstr/>
  </property>
  <property name="FSC#UVEKCFG@15.1700:FileResponsiblezipcode" pid="119" fmtid="{D5CDD505-2E9C-101B-9397-08002B2CF9AE}">
    <vt:lpwstr/>
  </property>
  <property name="FSC#UVEKCFG@15.1700:FileResponsiblecity" pid="120" fmtid="{D5CDD505-2E9C-101B-9397-08002B2CF9AE}">
    <vt:lpwstr/>
  </property>
  <property name="FSC#UVEKCFG@15.1700:FileResponsibleAbbreviation" pid="121" fmtid="{D5CDD505-2E9C-101B-9397-08002B2CF9AE}">
    <vt:lpwstr>fin</vt:lpwstr>
  </property>
  <property name="FSC#UVEKCFG@15.1700:FileRespOrgHome" pid="122" fmtid="{D5CDD505-2E9C-101B-9397-08002B2CF9AE}">
    <vt:lpwstr/>
  </property>
  <property name="FSC#UVEKCFG@15.1700:CurrUserAbbreviation" pid="123" fmtid="{D5CDD505-2E9C-101B-9397-08002B2CF9AE}">
    <vt:lpwstr>gar</vt:lpwstr>
  </property>
  <property name="FSC#UVEKCFG@15.1700:CategoryReference" pid="124" fmtid="{D5CDD505-2E9C-101B-9397-08002B2CF9AE}">
    <vt:lpwstr>BAV-223</vt:lpwstr>
  </property>
  <property name="FSC#UVEKCFG@15.1700:cooAddress" pid="125" fmtid="{D5CDD505-2E9C-101B-9397-08002B2CF9AE}">
    <vt:lpwstr>COO.2125.100.2.7128116</vt:lpwstr>
  </property>
  <property name="FSC#UVEKCFG@15.1700:sleeveFileReference" pid="126" fmtid="{D5CDD505-2E9C-101B-9397-08002B2CF9AE}">
    <vt:lpwstr/>
  </property>
  <property name="FSC#UVEKCFG@15.1700:BureauName" pid="127" fmtid="{D5CDD505-2E9C-101B-9397-08002B2CF9AE}">
    <vt:lpwstr/>
  </property>
  <property name="FSC#UVEKCFG@15.1700:BureauShortName" pid="128" fmtid="{D5CDD505-2E9C-101B-9397-08002B2CF9AE}">
    <vt:lpwstr/>
  </property>
  <property name="FSC#UVEKCFG@15.1700:BureauWebsite" pid="129" fmtid="{D5CDD505-2E9C-101B-9397-08002B2CF9AE}">
    <vt:lpwstr/>
  </property>
  <property name="FSC#UVEKCFG@15.1700:SubFileTitle" pid="130" fmtid="{D5CDD505-2E9C-101B-9397-08002B2CF9AE}">
    <vt:lpwstr>2014 12 01 NetzBe2014 Konsolidierungstool D Erläuterungen</vt:lpwstr>
  </property>
  <property name="FSC#UVEKCFG@15.1700:ForeignNumber" pid="131" fmtid="{D5CDD505-2E9C-101B-9397-08002B2CF9AE}">
    <vt:lpwstr/>
  </property>
  <property name="FSC#UVEKCFG@15.1700:Amtstitel" pid="132" fmtid="{D5CDD505-2E9C-101B-9397-08002B2CF9AE}">
    <vt:lpwstr>Abteilung Finanzierung</vt:lpwstr>
  </property>
  <property name="FSC#UVEKCFG@15.1700:ZusendungAm" pid="133" fmtid="{D5CDD505-2E9C-101B-9397-08002B2CF9AE}">
    <vt:lpwstr/>
  </property>
  <property name="FSC#ATSTATECFG@1.1001:Office" pid="134" fmtid="{D5CDD505-2E9C-101B-9397-08002B2CF9AE}">
    <vt:lpwstr/>
  </property>
  <property name="FSC#ATSTATECFG@1.1001:Agent" pid="135" fmtid="{D5CDD505-2E9C-101B-9397-08002B2CF9AE}">
    <vt:lpwstr>Neshat Firouzi</vt:lpwstr>
  </property>
  <property name="FSC#ATSTATECFG@1.1001:AgentPhone" pid="136" fmtid="{D5CDD505-2E9C-101B-9397-08002B2CF9AE}">
    <vt:lpwstr>+41 58 465 56 52</vt:lpwstr>
  </property>
  <property name="FSC#ATSTATECFG@1.1001:DepartmentFax" pid="137" fmtid="{D5CDD505-2E9C-101B-9397-08002B2CF9AE}">
    <vt:lpwstr/>
  </property>
  <property name="FSC#ATSTATECFG@1.1001:DepartmentEmail" pid="138" fmtid="{D5CDD505-2E9C-101B-9397-08002B2CF9AE}">
    <vt:lpwstr/>
  </property>
  <property name="FSC#ATSTATECFG@1.1001:SubfileDate" pid="139" fmtid="{D5CDD505-2E9C-101B-9397-08002B2CF9AE}">
    <vt:lpwstr/>
  </property>
  <property name="FSC#ATSTATECFG@1.1001:SubfileSubject" pid="140" fmtid="{D5CDD505-2E9C-101B-9397-08002B2CF9AE}">
    <vt:lpwstr/>
  </property>
  <property name="FSC#ATSTATECFG@1.1001:DepartmentZipCode" pid="141" fmtid="{D5CDD505-2E9C-101B-9397-08002B2CF9AE}">
    <vt:lpwstr/>
  </property>
  <property name="FSC#ATSTATECFG@1.1001:DepartmentCountry" pid="142" fmtid="{D5CDD505-2E9C-101B-9397-08002B2CF9AE}">
    <vt:lpwstr/>
  </property>
  <property name="FSC#ATSTATECFG@1.1001:DepartmentCity" pid="143" fmtid="{D5CDD505-2E9C-101B-9397-08002B2CF9AE}">
    <vt:lpwstr/>
  </property>
  <property name="FSC#ATSTATECFG@1.1001:DepartmentStreet" pid="144" fmtid="{D5CDD505-2E9C-101B-9397-08002B2CF9AE}">
    <vt:lpwstr/>
  </property>
  <property name="FSC#ATSTATECFG@1.1001:DepartmentDVR" pid="145" fmtid="{D5CDD505-2E9C-101B-9397-08002B2CF9AE}">
    <vt:lpwstr/>
  </property>
  <property name="FSC#ATSTATECFG@1.1001:DepartmentUID" pid="146" fmtid="{D5CDD505-2E9C-101B-9397-08002B2CF9AE}">
    <vt:lpwstr/>
  </property>
  <property name="FSC#ATSTATECFG@1.1001:SubfileReference" pid="147" fmtid="{D5CDD505-2E9C-101B-9397-08002B2CF9AE}">
    <vt:lpwstr>BAV-223-00005/00012/00002/00018</vt:lpwstr>
  </property>
  <property name="FSC#ATSTATECFG@1.1001:Clause" pid="148" fmtid="{D5CDD505-2E9C-101B-9397-08002B2CF9AE}">
    <vt:lpwstr/>
  </property>
  <property name="FSC#ATSTATECFG@1.1001:ApprovedSignature" pid="149" fmtid="{D5CDD505-2E9C-101B-9397-08002B2CF9AE}">
    <vt:lpwstr/>
  </property>
  <property name="FSC#ATSTATECFG@1.1001:BankAccount" pid="150" fmtid="{D5CDD505-2E9C-101B-9397-08002B2CF9AE}">
    <vt:lpwstr/>
  </property>
  <property name="FSC#ATSTATECFG@1.1001:BankAccountOwner" pid="151" fmtid="{D5CDD505-2E9C-101B-9397-08002B2CF9AE}">
    <vt:lpwstr/>
  </property>
  <property name="FSC#ATSTATECFG@1.1001:BankInstitute" pid="152" fmtid="{D5CDD505-2E9C-101B-9397-08002B2CF9AE}">
    <vt:lpwstr/>
  </property>
  <property name="FSC#ATSTATECFG@1.1001:BankAccountID" pid="153" fmtid="{D5CDD505-2E9C-101B-9397-08002B2CF9AE}">
    <vt:lpwstr/>
  </property>
  <property name="FSC#ATSTATECFG@1.1001:BankAccountIBAN" pid="154" fmtid="{D5CDD505-2E9C-101B-9397-08002B2CF9AE}">
    <vt:lpwstr/>
  </property>
  <property name="FSC#ATSTATECFG@1.1001:BankAccountBIC" pid="155" fmtid="{D5CDD505-2E9C-101B-9397-08002B2CF9AE}">
    <vt:lpwstr/>
  </property>
  <property name="FSC#ATSTATECFG@1.1001:BankName" pid="156" fmtid="{D5CDD505-2E9C-101B-9397-08002B2CF9AE}">
    <vt:lpwstr/>
  </property>
  <property name="FSC#CCAPRECONFIG@15.1001:AddrAnrede" pid="157" fmtid="{D5CDD505-2E9C-101B-9397-08002B2CF9AE}">
    <vt:lpwstr/>
  </property>
  <property name="FSC#CCAPRECONFIG@15.1001:AddrTitel" pid="158" fmtid="{D5CDD505-2E9C-101B-9397-08002B2CF9AE}">
    <vt:lpwstr/>
  </property>
  <property name="FSC#CCAPRECONFIG@15.1001:AddrNachgestellter_Titel" pid="159" fmtid="{D5CDD505-2E9C-101B-9397-08002B2CF9AE}">
    <vt:lpwstr/>
  </property>
  <property name="FSC#CCAPRECONFIG@15.1001:AddrVorname" pid="160" fmtid="{D5CDD505-2E9C-101B-9397-08002B2CF9AE}">
    <vt:lpwstr/>
  </property>
  <property name="FSC#CCAPRECONFIG@15.1001:AddrNachname" pid="161" fmtid="{D5CDD505-2E9C-101B-9397-08002B2CF9AE}">
    <vt:lpwstr/>
  </property>
  <property name="FSC#CCAPRECONFIG@15.1001:AddrzH" pid="162" fmtid="{D5CDD505-2E9C-101B-9397-08002B2CF9AE}">
    <vt:lpwstr/>
  </property>
  <property name="FSC#CCAPRECONFIG@15.1001:AddrGeschlecht" pid="163" fmtid="{D5CDD505-2E9C-101B-9397-08002B2CF9AE}">
    <vt:lpwstr/>
  </property>
  <property name="FSC#CCAPRECONFIG@15.1001:AddrStrasse" pid="164" fmtid="{D5CDD505-2E9C-101B-9397-08002B2CF9AE}">
    <vt:lpwstr/>
  </property>
  <property name="FSC#CCAPRECONFIG@15.1001:AddrHausnummer" pid="165" fmtid="{D5CDD505-2E9C-101B-9397-08002B2CF9AE}">
    <vt:lpwstr/>
  </property>
  <property name="FSC#CCAPRECONFIG@15.1001:AddrStiege" pid="166" fmtid="{D5CDD505-2E9C-101B-9397-08002B2CF9AE}">
    <vt:lpwstr/>
  </property>
  <property name="FSC#CCAPRECONFIG@15.1001:AddrTuer" pid="167" fmtid="{D5CDD505-2E9C-101B-9397-08002B2CF9AE}">
    <vt:lpwstr/>
  </property>
  <property name="FSC#CCAPRECONFIG@15.1001:AddrPostfach" pid="168" fmtid="{D5CDD505-2E9C-101B-9397-08002B2CF9AE}">
    <vt:lpwstr/>
  </property>
  <property name="FSC#CCAPRECONFIG@15.1001:AddrPostleitzahl" pid="169" fmtid="{D5CDD505-2E9C-101B-9397-08002B2CF9AE}">
    <vt:lpwstr/>
  </property>
  <property name="FSC#CCAPRECONFIG@15.1001:AddrOrt" pid="170" fmtid="{D5CDD505-2E9C-101B-9397-08002B2CF9AE}">
    <vt:lpwstr/>
  </property>
  <property name="FSC#CCAPRECONFIG@15.1001:AddrLand" pid="171" fmtid="{D5CDD505-2E9C-101B-9397-08002B2CF9AE}">
    <vt:lpwstr/>
  </property>
  <property name="FSC#CCAPRECONFIG@15.1001:AddrEmail" pid="172" fmtid="{D5CDD505-2E9C-101B-9397-08002B2CF9AE}">
    <vt:lpwstr/>
  </property>
  <property name="FSC#CCAPRECONFIG@15.1001:AddrAdresse" pid="173" fmtid="{D5CDD505-2E9C-101B-9397-08002B2CF9AE}">
    <vt:lpwstr/>
  </property>
  <property name="FSC#CCAPRECONFIG@15.1001:AddrFax" pid="174" fmtid="{D5CDD505-2E9C-101B-9397-08002B2CF9AE}">
    <vt:lpwstr/>
  </property>
  <property name="FSC#CCAPRECONFIG@15.1001:AddrOrganisationsname" pid="175" fmtid="{D5CDD505-2E9C-101B-9397-08002B2CF9AE}">
    <vt:lpwstr/>
  </property>
  <property name="FSC#CCAPRECONFIG@15.1001:AddrOrganisationskurzname" pid="176" fmtid="{D5CDD505-2E9C-101B-9397-08002B2CF9AE}">
    <vt:lpwstr/>
  </property>
  <property name="FSC#CCAPRECONFIG@15.1001:AddrAbschriftsbemerkung" pid="177" fmtid="{D5CDD505-2E9C-101B-9397-08002B2CF9AE}">
    <vt:lpwstr/>
  </property>
  <property name="FSC#CCAPRECONFIG@15.1001:AddrName_Zeile_2" pid="178" fmtid="{D5CDD505-2E9C-101B-9397-08002B2CF9AE}">
    <vt:lpwstr/>
  </property>
  <property name="FSC#CCAPRECONFIG@15.1001:AddrName_Zeile_3" pid="179" fmtid="{D5CDD505-2E9C-101B-9397-08002B2CF9AE}">
    <vt:lpwstr/>
  </property>
  <property name="FSC#CCAPRECONFIG@15.1001:AddrPostalischeAdresse" pid="180" fmtid="{D5CDD505-2E9C-101B-9397-08002B2CF9AE}">
    <vt:lpwstr/>
  </property>
  <property name="FSC#FSCFOLIO@1.1001:docpropproject" pid="181" fmtid="{D5CDD505-2E9C-101B-9397-08002B2CF9AE}">
    <vt:lpwstr/>
  </property>
  <property name="FSC#UVEKCFG@15.1700:DefaultGroupFileResponsible" pid="182" fmtid="{D5CDD505-2E9C-101B-9397-08002B2CF9AE}">
    <vt:lpwstr>Schienennetz</vt:lpwstr>
  </property>
  <property name="FSC#UVEKCFG@15.1700:SignerLeft" pid="183" fmtid="{D5CDD505-2E9C-101B-9397-08002B2CF9AE}">
    <vt:lpwstr/>
  </property>
  <property name="FSC#UVEKCFG@15.1700:SignerRight" pid="184" fmtid="{D5CDD505-2E9C-101B-9397-08002B2CF9AE}">
    <vt:lpwstr/>
  </property>
  <property name="FSC#UVEKCFG@15.1700:SignerLeftJobTitle" pid="185" fmtid="{D5CDD505-2E9C-101B-9397-08002B2CF9AE}">
    <vt:lpwstr/>
  </property>
  <property name="FSC#UVEKCFG@15.1700:SignerRightJobTitle" pid="186" fmtid="{D5CDD505-2E9C-101B-9397-08002B2CF9AE}">
    <vt:lpwstr/>
  </property>
  <property name="FSC#UVEKCFG@15.1700:SignerLeftFunction" pid="187" fmtid="{D5CDD505-2E9C-101B-9397-08002B2CF9AE}">
    <vt:lpwstr/>
  </property>
  <property name="FSC#UVEKCFG@15.1700:SignerRightFunction" pid="188" fmtid="{D5CDD505-2E9C-101B-9397-08002B2CF9AE}">
    <vt:lpwstr/>
  </property>
  <property name="FSC#UVEKCFG@15.1700:SignerLeftUserRoleGroup" pid="189" fmtid="{D5CDD505-2E9C-101B-9397-08002B2CF9AE}">
    <vt:lpwstr/>
  </property>
  <property name="FSC#UVEKCFG@15.1700:SignerRightUserRoleGroup" pid="190" fmtid="{D5CDD505-2E9C-101B-9397-08002B2CF9AE}">
    <vt:lpwstr/>
  </property>
</Properties>
</file>